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53" w:rsidRPr="0015183E" w:rsidRDefault="009D7853" w:rsidP="009D7853">
      <w:pPr>
        <w:spacing w:line="360" w:lineRule="auto"/>
        <w:rPr>
          <w:rFonts w:cstheme="minorHAnsi"/>
          <w:b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>MOSiR.0030.</w:t>
      </w:r>
      <w:r w:rsidR="00166179">
        <w:rPr>
          <w:rFonts w:cstheme="minorHAnsi"/>
          <w:b/>
          <w:sz w:val="24"/>
          <w:szCs w:val="24"/>
        </w:rPr>
        <w:t>8</w:t>
      </w:r>
      <w:r w:rsidRPr="0015183E">
        <w:rPr>
          <w:rFonts w:cstheme="minorHAnsi"/>
          <w:b/>
          <w:sz w:val="24"/>
          <w:szCs w:val="24"/>
        </w:rPr>
        <w:t>.202</w:t>
      </w:r>
      <w:r>
        <w:rPr>
          <w:rFonts w:cstheme="minorHAnsi"/>
          <w:b/>
          <w:sz w:val="24"/>
          <w:szCs w:val="24"/>
        </w:rPr>
        <w:t>5</w:t>
      </w:r>
      <w:r w:rsidRPr="0015183E">
        <w:rPr>
          <w:rFonts w:cstheme="minorHAnsi"/>
          <w:b/>
          <w:sz w:val="24"/>
          <w:szCs w:val="24"/>
        </w:rPr>
        <w:tab/>
      </w:r>
      <w:r w:rsidRPr="0015183E">
        <w:rPr>
          <w:rFonts w:cstheme="minorHAnsi"/>
          <w:b/>
          <w:sz w:val="24"/>
          <w:szCs w:val="24"/>
        </w:rPr>
        <w:tab/>
      </w:r>
      <w:r w:rsidRPr="0015183E">
        <w:rPr>
          <w:rFonts w:cstheme="minorHAnsi"/>
          <w:b/>
          <w:sz w:val="24"/>
          <w:szCs w:val="24"/>
        </w:rPr>
        <w:tab/>
      </w:r>
      <w:r w:rsidRPr="0015183E">
        <w:rPr>
          <w:rFonts w:cstheme="minorHAnsi"/>
          <w:b/>
          <w:sz w:val="24"/>
          <w:szCs w:val="24"/>
        </w:rPr>
        <w:tab/>
      </w:r>
      <w:r w:rsidRPr="0015183E">
        <w:rPr>
          <w:rFonts w:cstheme="minorHAnsi"/>
          <w:b/>
          <w:sz w:val="24"/>
          <w:szCs w:val="24"/>
        </w:rPr>
        <w:tab/>
        <w:t xml:space="preserve"> </w:t>
      </w:r>
      <w:r>
        <w:rPr>
          <w:rFonts w:cstheme="minorHAnsi"/>
          <w:b/>
          <w:sz w:val="24"/>
          <w:szCs w:val="24"/>
        </w:rPr>
        <w:tab/>
        <w:t xml:space="preserve">       </w:t>
      </w:r>
      <w:r w:rsidRPr="0015183E">
        <w:rPr>
          <w:rFonts w:cstheme="minorHAnsi"/>
          <w:b/>
          <w:sz w:val="24"/>
          <w:szCs w:val="24"/>
        </w:rPr>
        <w:t xml:space="preserve"> Wolsztyn, 1</w:t>
      </w:r>
      <w:r>
        <w:rPr>
          <w:rFonts w:cstheme="minorHAnsi"/>
          <w:b/>
          <w:sz w:val="24"/>
          <w:szCs w:val="24"/>
        </w:rPr>
        <w:t>2</w:t>
      </w:r>
      <w:r w:rsidRPr="0015183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marca</w:t>
      </w:r>
      <w:r w:rsidRPr="0015183E">
        <w:rPr>
          <w:rFonts w:cstheme="minorHAnsi"/>
          <w:b/>
          <w:sz w:val="24"/>
          <w:szCs w:val="24"/>
        </w:rPr>
        <w:t xml:space="preserve"> 202</w:t>
      </w:r>
      <w:r>
        <w:rPr>
          <w:rFonts w:cstheme="minorHAnsi"/>
          <w:b/>
          <w:sz w:val="24"/>
          <w:szCs w:val="24"/>
        </w:rPr>
        <w:t>5</w:t>
      </w:r>
      <w:r w:rsidRPr="0015183E">
        <w:rPr>
          <w:rFonts w:cstheme="minorHAnsi"/>
          <w:b/>
          <w:sz w:val="24"/>
          <w:szCs w:val="24"/>
        </w:rPr>
        <w:t xml:space="preserve"> r.</w:t>
      </w:r>
    </w:p>
    <w:p w:rsidR="009D7853" w:rsidRPr="0015183E" w:rsidRDefault="009D7853" w:rsidP="009D785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 xml:space="preserve">ZARZĄDZENIE NR </w:t>
      </w:r>
      <w:r w:rsidR="00166179">
        <w:rPr>
          <w:rFonts w:cstheme="minorHAnsi"/>
          <w:b/>
          <w:sz w:val="24"/>
          <w:szCs w:val="24"/>
        </w:rPr>
        <w:t>8</w:t>
      </w:r>
      <w:r w:rsidRPr="0015183E">
        <w:rPr>
          <w:rFonts w:cstheme="minorHAnsi"/>
          <w:b/>
          <w:sz w:val="24"/>
          <w:szCs w:val="24"/>
        </w:rPr>
        <w:t>.202</w:t>
      </w:r>
      <w:r>
        <w:rPr>
          <w:rFonts w:cstheme="minorHAnsi"/>
          <w:b/>
          <w:sz w:val="24"/>
          <w:szCs w:val="24"/>
        </w:rPr>
        <w:t>5</w:t>
      </w:r>
      <w:r w:rsidRPr="0015183E">
        <w:rPr>
          <w:rFonts w:cstheme="minorHAnsi"/>
          <w:b/>
          <w:sz w:val="24"/>
          <w:szCs w:val="24"/>
        </w:rPr>
        <w:t xml:space="preserve">     </w:t>
      </w:r>
    </w:p>
    <w:p w:rsidR="009D7853" w:rsidRPr="0015183E" w:rsidRDefault="009D7853" w:rsidP="009D785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>DYREKTORA</w:t>
      </w:r>
    </w:p>
    <w:p w:rsidR="009D7853" w:rsidRPr="0015183E" w:rsidRDefault="009D7853" w:rsidP="009D785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>MIEJSKIEGO OŚRODKA SPORTU I REKREACJI W WOLSZTYNIE</w:t>
      </w:r>
    </w:p>
    <w:p w:rsidR="009D7853" w:rsidRPr="0015183E" w:rsidRDefault="009D7853" w:rsidP="009D785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>Z DNIA 1</w:t>
      </w:r>
      <w:r>
        <w:rPr>
          <w:rFonts w:cstheme="minorHAnsi"/>
          <w:b/>
          <w:sz w:val="24"/>
          <w:szCs w:val="24"/>
        </w:rPr>
        <w:t>2</w:t>
      </w:r>
      <w:r w:rsidRPr="0015183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MARCA</w:t>
      </w:r>
      <w:r w:rsidRPr="0015183E">
        <w:rPr>
          <w:rFonts w:cstheme="minorHAnsi"/>
          <w:b/>
          <w:sz w:val="24"/>
          <w:szCs w:val="24"/>
        </w:rPr>
        <w:t xml:space="preserve"> 202</w:t>
      </w:r>
      <w:r>
        <w:rPr>
          <w:rFonts w:cstheme="minorHAnsi"/>
          <w:b/>
          <w:sz w:val="24"/>
          <w:szCs w:val="24"/>
        </w:rPr>
        <w:t>5</w:t>
      </w:r>
      <w:r w:rsidRPr="0015183E">
        <w:rPr>
          <w:rFonts w:cstheme="minorHAnsi"/>
          <w:b/>
          <w:sz w:val="24"/>
          <w:szCs w:val="24"/>
        </w:rPr>
        <w:t xml:space="preserve"> ROKU</w:t>
      </w:r>
    </w:p>
    <w:p w:rsidR="009D7853" w:rsidRPr="0015183E" w:rsidRDefault="009D7853" w:rsidP="009D7853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 xml:space="preserve">w sprawie zmiany czasu pracy obiektów administrowanych przez Miejski Ośrodek Sportu </w:t>
      </w:r>
      <w:r>
        <w:rPr>
          <w:rFonts w:cstheme="minorHAnsi"/>
          <w:b/>
          <w:sz w:val="24"/>
          <w:szCs w:val="24"/>
        </w:rPr>
        <w:br/>
      </w:r>
      <w:r w:rsidRPr="0015183E">
        <w:rPr>
          <w:rFonts w:cstheme="minorHAnsi"/>
          <w:b/>
          <w:sz w:val="24"/>
          <w:szCs w:val="24"/>
        </w:rPr>
        <w:t>i Rekreacji w Wolsztynie w I półroczu 2025 r.</w:t>
      </w:r>
    </w:p>
    <w:p w:rsidR="009D7853" w:rsidRPr="0015183E" w:rsidRDefault="009D7853" w:rsidP="009D7853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15183E">
        <w:rPr>
          <w:rFonts w:cstheme="minorHAnsi"/>
          <w:sz w:val="24"/>
          <w:szCs w:val="24"/>
        </w:rPr>
        <w:t xml:space="preserve">Na podstawie § 10 ust. 5 Statutu Miejskiego Ośrodka Sportu i Rekreacji </w:t>
      </w:r>
      <w:r w:rsidRPr="0015183E">
        <w:rPr>
          <w:rFonts w:cstheme="minorHAnsi"/>
          <w:sz w:val="24"/>
          <w:szCs w:val="24"/>
        </w:rPr>
        <w:br/>
        <w:t xml:space="preserve">w Wolsztynie, stanowiącego załącznik do Uchwały nr XVI/170/2019 Rady Miejskiej </w:t>
      </w:r>
      <w:r w:rsidRPr="0015183E">
        <w:rPr>
          <w:rFonts w:cstheme="minorHAnsi"/>
          <w:sz w:val="24"/>
          <w:szCs w:val="24"/>
        </w:rPr>
        <w:br/>
        <w:t xml:space="preserve">w Wolsztynie z dnia 30 grudnia 2019 r. w sprawie nadania Statutu Miejskiemu Ośrodkowi Sportu i Rekreacji w Wolsztynie, </w:t>
      </w:r>
      <w:r w:rsidRPr="0015183E">
        <w:rPr>
          <w:rFonts w:cstheme="minorHAnsi"/>
          <w:b/>
          <w:sz w:val="24"/>
          <w:szCs w:val="24"/>
        </w:rPr>
        <w:t>zarządza się, co następuje:</w:t>
      </w:r>
    </w:p>
    <w:p w:rsidR="00166179" w:rsidRPr="0015183E" w:rsidRDefault="009D7853" w:rsidP="00166179">
      <w:pPr>
        <w:spacing w:line="360" w:lineRule="auto"/>
        <w:jc w:val="both"/>
        <w:rPr>
          <w:rFonts w:cstheme="minorHAnsi"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 xml:space="preserve">§1. </w:t>
      </w:r>
      <w:r w:rsidR="00166179" w:rsidRPr="0015183E">
        <w:rPr>
          <w:rFonts w:cstheme="minorHAnsi"/>
          <w:sz w:val="24"/>
          <w:szCs w:val="24"/>
        </w:rPr>
        <w:t>Ustala się</w:t>
      </w:r>
      <w:r w:rsidR="00166179" w:rsidRPr="0015183E">
        <w:rPr>
          <w:rFonts w:cstheme="minorHAnsi"/>
          <w:b/>
          <w:sz w:val="24"/>
          <w:szCs w:val="24"/>
        </w:rPr>
        <w:t xml:space="preserve"> </w:t>
      </w:r>
      <w:r w:rsidR="00166179" w:rsidRPr="0015183E">
        <w:rPr>
          <w:rFonts w:cstheme="minorHAnsi"/>
          <w:sz w:val="24"/>
          <w:szCs w:val="24"/>
        </w:rPr>
        <w:t>następujący</w:t>
      </w:r>
      <w:r w:rsidR="00166179" w:rsidRPr="0015183E">
        <w:rPr>
          <w:rFonts w:cstheme="minorHAnsi"/>
          <w:b/>
          <w:sz w:val="24"/>
          <w:szCs w:val="24"/>
        </w:rPr>
        <w:t xml:space="preserve"> </w:t>
      </w:r>
      <w:r w:rsidR="00166179" w:rsidRPr="0015183E">
        <w:rPr>
          <w:rFonts w:cstheme="minorHAnsi"/>
          <w:sz w:val="24"/>
          <w:szCs w:val="24"/>
        </w:rPr>
        <w:t xml:space="preserve">czas pracy </w:t>
      </w:r>
      <w:r w:rsidR="00166179">
        <w:rPr>
          <w:rFonts w:cstheme="minorHAnsi"/>
          <w:sz w:val="24"/>
          <w:szCs w:val="24"/>
        </w:rPr>
        <w:t>Stadion</w:t>
      </w:r>
      <w:r w:rsidR="00F677B2">
        <w:rPr>
          <w:rFonts w:cstheme="minorHAnsi"/>
          <w:sz w:val="24"/>
          <w:szCs w:val="24"/>
        </w:rPr>
        <w:t>u</w:t>
      </w:r>
      <w:r w:rsidR="00166179">
        <w:rPr>
          <w:rFonts w:cstheme="minorHAnsi"/>
          <w:sz w:val="24"/>
          <w:szCs w:val="24"/>
        </w:rPr>
        <w:t xml:space="preserve"> Miejski</w:t>
      </w:r>
      <w:r w:rsidR="00F677B2">
        <w:rPr>
          <w:rFonts w:cstheme="minorHAnsi"/>
          <w:sz w:val="24"/>
          <w:szCs w:val="24"/>
        </w:rPr>
        <w:t>ego</w:t>
      </w:r>
      <w:r w:rsidR="00166179" w:rsidRPr="0015183E">
        <w:rPr>
          <w:rFonts w:cstheme="minorHAnsi"/>
          <w:sz w:val="24"/>
          <w:szCs w:val="24"/>
        </w:rPr>
        <w:t xml:space="preserve"> </w:t>
      </w:r>
      <w:r w:rsidR="00166179">
        <w:rPr>
          <w:rFonts w:cstheme="minorHAnsi"/>
          <w:sz w:val="24"/>
          <w:szCs w:val="24"/>
        </w:rPr>
        <w:t xml:space="preserve">w Wolsztynie, </w:t>
      </w:r>
      <w:r w:rsidR="00166179" w:rsidRPr="0015183E">
        <w:rPr>
          <w:rFonts w:cstheme="minorHAnsi"/>
          <w:sz w:val="24"/>
          <w:szCs w:val="24"/>
        </w:rPr>
        <w:t>administrowan</w:t>
      </w:r>
      <w:r w:rsidR="00166179">
        <w:rPr>
          <w:rFonts w:cstheme="minorHAnsi"/>
          <w:sz w:val="24"/>
          <w:szCs w:val="24"/>
        </w:rPr>
        <w:t xml:space="preserve">ego </w:t>
      </w:r>
      <w:r w:rsidR="00166179" w:rsidRPr="0015183E">
        <w:rPr>
          <w:rFonts w:cstheme="minorHAnsi"/>
          <w:sz w:val="24"/>
          <w:szCs w:val="24"/>
        </w:rPr>
        <w:t>przez Miejski Ośrodek Sportu i Rekreacji w Wolsztynie w I półroczu 2025r.:</w:t>
      </w:r>
    </w:p>
    <w:p w:rsidR="00166179" w:rsidRPr="0015183E" w:rsidRDefault="00166179" w:rsidP="0016617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183E">
        <w:rPr>
          <w:rFonts w:cstheme="minorHAnsi"/>
          <w:sz w:val="24"/>
          <w:szCs w:val="24"/>
        </w:rPr>
        <w:t xml:space="preserve">w dniu 1 maja 2025 r. </w:t>
      </w:r>
      <w:r>
        <w:rPr>
          <w:rFonts w:cstheme="minorHAnsi"/>
          <w:sz w:val="24"/>
          <w:szCs w:val="24"/>
        </w:rPr>
        <w:tab/>
        <w:t>- otwarte, w godzinach pracy obiektu</w:t>
      </w:r>
    </w:p>
    <w:p w:rsidR="00166179" w:rsidRDefault="00166179" w:rsidP="0016617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183E">
        <w:rPr>
          <w:rFonts w:cstheme="minorHAnsi"/>
          <w:sz w:val="24"/>
          <w:szCs w:val="24"/>
        </w:rPr>
        <w:t xml:space="preserve">w dniu 3 maja 2025 r. </w:t>
      </w:r>
      <w:r>
        <w:rPr>
          <w:rFonts w:cstheme="minorHAnsi"/>
          <w:sz w:val="24"/>
          <w:szCs w:val="24"/>
        </w:rPr>
        <w:tab/>
        <w:t>- otwarte, w godzinach pracy obiektu</w:t>
      </w:r>
    </w:p>
    <w:p w:rsidR="00166179" w:rsidRPr="0015183E" w:rsidRDefault="00166179" w:rsidP="0016617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dniu 19 kwietnia 2025 r. </w:t>
      </w:r>
      <w:r>
        <w:rPr>
          <w:rFonts w:cstheme="minorHAnsi"/>
          <w:sz w:val="24"/>
          <w:szCs w:val="24"/>
        </w:rPr>
        <w:tab/>
        <w:t>- otwarte, w ograniczonych godzinach pracy obiektu</w:t>
      </w:r>
      <w:r w:rsidRPr="00356AFF">
        <w:rPr>
          <w:rFonts w:cstheme="minorHAnsi"/>
          <w:sz w:val="20"/>
          <w:szCs w:val="20"/>
        </w:rPr>
        <w:t>*</w:t>
      </w:r>
      <w:r>
        <w:rPr>
          <w:rFonts w:cstheme="minorHAnsi"/>
          <w:sz w:val="24"/>
          <w:szCs w:val="24"/>
        </w:rPr>
        <w:t xml:space="preserve"> </w:t>
      </w:r>
    </w:p>
    <w:p w:rsidR="00166179" w:rsidRPr="0015183E" w:rsidRDefault="00166179" w:rsidP="0016617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183E">
        <w:rPr>
          <w:rFonts w:cstheme="minorHAnsi"/>
          <w:sz w:val="24"/>
          <w:szCs w:val="24"/>
        </w:rPr>
        <w:t xml:space="preserve">w dniu 8 czerwca 2025 r. </w:t>
      </w:r>
      <w:r>
        <w:rPr>
          <w:rFonts w:cstheme="minorHAnsi"/>
          <w:sz w:val="24"/>
          <w:szCs w:val="24"/>
        </w:rPr>
        <w:tab/>
        <w:t>- otwarte, w godzinach pracy obiektu</w:t>
      </w:r>
    </w:p>
    <w:p w:rsidR="00166179" w:rsidRPr="00632667" w:rsidRDefault="00166179" w:rsidP="0016617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183E">
        <w:rPr>
          <w:rFonts w:cstheme="minorHAnsi"/>
          <w:sz w:val="24"/>
          <w:szCs w:val="24"/>
        </w:rPr>
        <w:t xml:space="preserve">w dniu 19 czerwca 2025 r. </w:t>
      </w:r>
      <w:r>
        <w:rPr>
          <w:rFonts w:cstheme="minorHAnsi"/>
          <w:sz w:val="24"/>
          <w:szCs w:val="24"/>
        </w:rPr>
        <w:tab/>
        <w:t>- otwarte, w godzinach pracy obiektu</w:t>
      </w:r>
    </w:p>
    <w:p w:rsidR="009D7853" w:rsidRPr="002A4BEF" w:rsidRDefault="00166179" w:rsidP="002A4BEF">
      <w:pPr>
        <w:spacing w:line="360" w:lineRule="auto"/>
        <w:ind w:left="360"/>
        <w:jc w:val="both"/>
        <w:rPr>
          <w:rFonts w:cstheme="minorHAnsi"/>
          <w:sz w:val="20"/>
          <w:szCs w:val="20"/>
        </w:rPr>
      </w:pPr>
      <w:r w:rsidRPr="009B0154">
        <w:rPr>
          <w:rFonts w:cstheme="minorHAnsi"/>
          <w:sz w:val="20"/>
          <w:szCs w:val="20"/>
        </w:rPr>
        <w:t>*informacja w obiekcie</w:t>
      </w:r>
    </w:p>
    <w:p w:rsidR="009D7853" w:rsidRPr="00F677B2" w:rsidRDefault="009D7853" w:rsidP="00F677B2">
      <w:pPr>
        <w:tabs>
          <w:tab w:val="left" w:pos="426"/>
        </w:tabs>
        <w:spacing w:line="360" w:lineRule="auto"/>
        <w:jc w:val="both"/>
        <w:rPr>
          <w:rFonts w:cstheme="minorHAnsi"/>
          <w:bCs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>§</w:t>
      </w:r>
      <w:r>
        <w:rPr>
          <w:rFonts w:cstheme="minorHAnsi"/>
          <w:b/>
          <w:sz w:val="24"/>
          <w:szCs w:val="24"/>
        </w:rPr>
        <w:t>2</w:t>
      </w:r>
      <w:r w:rsidRPr="0015183E">
        <w:rPr>
          <w:rFonts w:cstheme="minorHAnsi"/>
          <w:b/>
          <w:sz w:val="24"/>
          <w:szCs w:val="24"/>
        </w:rPr>
        <w:t xml:space="preserve">. </w:t>
      </w:r>
      <w:r w:rsidR="00F677B2">
        <w:rPr>
          <w:rFonts w:cstheme="minorHAnsi"/>
          <w:b/>
          <w:sz w:val="24"/>
          <w:szCs w:val="24"/>
        </w:rPr>
        <w:t xml:space="preserve"> </w:t>
      </w:r>
      <w:r w:rsidR="00F677B2" w:rsidRPr="0015183E">
        <w:rPr>
          <w:rFonts w:cstheme="minorHAnsi"/>
          <w:sz w:val="24"/>
          <w:szCs w:val="24"/>
        </w:rPr>
        <w:t xml:space="preserve">Wykonanie </w:t>
      </w:r>
      <w:r w:rsidR="00F677B2" w:rsidRPr="0015183E">
        <w:rPr>
          <w:rFonts w:cstheme="minorHAnsi"/>
          <w:bCs/>
          <w:sz w:val="24"/>
          <w:szCs w:val="24"/>
        </w:rPr>
        <w:t xml:space="preserve">zarządzenia powierza się </w:t>
      </w:r>
      <w:r w:rsidR="00F677B2">
        <w:rPr>
          <w:rFonts w:cstheme="minorHAnsi"/>
          <w:bCs/>
          <w:sz w:val="24"/>
          <w:szCs w:val="24"/>
        </w:rPr>
        <w:t>Kierownikowi obiektu sportowego i turystycznego</w:t>
      </w:r>
      <w:r w:rsidR="00F677B2" w:rsidRPr="0015183E">
        <w:rPr>
          <w:rFonts w:cstheme="minorHAnsi"/>
          <w:bCs/>
          <w:sz w:val="24"/>
          <w:szCs w:val="24"/>
        </w:rPr>
        <w:t>.</w:t>
      </w:r>
    </w:p>
    <w:p w:rsidR="009D7853" w:rsidRPr="00F677B2" w:rsidRDefault="009D7853" w:rsidP="00F677B2">
      <w:pPr>
        <w:tabs>
          <w:tab w:val="left" w:pos="426"/>
        </w:tabs>
        <w:spacing w:line="360" w:lineRule="auto"/>
        <w:jc w:val="both"/>
        <w:rPr>
          <w:rFonts w:cstheme="minorHAnsi"/>
          <w:bCs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>§</w:t>
      </w:r>
      <w:r>
        <w:rPr>
          <w:rFonts w:cstheme="minorHAnsi"/>
          <w:b/>
          <w:sz w:val="24"/>
          <w:szCs w:val="24"/>
        </w:rPr>
        <w:t>3</w:t>
      </w:r>
      <w:r w:rsidRPr="0015183E">
        <w:rPr>
          <w:rFonts w:cstheme="minorHAnsi"/>
          <w:b/>
          <w:sz w:val="24"/>
          <w:szCs w:val="24"/>
        </w:rPr>
        <w:t xml:space="preserve">. </w:t>
      </w:r>
      <w:r w:rsidRPr="0015183E">
        <w:rPr>
          <w:rFonts w:cstheme="minorHAnsi"/>
          <w:sz w:val="24"/>
          <w:szCs w:val="24"/>
        </w:rPr>
        <w:t xml:space="preserve">Nadzór nad wykonaniem zarządzenia powierza się Dyrektorowi Miejskiego </w:t>
      </w:r>
      <w:r>
        <w:rPr>
          <w:rFonts w:cstheme="minorHAnsi"/>
          <w:sz w:val="24"/>
          <w:szCs w:val="24"/>
        </w:rPr>
        <w:t xml:space="preserve">Ośrodka </w:t>
      </w:r>
      <w:r w:rsidRPr="0015183E">
        <w:rPr>
          <w:rFonts w:cstheme="minorHAnsi"/>
          <w:sz w:val="24"/>
          <w:szCs w:val="24"/>
        </w:rPr>
        <w:t>Sportu i Rekreacji w Wolsztynie.</w:t>
      </w:r>
    </w:p>
    <w:p w:rsidR="009D7853" w:rsidRPr="0015183E" w:rsidRDefault="009D7853" w:rsidP="009D7853">
      <w:pPr>
        <w:spacing w:line="360" w:lineRule="auto"/>
        <w:jc w:val="both"/>
        <w:rPr>
          <w:rFonts w:cstheme="minorHAnsi"/>
          <w:b/>
          <w:i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 xml:space="preserve">§4.  </w:t>
      </w:r>
      <w:r w:rsidRPr="0015183E">
        <w:rPr>
          <w:rFonts w:cstheme="minorHAnsi"/>
          <w:sz w:val="24"/>
          <w:szCs w:val="24"/>
        </w:rPr>
        <w:t xml:space="preserve">Zarządzenie wchodzi w życie z dniem </w:t>
      </w:r>
      <w:r w:rsidR="00F677B2">
        <w:rPr>
          <w:rFonts w:cstheme="minorHAnsi"/>
          <w:sz w:val="24"/>
          <w:szCs w:val="24"/>
        </w:rPr>
        <w:t>wyda</w:t>
      </w:r>
      <w:r>
        <w:rPr>
          <w:rFonts w:cstheme="minorHAnsi"/>
          <w:sz w:val="24"/>
          <w:szCs w:val="24"/>
        </w:rPr>
        <w:t>nia</w:t>
      </w:r>
      <w:r w:rsidR="00F677B2">
        <w:rPr>
          <w:rFonts w:cstheme="minorHAnsi"/>
          <w:sz w:val="24"/>
          <w:szCs w:val="24"/>
        </w:rPr>
        <w:t>.</w:t>
      </w:r>
    </w:p>
    <w:p w:rsidR="00A954C2" w:rsidRDefault="009D7853" w:rsidP="00A954C2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15183E">
        <w:rPr>
          <w:rFonts w:cstheme="minorHAnsi"/>
          <w:sz w:val="24"/>
          <w:szCs w:val="24"/>
        </w:rPr>
        <w:t xml:space="preserve">  </w:t>
      </w:r>
      <w:r w:rsidR="00A954C2">
        <w:rPr>
          <w:rFonts w:cstheme="minorHAnsi"/>
          <w:sz w:val="24"/>
          <w:szCs w:val="24"/>
        </w:rPr>
        <w:tab/>
      </w:r>
      <w:r w:rsidR="00A954C2">
        <w:rPr>
          <w:rFonts w:cstheme="minorHAnsi"/>
          <w:sz w:val="24"/>
          <w:szCs w:val="24"/>
        </w:rPr>
        <w:tab/>
      </w:r>
      <w:r w:rsidR="00A954C2">
        <w:rPr>
          <w:rFonts w:cstheme="minorHAnsi"/>
          <w:sz w:val="24"/>
          <w:szCs w:val="24"/>
        </w:rPr>
        <w:tab/>
      </w:r>
      <w:r w:rsidR="00A954C2">
        <w:rPr>
          <w:rFonts w:cstheme="minorHAnsi"/>
          <w:sz w:val="24"/>
          <w:szCs w:val="24"/>
        </w:rPr>
        <w:tab/>
      </w:r>
      <w:r w:rsidR="00A954C2">
        <w:rPr>
          <w:rFonts w:cstheme="minorHAnsi"/>
          <w:sz w:val="24"/>
          <w:szCs w:val="24"/>
        </w:rPr>
        <w:tab/>
      </w:r>
      <w:r w:rsidR="00A954C2">
        <w:rPr>
          <w:rFonts w:cstheme="minorHAnsi"/>
          <w:sz w:val="24"/>
          <w:szCs w:val="24"/>
        </w:rPr>
        <w:tab/>
      </w:r>
      <w:r w:rsidR="00A954C2">
        <w:rPr>
          <w:rFonts w:cstheme="minorHAnsi"/>
          <w:sz w:val="24"/>
          <w:szCs w:val="24"/>
        </w:rPr>
        <w:tab/>
      </w:r>
      <w:r w:rsidR="00A954C2">
        <w:rPr>
          <w:rFonts w:cstheme="minorHAnsi"/>
          <w:sz w:val="24"/>
          <w:szCs w:val="24"/>
        </w:rPr>
        <w:tab/>
      </w:r>
    </w:p>
    <w:p w:rsidR="00A954C2" w:rsidRDefault="00A954C2" w:rsidP="00A954C2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Dyrektor MOSiR w Wolsztynie</w:t>
      </w:r>
    </w:p>
    <w:p w:rsidR="009D7853" w:rsidRPr="00A954C2" w:rsidRDefault="00A954C2" w:rsidP="00A954C2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/-/ Jarosław Inda</w:t>
      </w:r>
      <w:r w:rsidR="009D7853" w:rsidRPr="0015183E">
        <w:rPr>
          <w:rFonts w:cstheme="minorHAnsi"/>
          <w:sz w:val="24"/>
          <w:szCs w:val="24"/>
        </w:rPr>
        <w:tab/>
      </w:r>
      <w:r w:rsidR="009D7853" w:rsidRPr="0015183E">
        <w:rPr>
          <w:rFonts w:cstheme="minorHAnsi"/>
          <w:sz w:val="24"/>
          <w:szCs w:val="24"/>
        </w:rPr>
        <w:tab/>
      </w:r>
      <w:r w:rsidR="009D7853" w:rsidRPr="0015183E">
        <w:rPr>
          <w:rFonts w:cstheme="minorHAnsi"/>
          <w:sz w:val="24"/>
          <w:szCs w:val="24"/>
        </w:rPr>
        <w:tab/>
      </w:r>
      <w:r w:rsidR="009D7853" w:rsidRPr="0015183E">
        <w:rPr>
          <w:rFonts w:cstheme="minorHAnsi"/>
          <w:sz w:val="24"/>
          <w:szCs w:val="24"/>
        </w:rPr>
        <w:tab/>
      </w:r>
      <w:r w:rsidR="009D7853" w:rsidRPr="0015183E">
        <w:rPr>
          <w:rFonts w:cstheme="minorHAnsi"/>
          <w:sz w:val="24"/>
          <w:szCs w:val="24"/>
        </w:rPr>
        <w:tab/>
      </w:r>
    </w:p>
    <w:p w:rsidR="009D7853" w:rsidRPr="0015183E" w:rsidRDefault="009D7853" w:rsidP="009D7853">
      <w:pPr>
        <w:spacing w:after="0" w:line="360" w:lineRule="auto"/>
        <w:rPr>
          <w:rFonts w:cstheme="minorHAnsi"/>
          <w:sz w:val="24"/>
          <w:szCs w:val="24"/>
        </w:rPr>
      </w:pPr>
      <w:r w:rsidRPr="0015183E">
        <w:rPr>
          <w:rFonts w:cstheme="minorHAnsi"/>
          <w:sz w:val="24"/>
          <w:szCs w:val="24"/>
        </w:rPr>
        <w:t>Przygotowała:</w:t>
      </w:r>
    </w:p>
    <w:p w:rsidR="009D7853" w:rsidRPr="0015183E" w:rsidRDefault="009D7853" w:rsidP="009D7853">
      <w:pPr>
        <w:spacing w:after="0" w:line="360" w:lineRule="auto"/>
        <w:rPr>
          <w:rFonts w:cstheme="minorHAnsi"/>
          <w:sz w:val="24"/>
          <w:szCs w:val="24"/>
        </w:rPr>
      </w:pPr>
      <w:r w:rsidRPr="0015183E">
        <w:rPr>
          <w:rFonts w:cstheme="minorHAnsi"/>
          <w:sz w:val="24"/>
          <w:szCs w:val="24"/>
        </w:rPr>
        <w:t>Ilona Lisiewicz</w:t>
      </w:r>
    </w:p>
    <w:p w:rsidR="00565538" w:rsidRDefault="00565538"/>
    <w:sectPr w:rsidR="00565538" w:rsidSect="00F677B2">
      <w:pgSz w:w="11906" w:h="16838"/>
      <w:pgMar w:top="426" w:right="1417" w:bottom="284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28EB"/>
    <w:multiLevelType w:val="hybridMultilevel"/>
    <w:tmpl w:val="D3782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42E00"/>
    <w:multiLevelType w:val="hybridMultilevel"/>
    <w:tmpl w:val="D37822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D7853"/>
    <w:rsid w:val="00166179"/>
    <w:rsid w:val="002A4BEF"/>
    <w:rsid w:val="00565538"/>
    <w:rsid w:val="006440E7"/>
    <w:rsid w:val="007774FE"/>
    <w:rsid w:val="007C4139"/>
    <w:rsid w:val="00845996"/>
    <w:rsid w:val="00992CB5"/>
    <w:rsid w:val="009D7853"/>
    <w:rsid w:val="00A954C2"/>
    <w:rsid w:val="00AA4A5C"/>
    <w:rsid w:val="00AE53A7"/>
    <w:rsid w:val="00B854D7"/>
    <w:rsid w:val="00C24937"/>
    <w:rsid w:val="00CA0A97"/>
    <w:rsid w:val="00D651F2"/>
    <w:rsid w:val="00E74ECC"/>
    <w:rsid w:val="00F6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8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5</cp:revision>
  <dcterms:created xsi:type="dcterms:W3CDTF">2025-03-12T09:57:00Z</dcterms:created>
  <dcterms:modified xsi:type="dcterms:W3CDTF">2025-03-12T10:33:00Z</dcterms:modified>
</cp:coreProperties>
</file>