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7642" w14:textId="65FD6892"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BD081E">
        <w:rPr>
          <w:rFonts w:ascii="Arial" w:hAnsi="Arial" w:cs="Arial"/>
          <w:b/>
          <w:bCs/>
          <w:lang w:bidi="he-IL"/>
        </w:rPr>
        <w:t>3</w:t>
      </w:r>
      <w:r w:rsidRPr="001A67DB">
        <w:rPr>
          <w:rFonts w:ascii="Arial" w:hAnsi="Arial" w:cs="Arial"/>
          <w:b/>
          <w:bCs/>
          <w:lang w:bidi="he-IL"/>
        </w:rPr>
        <w:t>.202</w:t>
      </w:r>
      <w:r w:rsidR="00BD081E">
        <w:rPr>
          <w:rFonts w:ascii="Arial" w:hAnsi="Arial" w:cs="Arial"/>
          <w:b/>
          <w:bCs/>
          <w:lang w:bidi="he-IL"/>
        </w:rPr>
        <w:t>4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E36066">
        <w:rPr>
          <w:rFonts w:ascii="Arial" w:hAnsi="Arial" w:cs="Arial"/>
          <w:b/>
          <w:bCs/>
          <w:lang w:bidi="he-IL"/>
        </w:rPr>
        <w:t>6</w:t>
      </w:r>
      <w:r w:rsidR="009E24AA">
        <w:rPr>
          <w:rFonts w:ascii="Arial" w:hAnsi="Arial" w:cs="Arial"/>
          <w:b/>
          <w:bCs/>
          <w:lang w:bidi="he-IL"/>
        </w:rPr>
        <w:t xml:space="preserve"> </w:t>
      </w:r>
      <w:r w:rsidR="00BD081E">
        <w:rPr>
          <w:rFonts w:ascii="Arial" w:hAnsi="Arial" w:cs="Arial"/>
          <w:b/>
          <w:bCs/>
          <w:lang w:bidi="he-IL"/>
        </w:rPr>
        <w:t>marca</w:t>
      </w:r>
      <w:r w:rsidRPr="001A67DB">
        <w:rPr>
          <w:rFonts w:ascii="Arial" w:hAnsi="Arial" w:cs="Arial"/>
          <w:b/>
          <w:bCs/>
          <w:lang w:bidi="he-IL"/>
        </w:rPr>
        <w:t xml:space="preserve"> 202</w:t>
      </w:r>
      <w:r w:rsidR="00BD081E">
        <w:rPr>
          <w:rFonts w:ascii="Arial" w:hAnsi="Arial" w:cs="Arial"/>
          <w:b/>
          <w:bCs/>
          <w:lang w:bidi="he-IL"/>
        </w:rPr>
        <w:t>4</w:t>
      </w:r>
      <w:r w:rsidRPr="001A67DB">
        <w:rPr>
          <w:rFonts w:ascii="Arial" w:hAnsi="Arial" w:cs="Arial"/>
          <w:b/>
          <w:bCs/>
          <w:lang w:bidi="he-IL"/>
        </w:rPr>
        <w:t xml:space="preserve"> r.</w:t>
      </w:r>
    </w:p>
    <w:p w14:paraId="012179A7" w14:textId="77777777"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7C44AD91" w14:textId="46BBF9AE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BD081E">
        <w:rPr>
          <w:rFonts w:ascii="Arial" w:hAnsi="Arial" w:cs="Arial"/>
          <w:b/>
          <w:lang w:bidi="he-IL"/>
        </w:rPr>
        <w:t>3</w:t>
      </w:r>
      <w:r w:rsidRPr="001A67DB">
        <w:rPr>
          <w:rFonts w:ascii="Arial" w:hAnsi="Arial" w:cs="Arial"/>
          <w:b/>
          <w:lang w:bidi="he-IL"/>
        </w:rPr>
        <w:t>.202</w:t>
      </w:r>
      <w:r w:rsidR="00BD081E">
        <w:rPr>
          <w:rFonts w:ascii="Arial" w:hAnsi="Arial" w:cs="Arial"/>
          <w:b/>
          <w:lang w:bidi="he-IL"/>
        </w:rPr>
        <w:t>4</w:t>
      </w:r>
    </w:p>
    <w:p w14:paraId="71C392D4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14:paraId="76E4BDD5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0538718" w14:textId="5BF44FBB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E36066">
        <w:rPr>
          <w:rFonts w:ascii="Arial" w:hAnsi="Arial" w:cs="Arial"/>
          <w:b/>
          <w:lang w:bidi="he-IL"/>
        </w:rPr>
        <w:t xml:space="preserve">6 </w:t>
      </w:r>
      <w:r w:rsidR="00BD081E">
        <w:rPr>
          <w:rFonts w:ascii="Arial" w:hAnsi="Arial" w:cs="Arial"/>
          <w:b/>
          <w:lang w:bidi="he-IL"/>
        </w:rPr>
        <w:t>marca</w:t>
      </w:r>
      <w:r w:rsidRPr="001A67DB">
        <w:rPr>
          <w:rFonts w:ascii="Arial" w:hAnsi="Arial" w:cs="Arial"/>
          <w:b/>
          <w:lang w:bidi="he-IL"/>
        </w:rPr>
        <w:t xml:space="preserve"> 202</w:t>
      </w:r>
      <w:r w:rsidR="00BD081E">
        <w:rPr>
          <w:rFonts w:ascii="Arial" w:hAnsi="Arial" w:cs="Arial"/>
          <w:b/>
          <w:lang w:bidi="he-IL"/>
        </w:rPr>
        <w:t>4</w:t>
      </w:r>
      <w:r w:rsidRPr="001A67DB">
        <w:rPr>
          <w:rFonts w:ascii="Arial" w:hAnsi="Arial" w:cs="Arial"/>
          <w:b/>
          <w:lang w:bidi="he-IL"/>
        </w:rPr>
        <w:t xml:space="preserve"> R</w:t>
      </w:r>
      <w:r w:rsidR="001A67DB">
        <w:rPr>
          <w:rFonts w:ascii="Arial" w:hAnsi="Arial" w:cs="Arial"/>
          <w:b/>
          <w:lang w:bidi="he-IL"/>
        </w:rPr>
        <w:t>OKU</w:t>
      </w:r>
    </w:p>
    <w:p w14:paraId="5F728127" w14:textId="77777777"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14:paraId="46D1A26A" w14:textId="52D6DEC4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w sprawie ustalenia komisji inwentaryzacyjnej dla potrzeb weryfikacji stanu </w:t>
      </w:r>
      <w:r w:rsidR="00BD081E">
        <w:rPr>
          <w:rFonts w:ascii="Arial" w:hAnsi="Arial" w:cs="Arial"/>
          <w:b/>
          <w:lang w:bidi="he-IL"/>
        </w:rPr>
        <w:t xml:space="preserve">wyposażenia </w:t>
      </w:r>
      <w:r w:rsidRPr="001A67DB">
        <w:rPr>
          <w:rFonts w:ascii="Arial" w:hAnsi="Arial" w:cs="Arial"/>
          <w:b/>
          <w:lang w:bidi="he-IL"/>
        </w:rPr>
        <w:t xml:space="preserve">na 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14:paraId="73508FE6" w14:textId="20284915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BD081E">
        <w:rPr>
          <w:rFonts w:ascii="Arial" w:hAnsi="Arial" w:cs="Arial"/>
          <w:lang w:bidi="he-IL"/>
        </w:rPr>
        <w:t>09</w:t>
      </w:r>
      <w:r w:rsidR="00505571" w:rsidRPr="001A67DB">
        <w:rPr>
          <w:rFonts w:ascii="Arial" w:hAnsi="Arial" w:cs="Arial"/>
          <w:lang w:bidi="he-IL"/>
        </w:rPr>
        <w:t>.0</w:t>
      </w:r>
      <w:r w:rsidR="00BD081E">
        <w:rPr>
          <w:rFonts w:ascii="Arial" w:hAnsi="Arial" w:cs="Arial"/>
          <w:lang w:bidi="he-IL"/>
        </w:rPr>
        <w:t>3</w:t>
      </w:r>
      <w:r w:rsidR="00505571" w:rsidRPr="001A67DB">
        <w:rPr>
          <w:rFonts w:ascii="Arial" w:hAnsi="Arial" w:cs="Arial"/>
          <w:lang w:bidi="he-IL"/>
        </w:rPr>
        <w:t>.</w:t>
      </w:r>
      <w:r w:rsidRPr="001A67DB">
        <w:rPr>
          <w:rFonts w:ascii="Arial" w:hAnsi="Arial" w:cs="Arial"/>
          <w:lang w:bidi="he-IL"/>
        </w:rPr>
        <w:t>202</w:t>
      </w:r>
      <w:r w:rsidR="00BD081E">
        <w:rPr>
          <w:rFonts w:ascii="Arial" w:hAnsi="Arial" w:cs="Arial"/>
          <w:lang w:bidi="he-IL"/>
        </w:rPr>
        <w:t>4</w:t>
      </w:r>
      <w:r w:rsidR="00E931B3">
        <w:rPr>
          <w:rFonts w:ascii="Arial" w:hAnsi="Arial" w:cs="Arial"/>
          <w:lang w:bidi="he-IL"/>
        </w:rPr>
        <w:t>r.</w:t>
      </w:r>
      <w:r w:rsidRPr="001A67DB">
        <w:rPr>
          <w:rFonts w:ascii="Arial" w:hAnsi="Arial" w:cs="Arial"/>
          <w:lang w:bidi="he-IL"/>
        </w:rPr>
        <w:t xml:space="preserve"> w Miejskim Ośrodku Sportu i Rekreacji w Wolsztynie (Camping) przez komisję inwentaryzacyjną w następującym składzie osobowym: </w:t>
      </w:r>
    </w:p>
    <w:p w14:paraId="74AD711F" w14:textId="395F9E28" w:rsidR="00E0000B" w:rsidRPr="001A67DB" w:rsidRDefault="00BD081E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Mariusz </w:t>
      </w:r>
      <w:proofErr w:type="spellStart"/>
      <w:r>
        <w:rPr>
          <w:rFonts w:ascii="Arial" w:hAnsi="Arial" w:cs="Arial"/>
          <w:lang w:bidi="he-IL"/>
        </w:rPr>
        <w:t>Konieczek</w:t>
      </w:r>
      <w:proofErr w:type="spellEnd"/>
      <w:r w:rsidR="00E931B3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14:paraId="3CD9BB28" w14:textId="3A9BD9E7" w:rsidR="00E0000B" w:rsidRPr="001A67DB" w:rsidRDefault="00BD081E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Katarzyna Kwaśny</w:t>
      </w:r>
      <w:r w:rsidR="00E36066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członek komisji</w:t>
      </w:r>
    </w:p>
    <w:p w14:paraId="07EDC1FB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32CA7156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w drodze spisu z natury.</w:t>
      </w:r>
    </w:p>
    <w:p w14:paraId="1B6AC9DC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14:paraId="6ACEB9B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14:paraId="17B67AB1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4E8DA58D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14:paraId="2B14F67A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dokonania ostatecznej wyceny składników majątkowych, </w:t>
      </w:r>
    </w:p>
    <w:p w14:paraId="5E408182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sporządzenia rozliczenia inwentaryzacji, </w:t>
      </w:r>
    </w:p>
    <w:p w14:paraId="6BB5343C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przekazania kompletnej dokumentacji inwentaryzacyjnej do referatu finansowo-księgowego w terminie pięciu dni po zakończeniu inwentaryzacji. </w:t>
      </w:r>
    </w:p>
    <w:p w14:paraId="21A1E419" w14:textId="03620C1B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="00BD081E">
        <w:rPr>
          <w:rFonts w:ascii="Arial" w:hAnsi="Arial" w:cs="Arial"/>
          <w:b/>
          <w:w w:val="130"/>
        </w:rPr>
        <w:t xml:space="preserve"> 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AB86820" w14:textId="08035860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="00BD081E">
        <w:rPr>
          <w:rFonts w:ascii="Arial" w:hAnsi="Arial" w:cs="Arial"/>
          <w:b/>
        </w:rPr>
        <w:t xml:space="preserve"> 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14:paraId="6F7F73AE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0785D52C" w14:textId="6377283F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="00BD081E">
        <w:rPr>
          <w:rFonts w:ascii="Arial" w:hAnsi="Arial" w:cs="Arial"/>
          <w:b/>
        </w:rPr>
        <w:t xml:space="preserve"> </w:t>
      </w:r>
      <w:r w:rsidRPr="001A67DB">
        <w:rPr>
          <w:rFonts w:ascii="Arial" w:hAnsi="Arial" w:cs="Arial"/>
        </w:rPr>
        <w:t xml:space="preserve">Zarządzenie wchodzi w życie z dniem podpisania. </w:t>
      </w:r>
    </w:p>
    <w:p w14:paraId="344FAF4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005379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1333CB5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14:paraId="450DB1A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39666CED" w14:textId="2B50B906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</w:t>
      </w:r>
      <w:r w:rsidR="00BD081E">
        <w:rPr>
          <w:rFonts w:ascii="Arial" w:hAnsi="Arial" w:cs="Arial"/>
        </w:rPr>
        <w:t xml:space="preserve"> Mariusz </w:t>
      </w:r>
      <w:proofErr w:type="spellStart"/>
      <w:r w:rsidR="00BD081E">
        <w:rPr>
          <w:rFonts w:ascii="Arial" w:hAnsi="Arial" w:cs="Arial"/>
        </w:rPr>
        <w:t>Konieczek</w:t>
      </w:r>
      <w:proofErr w:type="spellEnd"/>
      <w:r w:rsidR="00BD081E">
        <w:rPr>
          <w:rFonts w:ascii="Arial" w:hAnsi="Arial" w:cs="Arial"/>
        </w:rPr>
        <w:t xml:space="preserve"> ……………………………………….</w:t>
      </w:r>
    </w:p>
    <w:p w14:paraId="296D9E95" w14:textId="31AE5E1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</w:t>
      </w:r>
      <w:r w:rsidR="00BD081E">
        <w:rPr>
          <w:rFonts w:ascii="Arial" w:hAnsi="Arial" w:cs="Arial"/>
        </w:rPr>
        <w:t xml:space="preserve"> Katarzyna Kwaśny………………………………………</w:t>
      </w:r>
    </w:p>
    <w:p w14:paraId="6D6995D7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14:paraId="5CB59462" w14:textId="77777777" w:rsidR="00E0000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0B89C547" w14:textId="77777777" w:rsidR="00BD081E" w:rsidRDefault="00BD081E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28ED7E31" w14:textId="77777777" w:rsidR="00BD081E" w:rsidRDefault="00BD081E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666B17DC" w14:textId="61A158F0" w:rsidR="00BD081E" w:rsidRPr="001A67DB" w:rsidRDefault="00BD081E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3D0A5648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Przygotowała :</w:t>
      </w:r>
    </w:p>
    <w:p w14:paraId="509CEA76" w14:textId="77777777"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Anna Gawin</w:t>
      </w:r>
    </w:p>
    <w:p w14:paraId="2EDB96B2" w14:textId="77777777"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523498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40A42"/>
    <w:rsid w:val="00082A8C"/>
    <w:rsid w:val="000B4E52"/>
    <w:rsid w:val="000B5516"/>
    <w:rsid w:val="000F3153"/>
    <w:rsid w:val="00106891"/>
    <w:rsid w:val="00160665"/>
    <w:rsid w:val="001A059F"/>
    <w:rsid w:val="001A67DB"/>
    <w:rsid w:val="00322BBF"/>
    <w:rsid w:val="003A703C"/>
    <w:rsid w:val="00415DCF"/>
    <w:rsid w:val="004677F0"/>
    <w:rsid w:val="004846EB"/>
    <w:rsid w:val="00500713"/>
    <w:rsid w:val="00500F3F"/>
    <w:rsid w:val="00505571"/>
    <w:rsid w:val="00507410"/>
    <w:rsid w:val="00523498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9E24AA"/>
    <w:rsid w:val="00A24BE5"/>
    <w:rsid w:val="00A2646F"/>
    <w:rsid w:val="00A27FCC"/>
    <w:rsid w:val="00A87687"/>
    <w:rsid w:val="00A96BED"/>
    <w:rsid w:val="00AB4A11"/>
    <w:rsid w:val="00BD081E"/>
    <w:rsid w:val="00C95A6B"/>
    <w:rsid w:val="00D011E3"/>
    <w:rsid w:val="00E0000B"/>
    <w:rsid w:val="00E20E06"/>
    <w:rsid w:val="00E222E2"/>
    <w:rsid w:val="00E36066"/>
    <w:rsid w:val="00E931B3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9447F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Ksiegowosc1</cp:lastModifiedBy>
  <cp:revision>3</cp:revision>
  <cp:lastPrinted>2024-03-06T11:46:00Z</cp:lastPrinted>
  <dcterms:created xsi:type="dcterms:W3CDTF">2024-03-06T11:41:00Z</dcterms:created>
  <dcterms:modified xsi:type="dcterms:W3CDTF">2024-03-06T11:54:00Z</dcterms:modified>
</cp:coreProperties>
</file>