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59" w:rsidRPr="00523EFC" w:rsidRDefault="00FD3359" w:rsidP="00696EF9">
      <w:pPr>
        <w:spacing w:after="0" w:line="360" w:lineRule="auto"/>
        <w:jc w:val="both"/>
        <w:rPr>
          <w:rFonts w:ascii="Arial" w:hAnsi="Arial" w:cs="Arial"/>
          <w:b/>
          <w:sz w:val="24"/>
          <w:szCs w:val="24"/>
        </w:rPr>
      </w:pPr>
      <w:r w:rsidRPr="00523EFC">
        <w:rPr>
          <w:rFonts w:ascii="Arial" w:hAnsi="Arial" w:cs="Arial"/>
          <w:b/>
          <w:sz w:val="24"/>
          <w:szCs w:val="24"/>
        </w:rPr>
        <w:t>MOSiR.0030</w:t>
      </w:r>
      <w:r w:rsidR="008E5CCF">
        <w:rPr>
          <w:rFonts w:ascii="Arial" w:hAnsi="Arial" w:cs="Arial"/>
          <w:b/>
          <w:sz w:val="24"/>
          <w:szCs w:val="24"/>
        </w:rPr>
        <w:t>.16.</w:t>
      </w:r>
      <w:r w:rsidRPr="00523EFC">
        <w:rPr>
          <w:rFonts w:ascii="Arial" w:hAnsi="Arial" w:cs="Arial"/>
          <w:b/>
          <w:sz w:val="24"/>
          <w:szCs w:val="24"/>
        </w:rPr>
        <w:t>2023</w:t>
      </w:r>
      <w:r w:rsidRPr="00523EFC">
        <w:rPr>
          <w:rFonts w:ascii="Arial" w:hAnsi="Arial" w:cs="Arial"/>
          <w:b/>
          <w:sz w:val="24"/>
          <w:szCs w:val="24"/>
        </w:rPr>
        <w:tab/>
      </w:r>
      <w:r w:rsidRPr="00523EFC">
        <w:rPr>
          <w:rFonts w:ascii="Arial" w:hAnsi="Arial" w:cs="Arial"/>
          <w:b/>
          <w:sz w:val="24"/>
          <w:szCs w:val="24"/>
        </w:rPr>
        <w:tab/>
      </w:r>
      <w:r w:rsidRPr="00523EFC">
        <w:rPr>
          <w:rFonts w:ascii="Arial" w:hAnsi="Arial" w:cs="Arial"/>
          <w:b/>
          <w:sz w:val="24"/>
          <w:szCs w:val="24"/>
        </w:rPr>
        <w:tab/>
      </w:r>
      <w:r w:rsidRPr="00523EFC">
        <w:rPr>
          <w:rFonts w:ascii="Arial" w:hAnsi="Arial" w:cs="Arial"/>
          <w:b/>
          <w:sz w:val="24"/>
          <w:szCs w:val="24"/>
        </w:rPr>
        <w:tab/>
        <w:t xml:space="preserve">          </w:t>
      </w:r>
      <w:r w:rsidRPr="00523EFC">
        <w:rPr>
          <w:rFonts w:ascii="Arial" w:hAnsi="Arial" w:cs="Arial"/>
          <w:b/>
          <w:sz w:val="24"/>
          <w:szCs w:val="24"/>
        </w:rPr>
        <w:tab/>
        <w:t xml:space="preserve">    </w:t>
      </w:r>
      <w:r w:rsidRPr="00523EFC">
        <w:rPr>
          <w:rFonts w:ascii="Arial" w:hAnsi="Arial" w:cs="Arial"/>
          <w:b/>
          <w:sz w:val="24"/>
          <w:szCs w:val="24"/>
        </w:rPr>
        <w:tab/>
        <w:t xml:space="preserve">Wolsztyn, </w:t>
      </w:r>
      <w:r w:rsidR="008E5CCF">
        <w:rPr>
          <w:rFonts w:ascii="Arial" w:hAnsi="Arial" w:cs="Arial"/>
          <w:b/>
          <w:sz w:val="24"/>
          <w:szCs w:val="24"/>
        </w:rPr>
        <w:t>1</w:t>
      </w:r>
      <w:r w:rsidR="00A15DC8">
        <w:rPr>
          <w:rFonts w:ascii="Arial" w:hAnsi="Arial" w:cs="Arial"/>
          <w:b/>
          <w:sz w:val="24"/>
          <w:szCs w:val="24"/>
        </w:rPr>
        <w:t>7</w:t>
      </w:r>
      <w:r w:rsidR="008E5CCF">
        <w:rPr>
          <w:rFonts w:ascii="Arial" w:hAnsi="Arial" w:cs="Arial"/>
          <w:b/>
          <w:sz w:val="24"/>
          <w:szCs w:val="24"/>
        </w:rPr>
        <w:t>.08.</w:t>
      </w:r>
      <w:r w:rsidRPr="00523EFC">
        <w:rPr>
          <w:rFonts w:ascii="Arial" w:hAnsi="Arial" w:cs="Arial"/>
          <w:b/>
          <w:sz w:val="24"/>
          <w:szCs w:val="24"/>
        </w:rPr>
        <w:t>2023 r.</w:t>
      </w:r>
    </w:p>
    <w:p w:rsidR="00FD3359" w:rsidRPr="00523EFC" w:rsidRDefault="00FD3359" w:rsidP="00696EF9">
      <w:pPr>
        <w:spacing w:after="0" w:line="360" w:lineRule="auto"/>
        <w:jc w:val="center"/>
        <w:rPr>
          <w:rFonts w:ascii="Arial" w:hAnsi="Arial" w:cs="Arial"/>
          <w:b/>
          <w:sz w:val="24"/>
          <w:szCs w:val="24"/>
        </w:rPr>
      </w:pPr>
    </w:p>
    <w:p w:rsidR="00FD3359" w:rsidRPr="00523EFC" w:rsidRDefault="00FD3359" w:rsidP="00696EF9">
      <w:pPr>
        <w:spacing w:after="0" w:line="360" w:lineRule="auto"/>
        <w:jc w:val="center"/>
        <w:rPr>
          <w:rFonts w:ascii="Arial" w:hAnsi="Arial" w:cs="Arial"/>
          <w:b/>
          <w:sz w:val="24"/>
          <w:szCs w:val="24"/>
        </w:rPr>
      </w:pPr>
      <w:r w:rsidRPr="00523EFC">
        <w:rPr>
          <w:rFonts w:ascii="Arial" w:hAnsi="Arial" w:cs="Arial"/>
          <w:b/>
          <w:sz w:val="24"/>
          <w:szCs w:val="24"/>
        </w:rPr>
        <w:t xml:space="preserve">ZARZĄDZENIE NR </w:t>
      </w:r>
      <w:r w:rsidR="008E5CCF">
        <w:rPr>
          <w:rFonts w:ascii="Arial" w:hAnsi="Arial" w:cs="Arial"/>
          <w:b/>
          <w:sz w:val="24"/>
          <w:szCs w:val="24"/>
        </w:rPr>
        <w:t>16.</w:t>
      </w:r>
      <w:r w:rsidRPr="00523EFC">
        <w:rPr>
          <w:rFonts w:ascii="Arial" w:hAnsi="Arial" w:cs="Arial"/>
          <w:b/>
          <w:sz w:val="24"/>
          <w:szCs w:val="24"/>
        </w:rPr>
        <w:t>2023</w:t>
      </w:r>
    </w:p>
    <w:p w:rsidR="00FD3359" w:rsidRPr="00523EFC" w:rsidRDefault="00FD3359" w:rsidP="00696EF9">
      <w:pPr>
        <w:spacing w:after="0" w:line="360" w:lineRule="auto"/>
        <w:jc w:val="center"/>
        <w:rPr>
          <w:rFonts w:ascii="Arial" w:hAnsi="Arial" w:cs="Arial"/>
          <w:b/>
          <w:sz w:val="24"/>
          <w:szCs w:val="24"/>
        </w:rPr>
      </w:pPr>
      <w:r w:rsidRPr="00523EFC">
        <w:rPr>
          <w:rFonts w:ascii="Arial" w:hAnsi="Arial" w:cs="Arial"/>
          <w:b/>
          <w:sz w:val="24"/>
          <w:szCs w:val="24"/>
        </w:rPr>
        <w:t>DYREKTORA</w:t>
      </w:r>
    </w:p>
    <w:p w:rsidR="00FD3359" w:rsidRPr="00523EFC" w:rsidRDefault="00FD3359" w:rsidP="00696EF9">
      <w:pPr>
        <w:spacing w:after="0" w:line="360" w:lineRule="auto"/>
        <w:jc w:val="center"/>
        <w:rPr>
          <w:rFonts w:ascii="Arial" w:hAnsi="Arial" w:cs="Arial"/>
          <w:b/>
          <w:sz w:val="24"/>
          <w:szCs w:val="24"/>
        </w:rPr>
      </w:pPr>
      <w:r w:rsidRPr="00523EFC">
        <w:rPr>
          <w:rFonts w:ascii="Arial" w:hAnsi="Arial" w:cs="Arial"/>
          <w:b/>
          <w:sz w:val="24"/>
          <w:szCs w:val="24"/>
        </w:rPr>
        <w:t>MIEJSKIEGO OŚRODKA SPORTU I REKREACJI W WOLSZTYNIE</w:t>
      </w:r>
    </w:p>
    <w:p w:rsidR="00FD3359" w:rsidRPr="00523EFC" w:rsidRDefault="00FD3359" w:rsidP="00696EF9">
      <w:pPr>
        <w:spacing w:after="0" w:line="360" w:lineRule="auto"/>
        <w:jc w:val="center"/>
        <w:rPr>
          <w:rFonts w:ascii="Arial" w:hAnsi="Arial" w:cs="Arial"/>
          <w:b/>
          <w:sz w:val="24"/>
          <w:szCs w:val="24"/>
        </w:rPr>
      </w:pPr>
      <w:r w:rsidRPr="00523EFC">
        <w:rPr>
          <w:rFonts w:ascii="Arial" w:hAnsi="Arial" w:cs="Arial"/>
          <w:b/>
          <w:sz w:val="24"/>
          <w:szCs w:val="24"/>
        </w:rPr>
        <w:t xml:space="preserve">Z DNIA </w:t>
      </w:r>
      <w:r w:rsidR="008E5CCF">
        <w:rPr>
          <w:rFonts w:ascii="Arial" w:hAnsi="Arial" w:cs="Arial"/>
          <w:b/>
          <w:sz w:val="24"/>
          <w:szCs w:val="24"/>
        </w:rPr>
        <w:t>1</w:t>
      </w:r>
      <w:r w:rsidR="00A15DC8">
        <w:rPr>
          <w:rFonts w:ascii="Arial" w:hAnsi="Arial" w:cs="Arial"/>
          <w:b/>
          <w:sz w:val="24"/>
          <w:szCs w:val="24"/>
        </w:rPr>
        <w:t>7</w:t>
      </w:r>
      <w:r w:rsidR="008E5CCF">
        <w:rPr>
          <w:rFonts w:ascii="Arial" w:hAnsi="Arial" w:cs="Arial"/>
          <w:b/>
          <w:sz w:val="24"/>
          <w:szCs w:val="24"/>
        </w:rPr>
        <w:t xml:space="preserve"> SIERPNIA </w:t>
      </w:r>
      <w:r w:rsidRPr="00523EFC">
        <w:rPr>
          <w:rFonts w:ascii="Arial" w:hAnsi="Arial" w:cs="Arial"/>
          <w:b/>
          <w:sz w:val="24"/>
          <w:szCs w:val="24"/>
        </w:rPr>
        <w:t>2023 ROKU</w:t>
      </w:r>
    </w:p>
    <w:p w:rsidR="00FD3359" w:rsidRPr="00523EFC" w:rsidRDefault="00FD3359" w:rsidP="00696EF9">
      <w:pPr>
        <w:spacing w:after="0" w:line="360" w:lineRule="auto"/>
        <w:rPr>
          <w:rFonts w:ascii="Arial" w:hAnsi="Arial" w:cs="Arial"/>
          <w:sz w:val="24"/>
          <w:szCs w:val="24"/>
        </w:rPr>
      </w:pPr>
    </w:p>
    <w:p w:rsidR="00FD3359" w:rsidRPr="00523EFC" w:rsidRDefault="00B438E6" w:rsidP="00B438E6">
      <w:pPr>
        <w:spacing w:after="0" w:line="360" w:lineRule="auto"/>
        <w:jc w:val="both"/>
        <w:rPr>
          <w:rFonts w:ascii="Arial" w:hAnsi="Arial" w:cs="Arial"/>
          <w:b/>
          <w:sz w:val="24"/>
          <w:szCs w:val="24"/>
        </w:rPr>
      </w:pPr>
      <w:r w:rsidRPr="00523EFC">
        <w:rPr>
          <w:rFonts w:ascii="Arial" w:hAnsi="Arial" w:cs="Arial"/>
          <w:b/>
          <w:sz w:val="24"/>
          <w:szCs w:val="24"/>
        </w:rPr>
        <w:t xml:space="preserve">w sprawie </w:t>
      </w:r>
      <w:r w:rsidR="00FD3359" w:rsidRPr="00523EFC">
        <w:rPr>
          <w:rFonts w:ascii="Arial" w:hAnsi="Arial" w:cs="Arial"/>
          <w:b/>
          <w:sz w:val="24"/>
          <w:szCs w:val="24"/>
        </w:rPr>
        <w:t xml:space="preserve">ustalenia Regulaminu pracy Miejskiego Ośrodka Sportu i Rekreacji </w:t>
      </w:r>
      <w:r w:rsidR="00FD3359" w:rsidRPr="00523EFC">
        <w:rPr>
          <w:rFonts w:ascii="Arial" w:hAnsi="Arial" w:cs="Arial"/>
          <w:b/>
          <w:sz w:val="24"/>
          <w:szCs w:val="24"/>
        </w:rPr>
        <w:br/>
        <w:t>w Wolsztynie.</w:t>
      </w:r>
    </w:p>
    <w:p w:rsidR="00FD3359" w:rsidRPr="00523EFC" w:rsidRDefault="00FD3359" w:rsidP="00696EF9">
      <w:pPr>
        <w:spacing w:after="0" w:line="360" w:lineRule="auto"/>
        <w:ind w:left="1416" w:hanging="1416"/>
        <w:jc w:val="both"/>
        <w:rPr>
          <w:rFonts w:ascii="Arial" w:hAnsi="Arial" w:cs="Arial"/>
          <w:b/>
          <w:sz w:val="24"/>
          <w:szCs w:val="24"/>
        </w:rPr>
      </w:pPr>
    </w:p>
    <w:p w:rsidR="00FD3359" w:rsidRPr="00523EFC" w:rsidRDefault="00FD3359" w:rsidP="00696EF9">
      <w:pPr>
        <w:spacing w:after="0" w:line="360" w:lineRule="auto"/>
        <w:ind w:firstLine="708"/>
        <w:jc w:val="both"/>
        <w:rPr>
          <w:rFonts w:ascii="Arial" w:hAnsi="Arial" w:cs="Arial"/>
          <w:b/>
          <w:sz w:val="24"/>
          <w:szCs w:val="24"/>
        </w:rPr>
      </w:pPr>
      <w:r w:rsidRPr="00523EFC">
        <w:rPr>
          <w:rFonts w:ascii="Arial" w:hAnsi="Arial" w:cs="Arial"/>
          <w:sz w:val="24"/>
          <w:szCs w:val="24"/>
        </w:rPr>
        <w:t>Na podstawie art. 104</w:t>
      </w:r>
      <w:r w:rsidRPr="00523EFC">
        <w:rPr>
          <w:rFonts w:ascii="Arial" w:hAnsi="Arial" w:cs="Arial"/>
          <w:sz w:val="24"/>
          <w:szCs w:val="24"/>
          <w:vertAlign w:val="superscript"/>
        </w:rPr>
        <w:t xml:space="preserve">2 </w:t>
      </w:r>
      <w:r w:rsidRPr="00523EFC">
        <w:rPr>
          <w:rFonts w:ascii="Arial" w:hAnsi="Arial" w:cs="Arial"/>
          <w:sz w:val="24"/>
          <w:szCs w:val="24"/>
        </w:rPr>
        <w:t>§ 1 i 2 ustawy z dnia 26 czerwca 1974 r. – Kodeks pracy (t.j. Dz. U. z 202</w:t>
      </w:r>
      <w:r w:rsidR="0044335A" w:rsidRPr="00523EFC">
        <w:rPr>
          <w:rFonts w:ascii="Arial" w:hAnsi="Arial" w:cs="Arial"/>
          <w:sz w:val="24"/>
          <w:szCs w:val="24"/>
        </w:rPr>
        <w:t>3</w:t>
      </w:r>
      <w:r w:rsidRPr="00523EFC">
        <w:rPr>
          <w:rFonts w:ascii="Arial" w:hAnsi="Arial" w:cs="Arial"/>
          <w:sz w:val="24"/>
          <w:szCs w:val="24"/>
        </w:rPr>
        <w:t xml:space="preserve"> r., poz. 1</w:t>
      </w:r>
      <w:r w:rsidR="0044335A" w:rsidRPr="00523EFC">
        <w:rPr>
          <w:rFonts w:ascii="Arial" w:hAnsi="Arial" w:cs="Arial"/>
          <w:sz w:val="24"/>
          <w:szCs w:val="24"/>
        </w:rPr>
        <w:t xml:space="preserve">465) </w:t>
      </w:r>
      <w:r w:rsidRPr="00523EFC">
        <w:rPr>
          <w:rFonts w:ascii="Arial" w:hAnsi="Arial" w:cs="Arial"/>
          <w:sz w:val="24"/>
          <w:szCs w:val="24"/>
        </w:rPr>
        <w:t xml:space="preserve">oraz na podstawie § 10 ust. 5 Statutu Miejskiego Ośrodka Sportu i Rekreacji w Wolsztynie, stanowiącego załącznik do Uchwały nr XVI/170/2019 Rady Miejskiej w Wolsztynie z dnia 30 grudnia 2019 r. </w:t>
      </w:r>
      <w:r w:rsidRPr="00523EFC">
        <w:rPr>
          <w:rFonts w:ascii="Arial" w:hAnsi="Arial" w:cs="Arial"/>
          <w:sz w:val="24"/>
          <w:szCs w:val="24"/>
        </w:rPr>
        <w:br/>
        <w:t xml:space="preserve">w sprawie nadania Statutu Miejskiemu Ośrodkowi Sportu i Rekreacji w Wolsztynie, </w:t>
      </w:r>
      <w:r w:rsidRPr="00523EFC">
        <w:rPr>
          <w:rFonts w:ascii="Arial" w:hAnsi="Arial" w:cs="Arial"/>
          <w:b/>
          <w:sz w:val="24"/>
          <w:szCs w:val="24"/>
        </w:rPr>
        <w:t>zarządza się, co następuje:</w:t>
      </w:r>
    </w:p>
    <w:p w:rsidR="00FD3359" w:rsidRPr="00523EFC" w:rsidRDefault="00FD3359" w:rsidP="00696EF9">
      <w:pPr>
        <w:spacing w:after="0" w:line="360" w:lineRule="auto"/>
        <w:jc w:val="both"/>
        <w:rPr>
          <w:rFonts w:ascii="Arial" w:hAnsi="Arial" w:cs="Arial"/>
          <w:sz w:val="24"/>
          <w:szCs w:val="24"/>
        </w:rPr>
      </w:pPr>
      <w:r w:rsidRPr="00523EFC">
        <w:rPr>
          <w:rFonts w:ascii="Arial" w:hAnsi="Arial" w:cs="Arial"/>
          <w:b/>
          <w:sz w:val="24"/>
          <w:szCs w:val="24"/>
        </w:rPr>
        <w:t>§1.</w:t>
      </w:r>
      <w:r w:rsidR="00B6471D" w:rsidRPr="00523EFC">
        <w:rPr>
          <w:rFonts w:ascii="Arial" w:hAnsi="Arial" w:cs="Arial"/>
          <w:b/>
          <w:sz w:val="24"/>
          <w:szCs w:val="24"/>
        </w:rPr>
        <w:t xml:space="preserve"> </w:t>
      </w:r>
      <w:r w:rsidRPr="00523EFC">
        <w:rPr>
          <w:rFonts w:ascii="Arial" w:hAnsi="Arial" w:cs="Arial"/>
          <w:sz w:val="24"/>
          <w:szCs w:val="24"/>
        </w:rPr>
        <w:t xml:space="preserve">Ustala się Regulamin pracy Miejskiemu Ośrodkowi Sportu i Rekreacji </w:t>
      </w:r>
      <w:r w:rsidRPr="00523EFC">
        <w:rPr>
          <w:rFonts w:ascii="Arial" w:hAnsi="Arial" w:cs="Arial"/>
          <w:sz w:val="24"/>
          <w:szCs w:val="24"/>
        </w:rPr>
        <w:br/>
        <w:t>w Wolsztynie, stanowiący załącznik do niniejszego Zarządzenia.</w:t>
      </w:r>
    </w:p>
    <w:p w:rsidR="00FD3359" w:rsidRPr="00523EFC" w:rsidRDefault="00FD3359" w:rsidP="00696EF9">
      <w:pPr>
        <w:spacing w:after="0" w:line="360" w:lineRule="auto"/>
        <w:jc w:val="both"/>
        <w:rPr>
          <w:rFonts w:ascii="Arial" w:hAnsi="Arial" w:cs="Arial"/>
          <w:bCs/>
          <w:sz w:val="24"/>
          <w:szCs w:val="24"/>
        </w:rPr>
      </w:pPr>
      <w:r w:rsidRPr="00523EFC">
        <w:rPr>
          <w:rFonts w:ascii="Arial" w:hAnsi="Arial" w:cs="Arial"/>
          <w:b/>
          <w:sz w:val="24"/>
          <w:szCs w:val="24"/>
        </w:rPr>
        <w:t xml:space="preserve">§2. </w:t>
      </w:r>
      <w:r w:rsidRPr="00523EFC">
        <w:rPr>
          <w:rFonts w:ascii="Arial" w:hAnsi="Arial" w:cs="Arial"/>
          <w:bCs/>
          <w:sz w:val="24"/>
          <w:szCs w:val="24"/>
        </w:rPr>
        <w:t xml:space="preserve">Tracą moc zarządzenia Dyrektora Miejskiego Ośrodka Sportu i Rekreacji </w:t>
      </w:r>
      <w:r w:rsidRPr="00523EFC">
        <w:rPr>
          <w:rFonts w:ascii="Arial" w:hAnsi="Arial" w:cs="Arial"/>
          <w:bCs/>
          <w:sz w:val="24"/>
          <w:szCs w:val="24"/>
        </w:rPr>
        <w:br/>
        <w:t xml:space="preserve">w Wolsztynie: </w:t>
      </w:r>
    </w:p>
    <w:p w:rsidR="00FD3359" w:rsidRPr="00523EFC" w:rsidRDefault="00FD3359" w:rsidP="00BF7618">
      <w:pPr>
        <w:pStyle w:val="Akapitzlist"/>
        <w:numPr>
          <w:ilvl w:val="0"/>
          <w:numId w:val="60"/>
        </w:numPr>
        <w:spacing w:line="360" w:lineRule="auto"/>
        <w:jc w:val="both"/>
        <w:rPr>
          <w:rFonts w:ascii="Arial" w:hAnsi="Arial" w:cs="Arial"/>
          <w:bCs/>
        </w:rPr>
      </w:pPr>
      <w:r w:rsidRPr="00523EFC">
        <w:rPr>
          <w:rFonts w:ascii="Arial" w:hAnsi="Arial" w:cs="Arial"/>
          <w:bCs/>
        </w:rPr>
        <w:t>nr 2/12/2008 z dnia 1 grudnia 2008 r. w sprawie ustalenia Regulaminu pracy Miejskiego Ośrodka Sportu i Rekreacji w Wolsztynie;</w:t>
      </w:r>
    </w:p>
    <w:p w:rsidR="00FD3359" w:rsidRPr="00523EFC" w:rsidRDefault="00FD3359" w:rsidP="00BF7618">
      <w:pPr>
        <w:pStyle w:val="Akapitzlist"/>
        <w:numPr>
          <w:ilvl w:val="0"/>
          <w:numId w:val="60"/>
        </w:numPr>
        <w:spacing w:line="360" w:lineRule="auto"/>
        <w:jc w:val="both"/>
        <w:rPr>
          <w:rFonts w:ascii="Arial" w:hAnsi="Arial" w:cs="Arial"/>
          <w:bCs/>
        </w:rPr>
      </w:pPr>
      <w:r w:rsidRPr="00523EFC">
        <w:rPr>
          <w:rFonts w:ascii="Arial" w:hAnsi="Arial" w:cs="Arial"/>
          <w:bCs/>
        </w:rPr>
        <w:t xml:space="preserve">nr 6.2019 z dnia 30 sierpnia 2019 r. zmieniające zarządzenie nr 2/12/2008 Dyrektora Miejskiego Ośrodka Sportu i Rekreacji w Wolsztynie z dnia 1 grudnia 2008 r. w sprawie ustalenia Regulaminu pracy Miejskiego Ośrodka Sportu </w:t>
      </w:r>
      <w:r w:rsidRPr="00523EFC">
        <w:rPr>
          <w:rFonts w:ascii="Arial" w:hAnsi="Arial" w:cs="Arial"/>
          <w:bCs/>
        </w:rPr>
        <w:br/>
        <w:t>i Rekreacji w Wolsztynie;</w:t>
      </w:r>
    </w:p>
    <w:p w:rsidR="00FD3359" w:rsidRPr="00523EFC" w:rsidRDefault="00FD3359" w:rsidP="00BF7618">
      <w:pPr>
        <w:pStyle w:val="Akapitzlist"/>
        <w:numPr>
          <w:ilvl w:val="0"/>
          <w:numId w:val="60"/>
        </w:numPr>
        <w:spacing w:line="360" w:lineRule="auto"/>
        <w:jc w:val="both"/>
        <w:rPr>
          <w:rFonts w:ascii="Arial" w:hAnsi="Arial" w:cs="Arial"/>
          <w:bCs/>
        </w:rPr>
      </w:pPr>
      <w:r w:rsidRPr="00523EFC">
        <w:rPr>
          <w:rFonts w:ascii="Arial" w:hAnsi="Arial" w:cs="Arial"/>
          <w:bCs/>
        </w:rPr>
        <w:t xml:space="preserve">nr 7.2020 z dnia 14 lutego 2020 r. zmieniające zarządzenie nr 2/12/2008 Dyrektora Miejskiego Ośrodka Sportu i Rekreacji w Wolsztynie z dnia 1 grudnia 2008 r. </w:t>
      </w:r>
      <w:r w:rsidRPr="00523EFC">
        <w:rPr>
          <w:rFonts w:ascii="Arial" w:hAnsi="Arial" w:cs="Arial"/>
          <w:bCs/>
        </w:rPr>
        <w:br/>
        <w:t xml:space="preserve">w sprawie ustalenia Regulaminu pracy Miejskiego Ośrodka Sportu </w:t>
      </w:r>
      <w:r w:rsidRPr="00523EFC">
        <w:rPr>
          <w:rFonts w:ascii="Arial" w:hAnsi="Arial" w:cs="Arial"/>
          <w:bCs/>
        </w:rPr>
        <w:br/>
        <w:t>i Rekreacji w Wolsztynie;</w:t>
      </w:r>
    </w:p>
    <w:p w:rsidR="00FD3359" w:rsidRPr="00523EFC" w:rsidRDefault="00FD3359" w:rsidP="00BF7618">
      <w:pPr>
        <w:pStyle w:val="Akapitzlist"/>
        <w:numPr>
          <w:ilvl w:val="0"/>
          <w:numId w:val="60"/>
        </w:numPr>
        <w:spacing w:line="360" w:lineRule="auto"/>
        <w:jc w:val="both"/>
        <w:rPr>
          <w:rFonts w:ascii="Arial" w:hAnsi="Arial" w:cs="Arial"/>
          <w:bCs/>
        </w:rPr>
      </w:pPr>
      <w:r w:rsidRPr="00523EFC">
        <w:rPr>
          <w:rFonts w:ascii="Arial" w:hAnsi="Arial" w:cs="Arial"/>
          <w:bCs/>
        </w:rPr>
        <w:t xml:space="preserve">nr 10.2022 z dnia 16 marca 2022 r. zmieniające zarządzenie nr 2/12/2008 Dyrektora Miejskiego Ośrodka Sportu i Rekreacji w Wolsztynie z dnia 1 grudnia 2008 r. w sprawie ustalenia Regulaminu pracy Miejskiego Ośrodka Sportu </w:t>
      </w:r>
      <w:r w:rsidRPr="00523EFC">
        <w:rPr>
          <w:rFonts w:ascii="Arial" w:hAnsi="Arial" w:cs="Arial"/>
          <w:bCs/>
        </w:rPr>
        <w:br/>
        <w:t>i Rekreacji w Wolsztynie.</w:t>
      </w:r>
    </w:p>
    <w:p w:rsidR="00FD3359" w:rsidRPr="00523EFC" w:rsidRDefault="00FD3359" w:rsidP="00696EF9">
      <w:pPr>
        <w:spacing w:after="0" w:line="360" w:lineRule="auto"/>
        <w:jc w:val="both"/>
        <w:rPr>
          <w:rFonts w:ascii="Arial" w:hAnsi="Arial" w:cs="Arial"/>
          <w:bCs/>
          <w:sz w:val="24"/>
          <w:szCs w:val="24"/>
        </w:rPr>
      </w:pPr>
      <w:r w:rsidRPr="00523EFC">
        <w:rPr>
          <w:rFonts w:ascii="Arial" w:hAnsi="Arial" w:cs="Arial"/>
          <w:b/>
          <w:bCs/>
          <w:sz w:val="24"/>
          <w:szCs w:val="24"/>
        </w:rPr>
        <w:lastRenderedPageBreak/>
        <w:t xml:space="preserve">§3. </w:t>
      </w:r>
      <w:r w:rsidRPr="00523EFC">
        <w:rPr>
          <w:rFonts w:ascii="Arial" w:hAnsi="Arial" w:cs="Arial"/>
          <w:sz w:val="24"/>
          <w:szCs w:val="24"/>
        </w:rPr>
        <w:t xml:space="preserve">Wykonanie niniejszego </w:t>
      </w:r>
      <w:r w:rsidRPr="00523EFC">
        <w:rPr>
          <w:rFonts w:ascii="Arial" w:hAnsi="Arial" w:cs="Arial"/>
          <w:bCs/>
          <w:sz w:val="24"/>
          <w:szCs w:val="24"/>
        </w:rPr>
        <w:t>zarządzenia powierza się pracownikom Miejskiego Ośrodka Sportu i Rekreacji w Wolsztynie..</w:t>
      </w:r>
    </w:p>
    <w:p w:rsidR="00FD3359" w:rsidRPr="00523EFC" w:rsidRDefault="00FD3359" w:rsidP="00696EF9">
      <w:pPr>
        <w:spacing w:after="0" w:line="360" w:lineRule="auto"/>
        <w:jc w:val="both"/>
        <w:rPr>
          <w:rFonts w:ascii="Arial" w:hAnsi="Arial" w:cs="Arial"/>
          <w:sz w:val="24"/>
          <w:szCs w:val="24"/>
        </w:rPr>
      </w:pPr>
      <w:r w:rsidRPr="00523EFC">
        <w:rPr>
          <w:rFonts w:ascii="Arial" w:hAnsi="Arial" w:cs="Arial"/>
          <w:b/>
          <w:bCs/>
          <w:sz w:val="24"/>
          <w:szCs w:val="24"/>
        </w:rPr>
        <w:t xml:space="preserve">§4. </w:t>
      </w:r>
      <w:r w:rsidRPr="00523EFC">
        <w:rPr>
          <w:rFonts w:ascii="Arial" w:hAnsi="Arial" w:cs="Arial"/>
          <w:sz w:val="24"/>
          <w:szCs w:val="24"/>
        </w:rPr>
        <w:t>Nadzór nad wykonaniem niniejszego zarządzenia powierza się Dyrektorowi Miejskiego Ośrodka Sportu i Rekreacji w Wolsztynie.</w:t>
      </w:r>
    </w:p>
    <w:p w:rsidR="00FD3359" w:rsidRPr="00523EFC" w:rsidRDefault="00FD3359" w:rsidP="00696EF9">
      <w:pPr>
        <w:pStyle w:val="Akapitzlist"/>
        <w:tabs>
          <w:tab w:val="left" w:pos="284"/>
        </w:tabs>
        <w:spacing w:line="360" w:lineRule="auto"/>
        <w:ind w:left="0"/>
        <w:jc w:val="both"/>
        <w:rPr>
          <w:rFonts w:ascii="Arial" w:hAnsi="Arial" w:cs="Arial"/>
        </w:rPr>
      </w:pPr>
      <w:r w:rsidRPr="00523EFC">
        <w:rPr>
          <w:rFonts w:ascii="Arial" w:hAnsi="Arial" w:cs="Arial"/>
          <w:b/>
        </w:rPr>
        <w:t xml:space="preserve">§5. </w:t>
      </w:r>
      <w:r w:rsidRPr="00523EFC">
        <w:rPr>
          <w:rFonts w:ascii="Arial" w:hAnsi="Arial" w:cs="Arial"/>
        </w:rPr>
        <w:t xml:space="preserve">Regulamin pracy </w:t>
      </w:r>
      <w:r w:rsidRPr="00523EFC">
        <w:rPr>
          <w:rFonts w:ascii="Arial" w:hAnsi="Arial" w:cs="Arial"/>
          <w:bCs/>
        </w:rPr>
        <w:t xml:space="preserve">wchodzi w życie po upływie 2 tygodni od dnia podania </w:t>
      </w:r>
      <w:r w:rsidRPr="00523EFC">
        <w:rPr>
          <w:rFonts w:ascii="Arial" w:hAnsi="Arial" w:cs="Arial"/>
          <w:bCs/>
        </w:rPr>
        <w:br/>
        <w:t xml:space="preserve">do wiadomości pracowników poprzez zamieszczenie go na tablicy ogłoszeń MOSiR </w:t>
      </w:r>
      <w:r w:rsidRPr="00523EFC">
        <w:rPr>
          <w:rFonts w:ascii="Arial" w:hAnsi="Arial" w:cs="Arial"/>
          <w:bCs/>
        </w:rPr>
        <w:br/>
        <w:t>w Wolsztynie</w:t>
      </w:r>
      <w:r w:rsidR="0066783C">
        <w:rPr>
          <w:rFonts w:ascii="Arial" w:hAnsi="Arial" w:cs="Arial"/>
          <w:bCs/>
        </w:rPr>
        <w:t xml:space="preserve">. </w:t>
      </w:r>
    </w:p>
    <w:p w:rsidR="00FD3359" w:rsidRPr="00523EFC" w:rsidRDefault="00FD3359" w:rsidP="00696EF9">
      <w:pPr>
        <w:spacing w:after="0" w:line="360" w:lineRule="auto"/>
        <w:rPr>
          <w:rFonts w:ascii="Arial" w:hAnsi="Arial" w:cs="Arial"/>
          <w:sz w:val="24"/>
          <w:szCs w:val="24"/>
        </w:rPr>
      </w:pPr>
    </w:p>
    <w:p w:rsidR="00FD3359" w:rsidRPr="00523EFC" w:rsidRDefault="00FD3359" w:rsidP="00696EF9">
      <w:pPr>
        <w:spacing w:after="0" w:line="360" w:lineRule="auto"/>
        <w:rPr>
          <w:rFonts w:ascii="Arial" w:hAnsi="Arial" w:cs="Arial"/>
          <w:sz w:val="24"/>
          <w:szCs w:val="24"/>
        </w:rPr>
      </w:pPr>
    </w:p>
    <w:p w:rsidR="00FD3359" w:rsidRDefault="003F5F59" w:rsidP="00696EF9">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Dyrektor MOSiR w Wolsztynie</w:t>
      </w:r>
    </w:p>
    <w:p w:rsidR="003F5F59" w:rsidRPr="003F5F59" w:rsidRDefault="003F5F59" w:rsidP="00696EF9">
      <w:pPr>
        <w:spacing w:after="0" w:line="360" w:lineRule="auto"/>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Jarosław Inda</w:t>
      </w:r>
    </w:p>
    <w:p w:rsidR="00FD3359" w:rsidRPr="00523EFC" w:rsidRDefault="00FD3359" w:rsidP="00696EF9">
      <w:pPr>
        <w:spacing w:after="0" w:line="360" w:lineRule="auto"/>
        <w:rPr>
          <w:rFonts w:ascii="Arial" w:hAnsi="Arial" w:cs="Arial"/>
          <w:sz w:val="24"/>
          <w:szCs w:val="24"/>
        </w:rPr>
      </w:pPr>
    </w:p>
    <w:p w:rsidR="00FD3359" w:rsidRPr="00523EFC" w:rsidRDefault="00FD3359" w:rsidP="00696EF9">
      <w:pPr>
        <w:spacing w:after="0" w:line="360" w:lineRule="auto"/>
        <w:rPr>
          <w:rFonts w:ascii="Arial" w:hAnsi="Arial" w:cs="Arial"/>
          <w:sz w:val="24"/>
          <w:szCs w:val="24"/>
        </w:rPr>
      </w:pPr>
    </w:p>
    <w:p w:rsidR="00FD3359" w:rsidRPr="00523EFC" w:rsidRDefault="00FD3359" w:rsidP="00696EF9">
      <w:pPr>
        <w:spacing w:after="0" w:line="360" w:lineRule="auto"/>
        <w:rPr>
          <w:rFonts w:ascii="Arial" w:eastAsia="Times New Roman" w:hAnsi="Arial" w:cs="Arial"/>
          <w:sz w:val="24"/>
          <w:szCs w:val="24"/>
          <w:lang w:eastAsia="pl-PL"/>
        </w:rPr>
      </w:pPr>
    </w:p>
    <w:p w:rsidR="00FD3359" w:rsidRPr="00523EFC" w:rsidRDefault="00FD3359" w:rsidP="00696EF9">
      <w:pPr>
        <w:pStyle w:val="Akapitzlist"/>
        <w:tabs>
          <w:tab w:val="left" w:pos="284"/>
        </w:tabs>
        <w:spacing w:line="360" w:lineRule="auto"/>
        <w:ind w:left="0"/>
        <w:jc w:val="both"/>
        <w:rPr>
          <w:rFonts w:ascii="Arial" w:hAnsi="Arial" w:cs="Arial"/>
        </w:rPr>
      </w:pPr>
      <w:r w:rsidRPr="00523EFC">
        <w:rPr>
          <w:rFonts w:ascii="Arial" w:hAnsi="Arial" w:cs="Arial"/>
        </w:rPr>
        <w:t>Przygotowała:</w:t>
      </w:r>
    </w:p>
    <w:p w:rsidR="00FD3359" w:rsidRPr="00523EFC" w:rsidRDefault="00FD3359" w:rsidP="00696EF9">
      <w:pPr>
        <w:pStyle w:val="Akapitzlist"/>
        <w:tabs>
          <w:tab w:val="left" w:pos="284"/>
        </w:tabs>
        <w:spacing w:line="360" w:lineRule="auto"/>
        <w:ind w:left="0"/>
        <w:jc w:val="both"/>
        <w:rPr>
          <w:rFonts w:ascii="Arial" w:hAnsi="Arial" w:cs="Arial"/>
          <w:b/>
        </w:rPr>
      </w:pPr>
      <w:r w:rsidRPr="00523EFC">
        <w:rPr>
          <w:rFonts w:ascii="Arial" w:hAnsi="Arial" w:cs="Arial"/>
        </w:rPr>
        <w:t>Ilona Lisiewicz</w:t>
      </w:r>
    </w:p>
    <w:p w:rsidR="00FD3359" w:rsidRPr="00523EFC" w:rsidRDefault="00FD3359" w:rsidP="00696EF9">
      <w:pPr>
        <w:spacing w:after="0" w:line="360" w:lineRule="auto"/>
        <w:rPr>
          <w:rFonts w:ascii="Arial" w:hAnsi="Arial" w:cs="Arial"/>
          <w:sz w:val="24"/>
          <w:szCs w:val="24"/>
        </w:rPr>
      </w:pPr>
    </w:p>
    <w:p w:rsidR="00FD3359" w:rsidRPr="00523EFC" w:rsidRDefault="00FD3359" w:rsidP="00696EF9">
      <w:pPr>
        <w:spacing w:after="0" w:line="360" w:lineRule="auto"/>
        <w:jc w:val="right"/>
        <w:rPr>
          <w:rFonts w:ascii="Arial" w:hAnsi="Arial" w:cs="Arial"/>
          <w:sz w:val="24"/>
          <w:szCs w:val="24"/>
        </w:rPr>
      </w:pPr>
    </w:p>
    <w:p w:rsidR="00FD3359" w:rsidRPr="00523EFC" w:rsidRDefault="00FD3359" w:rsidP="00696EF9">
      <w:pPr>
        <w:spacing w:after="0" w:line="360" w:lineRule="auto"/>
        <w:jc w:val="right"/>
        <w:rPr>
          <w:rFonts w:ascii="Arial" w:hAnsi="Arial" w:cs="Arial"/>
          <w:sz w:val="24"/>
          <w:szCs w:val="24"/>
        </w:rPr>
      </w:pPr>
    </w:p>
    <w:p w:rsidR="00FD3359" w:rsidRPr="00523EFC" w:rsidRDefault="00FD3359" w:rsidP="00696EF9">
      <w:pPr>
        <w:spacing w:after="0" w:line="360" w:lineRule="auto"/>
        <w:jc w:val="right"/>
        <w:rPr>
          <w:rFonts w:ascii="Arial" w:hAnsi="Arial" w:cs="Arial"/>
          <w:sz w:val="24"/>
          <w:szCs w:val="24"/>
        </w:rPr>
      </w:pPr>
    </w:p>
    <w:p w:rsidR="00FD3359" w:rsidRPr="00523EFC" w:rsidRDefault="00FD3359" w:rsidP="00696EF9">
      <w:pPr>
        <w:spacing w:after="0" w:line="360" w:lineRule="auto"/>
        <w:jc w:val="right"/>
        <w:rPr>
          <w:rFonts w:ascii="Arial" w:hAnsi="Arial" w:cs="Arial"/>
          <w:sz w:val="24"/>
          <w:szCs w:val="24"/>
        </w:rPr>
      </w:pPr>
    </w:p>
    <w:p w:rsidR="00FD3359" w:rsidRPr="00523EFC" w:rsidRDefault="00FD3359" w:rsidP="00696EF9">
      <w:pPr>
        <w:spacing w:after="0" w:line="360" w:lineRule="auto"/>
        <w:jc w:val="right"/>
        <w:rPr>
          <w:rFonts w:ascii="Arial" w:hAnsi="Arial" w:cs="Arial"/>
          <w:sz w:val="24"/>
          <w:szCs w:val="24"/>
        </w:rPr>
      </w:pPr>
    </w:p>
    <w:p w:rsidR="00FD3359" w:rsidRPr="00523EFC" w:rsidRDefault="00FD3359" w:rsidP="00696EF9">
      <w:pPr>
        <w:spacing w:after="0" w:line="360" w:lineRule="auto"/>
        <w:jc w:val="right"/>
        <w:rPr>
          <w:rFonts w:ascii="Arial" w:hAnsi="Arial" w:cs="Arial"/>
          <w:sz w:val="24"/>
          <w:szCs w:val="24"/>
        </w:rPr>
      </w:pPr>
    </w:p>
    <w:p w:rsidR="00FD3359" w:rsidRPr="00523EFC" w:rsidRDefault="00FD3359" w:rsidP="00696EF9">
      <w:pPr>
        <w:spacing w:after="0" w:line="360" w:lineRule="auto"/>
        <w:jc w:val="right"/>
        <w:rPr>
          <w:rFonts w:ascii="Arial" w:hAnsi="Arial" w:cs="Arial"/>
          <w:sz w:val="24"/>
          <w:szCs w:val="24"/>
        </w:rPr>
      </w:pPr>
    </w:p>
    <w:p w:rsidR="0021116C" w:rsidRPr="00523EFC" w:rsidRDefault="0021116C" w:rsidP="00696EF9">
      <w:pPr>
        <w:spacing w:after="0" w:line="360" w:lineRule="auto"/>
        <w:jc w:val="right"/>
        <w:rPr>
          <w:rFonts w:ascii="Arial" w:hAnsi="Arial" w:cs="Arial"/>
          <w:sz w:val="24"/>
          <w:szCs w:val="24"/>
        </w:rPr>
      </w:pPr>
    </w:p>
    <w:p w:rsidR="0021116C" w:rsidRPr="00523EFC" w:rsidRDefault="0021116C" w:rsidP="00696EF9">
      <w:pPr>
        <w:spacing w:after="0" w:line="360" w:lineRule="auto"/>
        <w:jc w:val="right"/>
        <w:rPr>
          <w:rFonts w:ascii="Arial" w:hAnsi="Arial" w:cs="Arial"/>
          <w:sz w:val="24"/>
          <w:szCs w:val="24"/>
        </w:rPr>
      </w:pPr>
    </w:p>
    <w:p w:rsidR="0021116C" w:rsidRPr="00523EFC" w:rsidRDefault="0021116C" w:rsidP="00696EF9">
      <w:pPr>
        <w:spacing w:after="0" w:line="360" w:lineRule="auto"/>
        <w:jc w:val="right"/>
        <w:rPr>
          <w:rFonts w:ascii="Arial" w:hAnsi="Arial" w:cs="Arial"/>
          <w:sz w:val="24"/>
          <w:szCs w:val="24"/>
        </w:rPr>
      </w:pPr>
    </w:p>
    <w:p w:rsidR="0021116C" w:rsidRPr="00523EFC" w:rsidRDefault="0021116C" w:rsidP="00696EF9">
      <w:pPr>
        <w:spacing w:after="0" w:line="360" w:lineRule="auto"/>
        <w:jc w:val="right"/>
        <w:rPr>
          <w:rFonts w:ascii="Arial" w:hAnsi="Arial" w:cs="Arial"/>
          <w:sz w:val="24"/>
          <w:szCs w:val="24"/>
        </w:rPr>
      </w:pPr>
    </w:p>
    <w:p w:rsidR="0021116C" w:rsidRPr="00523EFC" w:rsidRDefault="0021116C" w:rsidP="00696EF9">
      <w:pPr>
        <w:spacing w:after="0" w:line="360" w:lineRule="auto"/>
        <w:jc w:val="right"/>
        <w:rPr>
          <w:rFonts w:ascii="Arial" w:hAnsi="Arial" w:cs="Arial"/>
          <w:sz w:val="24"/>
          <w:szCs w:val="24"/>
        </w:rPr>
      </w:pPr>
    </w:p>
    <w:p w:rsidR="0021116C" w:rsidRPr="00523EFC" w:rsidRDefault="0021116C" w:rsidP="00696EF9">
      <w:pPr>
        <w:spacing w:after="0" w:line="360" w:lineRule="auto"/>
        <w:jc w:val="right"/>
        <w:rPr>
          <w:rFonts w:ascii="Arial" w:hAnsi="Arial" w:cs="Arial"/>
          <w:sz w:val="24"/>
          <w:szCs w:val="24"/>
        </w:rPr>
      </w:pPr>
    </w:p>
    <w:p w:rsidR="0021116C" w:rsidRPr="00523EFC" w:rsidRDefault="0021116C" w:rsidP="00696EF9">
      <w:pPr>
        <w:spacing w:after="0" w:line="360" w:lineRule="auto"/>
        <w:jc w:val="right"/>
        <w:rPr>
          <w:rFonts w:ascii="Arial" w:hAnsi="Arial" w:cs="Arial"/>
          <w:sz w:val="24"/>
          <w:szCs w:val="24"/>
        </w:rPr>
      </w:pPr>
    </w:p>
    <w:p w:rsidR="00696EF9" w:rsidRPr="00523EFC" w:rsidRDefault="00696EF9" w:rsidP="00696EF9">
      <w:pPr>
        <w:spacing w:after="0" w:line="360" w:lineRule="auto"/>
        <w:jc w:val="right"/>
        <w:rPr>
          <w:rFonts w:ascii="Arial" w:hAnsi="Arial" w:cs="Arial"/>
          <w:sz w:val="24"/>
          <w:szCs w:val="24"/>
        </w:rPr>
      </w:pPr>
    </w:p>
    <w:p w:rsidR="00696EF9" w:rsidRPr="00523EFC" w:rsidRDefault="00696EF9" w:rsidP="00696EF9">
      <w:pPr>
        <w:spacing w:after="0" w:line="360" w:lineRule="auto"/>
        <w:jc w:val="right"/>
        <w:rPr>
          <w:rFonts w:ascii="Arial" w:hAnsi="Arial" w:cs="Arial"/>
          <w:sz w:val="24"/>
          <w:szCs w:val="24"/>
        </w:rPr>
      </w:pPr>
    </w:p>
    <w:p w:rsidR="008E5CCF" w:rsidRPr="00523EFC" w:rsidRDefault="008E5CCF" w:rsidP="00696EF9">
      <w:pPr>
        <w:spacing w:after="0" w:line="360" w:lineRule="auto"/>
        <w:jc w:val="right"/>
        <w:rPr>
          <w:rFonts w:ascii="Arial" w:hAnsi="Arial" w:cs="Arial"/>
          <w:sz w:val="24"/>
          <w:szCs w:val="24"/>
        </w:rPr>
      </w:pPr>
    </w:p>
    <w:p w:rsidR="00CD622E" w:rsidRPr="00523EFC" w:rsidRDefault="00CD622E" w:rsidP="00696EF9">
      <w:pPr>
        <w:spacing w:after="0" w:line="360" w:lineRule="auto"/>
        <w:jc w:val="right"/>
        <w:rPr>
          <w:rFonts w:ascii="Arial" w:hAnsi="Arial" w:cs="Arial"/>
          <w:sz w:val="24"/>
          <w:szCs w:val="24"/>
        </w:rPr>
      </w:pPr>
      <w:r w:rsidRPr="00523EFC">
        <w:rPr>
          <w:rFonts w:ascii="Arial" w:hAnsi="Arial" w:cs="Arial"/>
          <w:sz w:val="24"/>
          <w:szCs w:val="24"/>
        </w:rPr>
        <w:lastRenderedPageBreak/>
        <w:t xml:space="preserve">Załącznik </w:t>
      </w:r>
      <w:r w:rsidRPr="00523EFC">
        <w:rPr>
          <w:rFonts w:ascii="Arial" w:hAnsi="Arial" w:cs="Arial"/>
          <w:sz w:val="24"/>
          <w:szCs w:val="24"/>
        </w:rPr>
        <w:br/>
        <w:t xml:space="preserve">do Zarządzenia Nr </w:t>
      </w:r>
      <w:r w:rsidR="008E5CCF">
        <w:rPr>
          <w:rFonts w:ascii="Arial" w:hAnsi="Arial" w:cs="Arial"/>
          <w:sz w:val="24"/>
          <w:szCs w:val="24"/>
        </w:rPr>
        <w:t>16.</w:t>
      </w:r>
      <w:r w:rsidRPr="00523EFC">
        <w:rPr>
          <w:rFonts w:ascii="Arial" w:hAnsi="Arial" w:cs="Arial"/>
          <w:sz w:val="24"/>
          <w:szCs w:val="24"/>
        </w:rPr>
        <w:t>202</w:t>
      </w:r>
      <w:r w:rsidR="0021116C" w:rsidRPr="00523EFC">
        <w:rPr>
          <w:rFonts w:ascii="Arial" w:hAnsi="Arial" w:cs="Arial"/>
          <w:sz w:val="24"/>
          <w:szCs w:val="24"/>
        </w:rPr>
        <w:t>3</w:t>
      </w:r>
      <w:r w:rsidRPr="00523EFC">
        <w:rPr>
          <w:rFonts w:ascii="Arial" w:hAnsi="Arial" w:cs="Arial"/>
          <w:sz w:val="24"/>
          <w:szCs w:val="24"/>
        </w:rPr>
        <w:t xml:space="preserve"> Dyrektora </w:t>
      </w:r>
      <w:r w:rsidRPr="00523EFC">
        <w:rPr>
          <w:rFonts w:ascii="Arial" w:hAnsi="Arial" w:cs="Arial"/>
          <w:sz w:val="24"/>
          <w:szCs w:val="24"/>
        </w:rPr>
        <w:br/>
        <w:t>Miejskiego Ośrodka Sportu i Rekreacji w Wolsztynie</w:t>
      </w:r>
      <w:r w:rsidRPr="00523EFC">
        <w:rPr>
          <w:rFonts w:ascii="Arial" w:hAnsi="Arial" w:cs="Arial"/>
          <w:sz w:val="24"/>
          <w:szCs w:val="24"/>
        </w:rPr>
        <w:br/>
        <w:t xml:space="preserve">z dnia </w:t>
      </w:r>
      <w:r w:rsidR="008E5CCF">
        <w:rPr>
          <w:rFonts w:ascii="Arial" w:hAnsi="Arial" w:cs="Arial"/>
          <w:sz w:val="24"/>
          <w:szCs w:val="24"/>
        </w:rPr>
        <w:t>1</w:t>
      </w:r>
      <w:r w:rsidR="00A15DC8">
        <w:rPr>
          <w:rFonts w:ascii="Arial" w:hAnsi="Arial" w:cs="Arial"/>
          <w:sz w:val="24"/>
          <w:szCs w:val="24"/>
        </w:rPr>
        <w:t>7</w:t>
      </w:r>
      <w:r w:rsidR="008E5CCF">
        <w:rPr>
          <w:rFonts w:ascii="Arial" w:hAnsi="Arial" w:cs="Arial"/>
          <w:sz w:val="24"/>
          <w:szCs w:val="24"/>
        </w:rPr>
        <w:t xml:space="preserve"> sierpnia </w:t>
      </w:r>
      <w:r w:rsidR="00B84E54" w:rsidRPr="00523EFC">
        <w:rPr>
          <w:rFonts w:ascii="Arial" w:hAnsi="Arial" w:cs="Arial"/>
          <w:sz w:val="24"/>
          <w:szCs w:val="24"/>
        </w:rPr>
        <w:t>202</w:t>
      </w:r>
      <w:r w:rsidR="0021116C" w:rsidRPr="00523EFC">
        <w:rPr>
          <w:rFonts w:ascii="Arial" w:hAnsi="Arial" w:cs="Arial"/>
          <w:sz w:val="24"/>
          <w:szCs w:val="24"/>
        </w:rPr>
        <w:t>3</w:t>
      </w:r>
      <w:r w:rsidRPr="00523EFC">
        <w:rPr>
          <w:rFonts w:ascii="Arial" w:hAnsi="Arial" w:cs="Arial"/>
          <w:sz w:val="24"/>
          <w:szCs w:val="24"/>
        </w:rPr>
        <w:t xml:space="preserve"> roku</w:t>
      </w:r>
      <w:r w:rsidRPr="00523EFC">
        <w:rPr>
          <w:rFonts w:ascii="Arial" w:hAnsi="Arial" w:cs="Arial"/>
          <w:sz w:val="24"/>
          <w:szCs w:val="24"/>
        </w:rPr>
        <w:br/>
        <w:t xml:space="preserve">w sprawie </w:t>
      </w:r>
      <w:r w:rsidR="00ED393D" w:rsidRPr="00523EFC">
        <w:rPr>
          <w:rFonts w:ascii="Arial" w:hAnsi="Arial" w:cs="Arial"/>
          <w:sz w:val="24"/>
          <w:szCs w:val="24"/>
        </w:rPr>
        <w:t>ustalenia</w:t>
      </w:r>
      <w:r w:rsidRPr="00523EFC">
        <w:rPr>
          <w:rFonts w:ascii="Arial" w:hAnsi="Arial" w:cs="Arial"/>
          <w:sz w:val="24"/>
          <w:szCs w:val="24"/>
        </w:rPr>
        <w:t xml:space="preserve"> Regulaminu </w:t>
      </w:r>
      <w:r w:rsidR="00ED393D" w:rsidRPr="00523EFC">
        <w:rPr>
          <w:rFonts w:ascii="Arial" w:hAnsi="Arial" w:cs="Arial"/>
          <w:sz w:val="24"/>
          <w:szCs w:val="24"/>
        </w:rPr>
        <w:t>pracy</w:t>
      </w:r>
      <w:r w:rsidRPr="00523EFC">
        <w:rPr>
          <w:rFonts w:ascii="Arial" w:hAnsi="Arial" w:cs="Arial"/>
          <w:sz w:val="24"/>
          <w:szCs w:val="24"/>
        </w:rPr>
        <w:t xml:space="preserve"> Miejskiego Ośrodka Sportu  </w:t>
      </w:r>
      <w:r w:rsidR="007521CE" w:rsidRPr="00523EFC">
        <w:rPr>
          <w:rFonts w:ascii="Arial" w:hAnsi="Arial" w:cs="Arial"/>
          <w:sz w:val="24"/>
          <w:szCs w:val="24"/>
        </w:rPr>
        <w:br/>
        <w:t xml:space="preserve">i </w:t>
      </w:r>
      <w:r w:rsidRPr="00523EFC">
        <w:rPr>
          <w:rFonts w:ascii="Arial" w:hAnsi="Arial" w:cs="Arial"/>
          <w:sz w:val="24"/>
          <w:szCs w:val="24"/>
        </w:rPr>
        <w:t xml:space="preserve">Rekreacji w Wolsztynie </w:t>
      </w:r>
    </w:p>
    <w:p w:rsidR="00CD622E" w:rsidRPr="00523EFC" w:rsidRDefault="00CD622E" w:rsidP="00696EF9">
      <w:pPr>
        <w:spacing w:after="0" w:line="360" w:lineRule="auto"/>
        <w:rPr>
          <w:rFonts w:ascii="Arial" w:hAnsi="Arial" w:cs="Arial"/>
          <w:sz w:val="24"/>
          <w:szCs w:val="24"/>
        </w:rPr>
      </w:pPr>
    </w:p>
    <w:p w:rsidR="00CD622E" w:rsidRPr="00523EFC" w:rsidRDefault="00CD622E" w:rsidP="00696EF9">
      <w:pPr>
        <w:spacing w:after="0" w:line="360" w:lineRule="auto"/>
        <w:rPr>
          <w:rFonts w:ascii="Arial" w:hAnsi="Arial" w:cs="Arial"/>
          <w:sz w:val="24"/>
          <w:szCs w:val="24"/>
        </w:rPr>
      </w:pPr>
    </w:p>
    <w:p w:rsidR="00CD622E" w:rsidRPr="00523EFC" w:rsidRDefault="00CD622E" w:rsidP="00696EF9">
      <w:pPr>
        <w:spacing w:after="0" w:line="360" w:lineRule="auto"/>
        <w:rPr>
          <w:rFonts w:ascii="Arial" w:hAnsi="Arial" w:cs="Arial"/>
          <w:sz w:val="24"/>
          <w:szCs w:val="24"/>
        </w:rPr>
      </w:pPr>
    </w:p>
    <w:p w:rsidR="00B35014" w:rsidRPr="00523EFC" w:rsidRDefault="00B35014" w:rsidP="00696EF9">
      <w:pPr>
        <w:spacing w:after="0" w:line="360" w:lineRule="auto"/>
        <w:rPr>
          <w:rFonts w:ascii="Arial" w:hAnsi="Arial" w:cs="Arial"/>
          <w:sz w:val="24"/>
          <w:szCs w:val="24"/>
        </w:rPr>
      </w:pPr>
    </w:p>
    <w:p w:rsidR="00CD622E" w:rsidRPr="00523EFC" w:rsidRDefault="00CD622E" w:rsidP="00696EF9">
      <w:pPr>
        <w:spacing w:after="0" w:line="360" w:lineRule="auto"/>
        <w:rPr>
          <w:rFonts w:ascii="Arial" w:hAnsi="Arial" w:cs="Arial"/>
          <w:sz w:val="24"/>
          <w:szCs w:val="24"/>
        </w:rPr>
      </w:pPr>
    </w:p>
    <w:p w:rsidR="00DA25ED" w:rsidRPr="00523EFC" w:rsidRDefault="00DA25ED" w:rsidP="00696EF9">
      <w:pPr>
        <w:spacing w:after="0" w:line="360" w:lineRule="auto"/>
        <w:rPr>
          <w:rFonts w:ascii="Arial" w:hAnsi="Arial" w:cs="Arial"/>
          <w:sz w:val="24"/>
          <w:szCs w:val="24"/>
        </w:rPr>
      </w:pPr>
    </w:p>
    <w:p w:rsidR="00DA25ED" w:rsidRPr="00523EFC" w:rsidRDefault="00DA25ED" w:rsidP="00696EF9">
      <w:pPr>
        <w:spacing w:after="0" w:line="360" w:lineRule="auto"/>
        <w:rPr>
          <w:rFonts w:ascii="Arial" w:hAnsi="Arial" w:cs="Arial"/>
          <w:sz w:val="24"/>
          <w:szCs w:val="24"/>
        </w:rPr>
      </w:pPr>
    </w:p>
    <w:p w:rsidR="00CD622E" w:rsidRPr="00523EFC" w:rsidRDefault="00CD622E" w:rsidP="00696EF9">
      <w:pPr>
        <w:spacing w:after="0" w:line="360" w:lineRule="auto"/>
        <w:jc w:val="center"/>
        <w:rPr>
          <w:rFonts w:ascii="Arial" w:hAnsi="Arial" w:cs="Arial"/>
          <w:b/>
          <w:sz w:val="40"/>
          <w:szCs w:val="40"/>
        </w:rPr>
      </w:pPr>
      <w:r w:rsidRPr="00523EFC">
        <w:rPr>
          <w:rFonts w:ascii="Arial" w:hAnsi="Arial" w:cs="Arial"/>
          <w:b/>
          <w:sz w:val="40"/>
          <w:szCs w:val="40"/>
        </w:rPr>
        <w:t xml:space="preserve">REGULAMIN </w:t>
      </w:r>
      <w:r w:rsidR="00421997" w:rsidRPr="00523EFC">
        <w:rPr>
          <w:rFonts w:ascii="Arial" w:hAnsi="Arial" w:cs="Arial"/>
          <w:b/>
          <w:sz w:val="40"/>
          <w:szCs w:val="40"/>
        </w:rPr>
        <w:t>PRACY</w:t>
      </w:r>
    </w:p>
    <w:p w:rsidR="00CD622E" w:rsidRPr="00523EFC" w:rsidRDefault="00CD622E" w:rsidP="00696EF9">
      <w:pPr>
        <w:spacing w:after="0" w:line="360" w:lineRule="auto"/>
        <w:jc w:val="center"/>
        <w:rPr>
          <w:rFonts w:ascii="Arial" w:hAnsi="Arial" w:cs="Arial"/>
          <w:b/>
          <w:sz w:val="40"/>
          <w:szCs w:val="40"/>
        </w:rPr>
      </w:pPr>
      <w:r w:rsidRPr="00523EFC">
        <w:rPr>
          <w:rFonts w:ascii="Arial" w:hAnsi="Arial" w:cs="Arial"/>
          <w:b/>
          <w:sz w:val="40"/>
          <w:szCs w:val="40"/>
        </w:rPr>
        <w:t>MIEJSKIEGO OŚRODKA SPORTU I REKREACJI</w:t>
      </w:r>
    </w:p>
    <w:p w:rsidR="00CD622E" w:rsidRPr="00523EFC" w:rsidRDefault="00CD622E" w:rsidP="00696EF9">
      <w:pPr>
        <w:spacing w:after="0" w:line="360" w:lineRule="auto"/>
        <w:jc w:val="center"/>
        <w:rPr>
          <w:rFonts w:ascii="Arial" w:hAnsi="Arial" w:cs="Arial"/>
          <w:b/>
          <w:sz w:val="40"/>
          <w:szCs w:val="40"/>
        </w:rPr>
      </w:pPr>
      <w:r w:rsidRPr="00523EFC">
        <w:rPr>
          <w:rFonts w:ascii="Arial" w:hAnsi="Arial" w:cs="Arial"/>
          <w:b/>
          <w:sz w:val="40"/>
          <w:szCs w:val="40"/>
        </w:rPr>
        <w:t>W WOLSZTYNIE</w:t>
      </w:r>
    </w:p>
    <w:p w:rsidR="00C45C41" w:rsidRPr="00523EFC" w:rsidRDefault="00C45C41" w:rsidP="00696EF9">
      <w:pPr>
        <w:spacing w:after="0" w:line="360" w:lineRule="auto"/>
        <w:rPr>
          <w:rFonts w:ascii="Arial" w:hAnsi="Arial" w:cs="Arial"/>
          <w:sz w:val="24"/>
          <w:szCs w:val="24"/>
        </w:rPr>
      </w:pPr>
    </w:p>
    <w:p w:rsidR="00C45C41" w:rsidRPr="00523EFC" w:rsidRDefault="00C45C41" w:rsidP="00696EF9">
      <w:pPr>
        <w:spacing w:after="0" w:line="360" w:lineRule="auto"/>
        <w:rPr>
          <w:rFonts w:ascii="Arial" w:hAnsi="Arial" w:cs="Arial"/>
          <w:sz w:val="24"/>
          <w:szCs w:val="24"/>
        </w:rPr>
      </w:pPr>
    </w:p>
    <w:p w:rsidR="00C45C41" w:rsidRPr="00523EFC" w:rsidRDefault="00C45C41" w:rsidP="00696EF9">
      <w:pPr>
        <w:spacing w:after="0" w:line="360" w:lineRule="auto"/>
        <w:rPr>
          <w:rFonts w:ascii="Arial" w:hAnsi="Arial" w:cs="Arial"/>
          <w:sz w:val="24"/>
          <w:szCs w:val="24"/>
        </w:rPr>
      </w:pPr>
    </w:p>
    <w:p w:rsidR="00C45C41" w:rsidRPr="00523EFC" w:rsidRDefault="00C45C41" w:rsidP="00696EF9">
      <w:pPr>
        <w:spacing w:after="0" w:line="360" w:lineRule="auto"/>
        <w:rPr>
          <w:rFonts w:ascii="Arial" w:hAnsi="Arial" w:cs="Arial"/>
          <w:sz w:val="24"/>
          <w:szCs w:val="24"/>
        </w:rPr>
      </w:pPr>
    </w:p>
    <w:p w:rsidR="00C45C41" w:rsidRPr="00523EFC" w:rsidRDefault="00C45C41" w:rsidP="00696EF9">
      <w:pPr>
        <w:spacing w:after="0" w:line="360" w:lineRule="auto"/>
        <w:rPr>
          <w:rFonts w:ascii="Arial" w:hAnsi="Arial" w:cs="Arial"/>
          <w:sz w:val="24"/>
          <w:szCs w:val="24"/>
        </w:rPr>
      </w:pPr>
    </w:p>
    <w:p w:rsidR="00C45C41" w:rsidRPr="00523EFC" w:rsidRDefault="00C45C41" w:rsidP="00696EF9">
      <w:pPr>
        <w:spacing w:after="0" w:line="360" w:lineRule="auto"/>
        <w:rPr>
          <w:rFonts w:ascii="Arial" w:hAnsi="Arial" w:cs="Arial"/>
          <w:sz w:val="24"/>
          <w:szCs w:val="24"/>
        </w:rPr>
      </w:pPr>
    </w:p>
    <w:p w:rsidR="00C45C41" w:rsidRPr="00523EFC" w:rsidRDefault="00C45C41" w:rsidP="00696EF9">
      <w:pPr>
        <w:spacing w:after="0" w:line="360" w:lineRule="auto"/>
        <w:rPr>
          <w:rFonts w:ascii="Arial" w:hAnsi="Arial" w:cs="Arial"/>
          <w:sz w:val="24"/>
          <w:szCs w:val="24"/>
        </w:rPr>
      </w:pPr>
    </w:p>
    <w:p w:rsidR="00C45C41" w:rsidRPr="00523EFC" w:rsidRDefault="00C45C41" w:rsidP="00696EF9">
      <w:pPr>
        <w:spacing w:after="0" w:line="360" w:lineRule="auto"/>
        <w:rPr>
          <w:rFonts w:ascii="Arial" w:hAnsi="Arial" w:cs="Arial"/>
          <w:sz w:val="24"/>
          <w:szCs w:val="24"/>
        </w:rPr>
      </w:pPr>
    </w:p>
    <w:p w:rsidR="00C45C41" w:rsidRPr="00523EFC" w:rsidRDefault="00C45C41" w:rsidP="00696EF9">
      <w:pPr>
        <w:spacing w:after="0" w:line="360" w:lineRule="auto"/>
        <w:rPr>
          <w:rFonts w:ascii="Arial" w:hAnsi="Arial" w:cs="Arial"/>
          <w:sz w:val="24"/>
          <w:szCs w:val="24"/>
        </w:rPr>
      </w:pPr>
    </w:p>
    <w:p w:rsidR="00565538" w:rsidRPr="00523EFC" w:rsidRDefault="00C45C41" w:rsidP="00696EF9">
      <w:pPr>
        <w:tabs>
          <w:tab w:val="left" w:pos="7017"/>
        </w:tabs>
        <w:spacing w:after="0" w:line="360" w:lineRule="auto"/>
        <w:rPr>
          <w:rFonts w:ascii="Arial" w:hAnsi="Arial" w:cs="Arial"/>
          <w:sz w:val="24"/>
          <w:szCs w:val="24"/>
        </w:rPr>
      </w:pPr>
      <w:r w:rsidRPr="00523EFC">
        <w:rPr>
          <w:rFonts w:ascii="Arial" w:hAnsi="Arial" w:cs="Arial"/>
          <w:sz w:val="24"/>
          <w:szCs w:val="24"/>
        </w:rPr>
        <w:tab/>
      </w:r>
    </w:p>
    <w:p w:rsidR="006456DF" w:rsidRPr="00523EFC" w:rsidRDefault="006456DF" w:rsidP="00696EF9">
      <w:pPr>
        <w:tabs>
          <w:tab w:val="left" w:pos="7017"/>
        </w:tabs>
        <w:spacing w:after="0" w:line="360" w:lineRule="auto"/>
        <w:rPr>
          <w:rFonts w:ascii="Arial" w:hAnsi="Arial" w:cs="Arial"/>
          <w:sz w:val="24"/>
          <w:szCs w:val="24"/>
        </w:rPr>
      </w:pPr>
    </w:p>
    <w:p w:rsidR="006456DF" w:rsidRPr="00523EFC" w:rsidRDefault="006456DF" w:rsidP="00696EF9">
      <w:pPr>
        <w:tabs>
          <w:tab w:val="left" w:pos="7017"/>
        </w:tabs>
        <w:spacing w:after="0" w:line="360" w:lineRule="auto"/>
        <w:rPr>
          <w:rFonts w:ascii="Arial" w:hAnsi="Arial" w:cs="Arial"/>
          <w:sz w:val="24"/>
          <w:szCs w:val="24"/>
        </w:rPr>
      </w:pPr>
    </w:p>
    <w:p w:rsidR="006456DF" w:rsidRPr="00523EFC" w:rsidRDefault="006456DF" w:rsidP="00696EF9">
      <w:pPr>
        <w:tabs>
          <w:tab w:val="left" w:pos="7017"/>
        </w:tabs>
        <w:spacing w:after="0" w:line="360" w:lineRule="auto"/>
        <w:rPr>
          <w:rFonts w:ascii="Arial" w:hAnsi="Arial" w:cs="Arial"/>
          <w:sz w:val="24"/>
          <w:szCs w:val="24"/>
        </w:rPr>
      </w:pPr>
    </w:p>
    <w:p w:rsidR="006456DF" w:rsidRPr="00523EFC" w:rsidRDefault="006456DF" w:rsidP="00696EF9">
      <w:pPr>
        <w:tabs>
          <w:tab w:val="left" w:pos="7017"/>
        </w:tabs>
        <w:spacing w:after="0" w:line="360" w:lineRule="auto"/>
        <w:rPr>
          <w:rFonts w:ascii="Arial" w:hAnsi="Arial" w:cs="Arial"/>
          <w:sz w:val="24"/>
          <w:szCs w:val="24"/>
        </w:rPr>
      </w:pPr>
    </w:p>
    <w:p w:rsidR="00DD0D26" w:rsidRPr="00523EFC" w:rsidRDefault="00DD0D26" w:rsidP="00696EF9">
      <w:pPr>
        <w:tabs>
          <w:tab w:val="left" w:pos="7017"/>
        </w:tabs>
        <w:spacing w:after="0" w:line="360" w:lineRule="auto"/>
        <w:rPr>
          <w:rFonts w:ascii="Arial" w:hAnsi="Arial" w:cs="Arial"/>
          <w:sz w:val="24"/>
          <w:szCs w:val="24"/>
        </w:rPr>
      </w:pPr>
    </w:p>
    <w:p w:rsidR="00DA25ED" w:rsidRPr="00523EFC" w:rsidRDefault="00DA25ED" w:rsidP="00696EF9">
      <w:pPr>
        <w:tabs>
          <w:tab w:val="left" w:pos="7017"/>
        </w:tabs>
        <w:spacing w:after="0" w:line="360" w:lineRule="auto"/>
        <w:rPr>
          <w:rFonts w:ascii="Arial" w:hAnsi="Arial" w:cs="Arial"/>
          <w:sz w:val="24"/>
          <w:szCs w:val="24"/>
        </w:rPr>
      </w:pPr>
    </w:p>
    <w:p w:rsidR="006456DF" w:rsidRPr="00523EFC" w:rsidRDefault="006456DF" w:rsidP="00696EF9">
      <w:pPr>
        <w:tabs>
          <w:tab w:val="left" w:pos="7017"/>
        </w:tabs>
        <w:spacing w:after="0" w:line="360" w:lineRule="auto"/>
        <w:jc w:val="center"/>
        <w:rPr>
          <w:rFonts w:ascii="Arial" w:hAnsi="Arial" w:cs="Arial"/>
          <w:b/>
          <w:sz w:val="24"/>
          <w:szCs w:val="24"/>
        </w:rPr>
      </w:pPr>
      <w:r w:rsidRPr="00523EFC">
        <w:rPr>
          <w:rFonts w:ascii="Arial" w:hAnsi="Arial" w:cs="Arial"/>
          <w:b/>
          <w:sz w:val="24"/>
          <w:szCs w:val="24"/>
        </w:rPr>
        <w:lastRenderedPageBreak/>
        <w:t>DZIAŁ I</w:t>
      </w:r>
    </w:p>
    <w:p w:rsidR="008334A7" w:rsidRPr="00523EFC" w:rsidRDefault="006456DF" w:rsidP="00696EF9">
      <w:pPr>
        <w:tabs>
          <w:tab w:val="left" w:pos="7017"/>
        </w:tabs>
        <w:spacing w:line="360" w:lineRule="auto"/>
        <w:jc w:val="center"/>
        <w:rPr>
          <w:rFonts w:ascii="Arial" w:hAnsi="Arial" w:cs="Arial"/>
          <w:b/>
          <w:sz w:val="24"/>
          <w:szCs w:val="24"/>
        </w:rPr>
      </w:pPr>
      <w:r w:rsidRPr="00523EFC">
        <w:rPr>
          <w:rFonts w:ascii="Arial" w:hAnsi="Arial" w:cs="Arial"/>
          <w:b/>
          <w:sz w:val="24"/>
          <w:szCs w:val="24"/>
        </w:rPr>
        <w:t>POSTANOWIENIA OGÓLNE</w:t>
      </w:r>
    </w:p>
    <w:p w:rsidR="006456DF" w:rsidRPr="00523EFC" w:rsidRDefault="006456DF" w:rsidP="00AB75EC">
      <w:pPr>
        <w:tabs>
          <w:tab w:val="left" w:pos="7017"/>
        </w:tabs>
        <w:spacing w:after="0" w:line="360" w:lineRule="auto"/>
        <w:jc w:val="center"/>
        <w:rPr>
          <w:rFonts w:ascii="Arial" w:hAnsi="Arial" w:cs="Arial"/>
          <w:b/>
          <w:sz w:val="24"/>
          <w:szCs w:val="24"/>
        </w:rPr>
      </w:pPr>
      <w:r w:rsidRPr="00523EFC">
        <w:rPr>
          <w:rFonts w:ascii="Arial" w:hAnsi="Arial" w:cs="Arial"/>
          <w:b/>
          <w:sz w:val="24"/>
          <w:szCs w:val="24"/>
        </w:rPr>
        <w:t>§ 1</w:t>
      </w:r>
      <w:r w:rsidR="00714363" w:rsidRPr="00523EFC">
        <w:rPr>
          <w:rFonts w:ascii="Arial" w:hAnsi="Arial" w:cs="Arial"/>
          <w:b/>
          <w:sz w:val="24"/>
          <w:szCs w:val="24"/>
        </w:rPr>
        <w:t>.</w:t>
      </w:r>
    </w:p>
    <w:p w:rsidR="00CF2D37" w:rsidRPr="00523EFC" w:rsidRDefault="00CF2D37" w:rsidP="00AB75EC">
      <w:pPr>
        <w:tabs>
          <w:tab w:val="left" w:pos="7017"/>
        </w:tabs>
        <w:spacing w:after="0" w:line="360" w:lineRule="auto"/>
        <w:jc w:val="both"/>
        <w:rPr>
          <w:rFonts w:ascii="Arial" w:hAnsi="Arial" w:cs="Arial"/>
          <w:sz w:val="24"/>
          <w:szCs w:val="24"/>
        </w:rPr>
      </w:pPr>
      <w:r w:rsidRPr="00523EFC">
        <w:rPr>
          <w:rFonts w:ascii="Arial" w:hAnsi="Arial" w:cs="Arial"/>
          <w:sz w:val="24"/>
          <w:szCs w:val="24"/>
        </w:rPr>
        <w:t>Niniejszy Regulamin pracy opracowano i przyjęto na podstawie:</w:t>
      </w:r>
    </w:p>
    <w:p w:rsidR="00CF2D37" w:rsidRPr="00523EFC" w:rsidRDefault="00CF2D37" w:rsidP="00696EF9">
      <w:pPr>
        <w:pStyle w:val="Akapitzlist"/>
        <w:numPr>
          <w:ilvl w:val="0"/>
          <w:numId w:val="1"/>
        </w:numPr>
        <w:tabs>
          <w:tab w:val="left" w:pos="7017"/>
        </w:tabs>
        <w:spacing w:line="360" w:lineRule="auto"/>
        <w:jc w:val="both"/>
        <w:rPr>
          <w:rFonts w:ascii="Arial" w:hAnsi="Arial" w:cs="Arial"/>
        </w:rPr>
      </w:pPr>
      <w:r w:rsidRPr="00523EFC">
        <w:rPr>
          <w:rFonts w:ascii="Arial" w:hAnsi="Arial" w:cs="Arial"/>
        </w:rPr>
        <w:t>Ustawy z dnia 26 czerwca 1974 r. Kodeks pracy;</w:t>
      </w:r>
    </w:p>
    <w:p w:rsidR="00CF2D37" w:rsidRPr="00523EFC" w:rsidRDefault="00CF2D37" w:rsidP="00696EF9">
      <w:pPr>
        <w:pStyle w:val="Akapitzlist"/>
        <w:numPr>
          <w:ilvl w:val="0"/>
          <w:numId w:val="1"/>
        </w:numPr>
        <w:tabs>
          <w:tab w:val="left" w:pos="7017"/>
        </w:tabs>
        <w:spacing w:line="360" w:lineRule="auto"/>
        <w:jc w:val="both"/>
        <w:rPr>
          <w:rFonts w:ascii="Arial" w:hAnsi="Arial" w:cs="Arial"/>
        </w:rPr>
      </w:pPr>
      <w:r w:rsidRPr="00523EFC">
        <w:rPr>
          <w:rFonts w:ascii="Arial" w:hAnsi="Arial" w:cs="Arial"/>
        </w:rPr>
        <w:t>Ustawy z dnia 21 listopada 2008 r. o pracownikach samorządowych;</w:t>
      </w:r>
    </w:p>
    <w:p w:rsidR="00CF2D37" w:rsidRPr="00523EFC" w:rsidRDefault="00CF2D37" w:rsidP="00696EF9">
      <w:pPr>
        <w:pStyle w:val="Akapitzlist"/>
        <w:numPr>
          <w:ilvl w:val="0"/>
          <w:numId w:val="1"/>
        </w:numPr>
        <w:tabs>
          <w:tab w:val="left" w:pos="7017"/>
        </w:tabs>
        <w:spacing w:line="360" w:lineRule="auto"/>
        <w:jc w:val="both"/>
        <w:rPr>
          <w:rFonts w:ascii="Arial" w:hAnsi="Arial" w:cs="Arial"/>
        </w:rPr>
      </w:pPr>
      <w:r w:rsidRPr="00523EFC">
        <w:rPr>
          <w:rFonts w:ascii="Arial" w:hAnsi="Arial" w:cs="Arial"/>
        </w:rPr>
        <w:t xml:space="preserve">Ustawy z dnia 26 października 1982 r. o wychowaniu w trzeźwości </w:t>
      </w:r>
      <w:r w:rsidR="00F53EA4" w:rsidRPr="00523EFC">
        <w:rPr>
          <w:rFonts w:ascii="Arial" w:hAnsi="Arial" w:cs="Arial"/>
        </w:rPr>
        <w:br/>
      </w:r>
      <w:r w:rsidRPr="00523EFC">
        <w:rPr>
          <w:rFonts w:ascii="Arial" w:hAnsi="Arial" w:cs="Arial"/>
        </w:rPr>
        <w:t>i przeciwdziałaniu alkoholizmowi;</w:t>
      </w:r>
    </w:p>
    <w:p w:rsidR="00C601CF" w:rsidRPr="00523EFC" w:rsidRDefault="00CF2D37" w:rsidP="002D1D41">
      <w:pPr>
        <w:pStyle w:val="Akapitzlist"/>
        <w:numPr>
          <w:ilvl w:val="0"/>
          <w:numId w:val="1"/>
        </w:numPr>
        <w:tabs>
          <w:tab w:val="left" w:pos="7017"/>
        </w:tabs>
        <w:spacing w:line="360" w:lineRule="auto"/>
        <w:jc w:val="both"/>
        <w:rPr>
          <w:rFonts w:ascii="Arial" w:hAnsi="Arial" w:cs="Arial"/>
        </w:rPr>
      </w:pPr>
      <w:r w:rsidRPr="00523EFC">
        <w:rPr>
          <w:rFonts w:ascii="Arial" w:hAnsi="Arial" w:cs="Arial"/>
        </w:rPr>
        <w:t>Rozporządzenia Ministra Pracy i Polityki Socjalnej z dnia 1996 r. w sprawie sposobu usprawiedliwiania nieobecności w pracy oraz udzielania pracownikom zwolnień od pracy.</w:t>
      </w:r>
    </w:p>
    <w:p w:rsidR="00C77735" w:rsidRPr="00523EFC" w:rsidRDefault="008334A7" w:rsidP="00EF0736">
      <w:pPr>
        <w:tabs>
          <w:tab w:val="left" w:pos="7017"/>
        </w:tabs>
        <w:spacing w:after="0" w:line="360" w:lineRule="auto"/>
        <w:jc w:val="center"/>
        <w:rPr>
          <w:rFonts w:ascii="Arial" w:hAnsi="Arial" w:cs="Arial"/>
          <w:b/>
          <w:sz w:val="24"/>
          <w:szCs w:val="24"/>
        </w:rPr>
      </w:pPr>
      <w:r w:rsidRPr="00523EFC">
        <w:rPr>
          <w:rFonts w:ascii="Arial" w:hAnsi="Arial" w:cs="Arial"/>
          <w:b/>
          <w:sz w:val="24"/>
          <w:szCs w:val="24"/>
        </w:rPr>
        <w:t>§ 2</w:t>
      </w:r>
      <w:r w:rsidR="00714363" w:rsidRPr="00523EFC">
        <w:rPr>
          <w:rFonts w:ascii="Arial" w:hAnsi="Arial" w:cs="Arial"/>
          <w:b/>
          <w:sz w:val="24"/>
          <w:szCs w:val="24"/>
        </w:rPr>
        <w:t>.</w:t>
      </w:r>
    </w:p>
    <w:p w:rsidR="00C601CF" w:rsidRPr="00523EFC" w:rsidRDefault="00C77735" w:rsidP="00EF0736">
      <w:pPr>
        <w:tabs>
          <w:tab w:val="left" w:pos="7017"/>
        </w:tabs>
        <w:spacing w:after="0" w:line="360" w:lineRule="auto"/>
        <w:jc w:val="both"/>
        <w:rPr>
          <w:rFonts w:ascii="Arial" w:hAnsi="Arial" w:cs="Arial"/>
          <w:sz w:val="24"/>
          <w:szCs w:val="24"/>
        </w:rPr>
      </w:pPr>
      <w:r w:rsidRPr="00523EFC">
        <w:rPr>
          <w:rFonts w:ascii="Arial" w:hAnsi="Arial" w:cs="Arial"/>
          <w:sz w:val="24"/>
          <w:szCs w:val="24"/>
        </w:rPr>
        <w:t>Regulamin pracy określa porządek wewnętrzny i rozkład czasu pracy w sposób zapewniający</w:t>
      </w:r>
      <w:r w:rsidR="000241AE" w:rsidRPr="00523EFC">
        <w:rPr>
          <w:rFonts w:ascii="Arial" w:hAnsi="Arial" w:cs="Arial"/>
          <w:sz w:val="24"/>
          <w:szCs w:val="24"/>
        </w:rPr>
        <w:t xml:space="preserve"> pracownikom załatwienie spraw w dogodnym dla nich czasie, jak również ustala organizację oraz porządek w procesie pracy</w:t>
      </w:r>
      <w:r w:rsidR="00AD64CE" w:rsidRPr="00523EFC">
        <w:rPr>
          <w:rFonts w:ascii="Arial" w:hAnsi="Arial" w:cs="Arial"/>
          <w:sz w:val="24"/>
          <w:szCs w:val="24"/>
        </w:rPr>
        <w:t xml:space="preserve">, a także związane z tym prawa i obowiązki pracodawcy </w:t>
      </w:r>
      <w:r w:rsidR="00BC3583" w:rsidRPr="00523EFC">
        <w:rPr>
          <w:rFonts w:ascii="Arial" w:hAnsi="Arial" w:cs="Arial"/>
          <w:sz w:val="24"/>
          <w:szCs w:val="24"/>
        </w:rPr>
        <w:t xml:space="preserve">oraz </w:t>
      </w:r>
      <w:r w:rsidR="00AD64CE" w:rsidRPr="00523EFC">
        <w:rPr>
          <w:rFonts w:ascii="Arial" w:hAnsi="Arial" w:cs="Arial"/>
          <w:sz w:val="24"/>
          <w:szCs w:val="24"/>
        </w:rPr>
        <w:t xml:space="preserve">pracowników Miejskiego Ośrodka Sportu </w:t>
      </w:r>
      <w:r w:rsidR="0091748C" w:rsidRPr="00523EFC">
        <w:rPr>
          <w:rFonts w:ascii="Arial" w:hAnsi="Arial" w:cs="Arial"/>
          <w:sz w:val="24"/>
          <w:szCs w:val="24"/>
        </w:rPr>
        <w:br/>
      </w:r>
      <w:r w:rsidR="00AD64CE" w:rsidRPr="00523EFC">
        <w:rPr>
          <w:rFonts w:ascii="Arial" w:hAnsi="Arial" w:cs="Arial"/>
          <w:sz w:val="24"/>
          <w:szCs w:val="24"/>
        </w:rPr>
        <w:t>i Rekreacji w Wolsztynie.</w:t>
      </w:r>
    </w:p>
    <w:p w:rsidR="00AD64CE" w:rsidRPr="00523EFC" w:rsidRDefault="008334A7" w:rsidP="002D1D41">
      <w:pPr>
        <w:tabs>
          <w:tab w:val="left" w:pos="7017"/>
        </w:tabs>
        <w:spacing w:after="0" w:line="360" w:lineRule="auto"/>
        <w:jc w:val="center"/>
        <w:rPr>
          <w:rFonts w:ascii="Arial" w:hAnsi="Arial" w:cs="Arial"/>
          <w:b/>
          <w:sz w:val="24"/>
          <w:szCs w:val="24"/>
        </w:rPr>
      </w:pPr>
      <w:r w:rsidRPr="00523EFC">
        <w:rPr>
          <w:rFonts w:ascii="Arial" w:hAnsi="Arial" w:cs="Arial"/>
          <w:b/>
          <w:sz w:val="24"/>
          <w:szCs w:val="24"/>
        </w:rPr>
        <w:t>§ 3</w:t>
      </w:r>
      <w:r w:rsidR="00714363" w:rsidRPr="00523EFC">
        <w:rPr>
          <w:rFonts w:ascii="Arial" w:hAnsi="Arial" w:cs="Arial"/>
          <w:b/>
          <w:sz w:val="24"/>
          <w:szCs w:val="24"/>
        </w:rPr>
        <w:t>.</w:t>
      </w:r>
    </w:p>
    <w:p w:rsidR="00C601CF" w:rsidRPr="00523EFC" w:rsidRDefault="00270012" w:rsidP="002D1D41">
      <w:pPr>
        <w:spacing w:after="0" w:line="360" w:lineRule="auto"/>
        <w:jc w:val="both"/>
        <w:rPr>
          <w:rFonts w:ascii="Arial" w:hAnsi="Arial" w:cs="Arial"/>
          <w:sz w:val="24"/>
          <w:szCs w:val="24"/>
        </w:rPr>
      </w:pPr>
      <w:r w:rsidRPr="00523EFC">
        <w:rPr>
          <w:rFonts w:ascii="Arial" w:hAnsi="Arial" w:cs="Arial"/>
          <w:sz w:val="24"/>
          <w:szCs w:val="24"/>
        </w:rPr>
        <w:t>Ilekroć w Regulaminie jest mowa o:</w:t>
      </w:r>
    </w:p>
    <w:p w:rsidR="00270012" w:rsidRPr="00523EFC" w:rsidRDefault="000E5CF4" w:rsidP="00696EF9">
      <w:pPr>
        <w:pStyle w:val="Akapitzlist"/>
        <w:numPr>
          <w:ilvl w:val="0"/>
          <w:numId w:val="2"/>
        </w:numPr>
        <w:spacing w:line="360" w:lineRule="auto"/>
        <w:jc w:val="both"/>
        <w:rPr>
          <w:rFonts w:ascii="Arial" w:hAnsi="Arial" w:cs="Arial"/>
        </w:rPr>
      </w:pPr>
      <w:r w:rsidRPr="00523EFC">
        <w:rPr>
          <w:rFonts w:ascii="Arial" w:hAnsi="Arial" w:cs="Arial"/>
          <w:b/>
        </w:rPr>
        <w:t>p</w:t>
      </w:r>
      <w:r w:rsidR="00270012" w:rsidRPr="00523EFC">
        <w:rPr>
          <w:rFonts w:ascii="Arial" w:hAnsi="Arial" w:cs="Arial"/>
          <w:b/>
        </w:rPr>
        <w:t>racodawc</w:t>
      </w:r>
      <w:r w:rsidR="00091077" w:rsidRPr="00523EFC">
        <w:rPr>
          <w:rFonts w:ascii="Arial" w:hAnsi="Arial" w:cs="Arial"/>
          <w:b/>
        </w:rPr>
        <w:t>y</w:t>
      </w:r>
      <w:r w:rsidR="003E0D69" w:rsidRPr="00523EFC">
        <w:rPr>
          <w:rFonts w:ascii="Arial" w:hAnsi="Arial" w:cs="Arial"/>
          <w:b/>
        </w:rPr>
        <w:t xml:space="preserve"> </w:t>
      </w:r>
      <w:r w:rsidR="00781B1C" w:rsidRPr="00523EFC">
        <w:rPr>
          <w:rFonts w:ascii="Arial" w:hAnsi="Arial" w:cs="Arial"/>
          <w:b/>
        </w:rPr>
        <w:t xml:space="preserve">lub zakładzie pracy </w:t>
      </w:r>
      <w:r w:rsidR="00270012" w:rsidRPr="00523EFC">
        <w:rPr>
          <w:rFonts w:ascii="Arial" w:hAnsi="Arial" w:cs="Arial"/>
        </w:rPr>
        <w:t xml:space="preserve">- </w:t>
      </w:r>
      <w:r w:rsidR="003E0D69" w:rsidRPr="00523EFC">
        <w:rPr>
          <w:rFonts w:ascii="Arial" w:hAnsi="Arial" w:cs="Arial"/>
        </w:rPr>
        <w:t xml:space="preserve">należy przez to rozumieć </w:t>
      </w:r>
      <w:r w:rsidR="00270012" w:rsidRPr="00523EFC">
        <w:rPr>
          <w:rFonts w:ascii="Arial" w:hAnsi="Arial" w:cs="Arial"/>
        </w:rPr>
        <w:t>Miejski Ośrodek Sportu i Rekreacji w Wolsztynie</w:t>
      </w:r>
      <w:r w:rsidR="003E0D69" w:rsidRPr="00523EFC">
        <w:rPr>
          <w:rFonts w:ascii="Arial" w:hAnsi="Arial" w:cs="Arial"/>
        </w:rPr>
        <w:t xml:space="preserve">, w którego imieniu czynności w sprawach </w:t>
      </w:r>
      <w:r w:rsidR="0091748C" w:rsidRPr="00523EFC">
        <w:rPr>
          <w:rFonts w:ascii="Arial" w:hAnsi="Arial" w:cs="Arial"/>
        </w:rPr>
        <w:br/>
      </w:r>
      <w:r w:rsidR="003E0D69" w:rsidRPr="00523EFC">
        <w:rPr>
          <w:rFonts w:ascii="Arial" w:hAnsi="Arial" w:cs="Arial"/>
        </w:rPr>
        <w:t xml:space="preserve">z zakresu prawa pracy dokonuje Dyrektor Miejskiego Ośrodka Sportu i Rekreacji </w:t>
      </w:r>
      <w:r w:rsidR="0091748C" w:rsidRPr="00523EFC">
        <w:rPr>
          <w:rFonts w:ascii="Arial" w:hAnsi="Arial" w:cs="Arial"/>
        </w:rPr>
        <w:br/>
      </w:r>
      <w:r w:rsidR="003E0D69" w:rsidRPr="00523EFC">
        <w:rPr>
          <w:rFonts w:ascii="Arial" w:hAnsi="Arial" w:cs="Arial"/>
        </w:rPr>
        <w:t>w Wolsztynie;</w:t>
      </w:r>
    </w:p>
    <w:p w:rsidR="00490679" w:rsidRPr="00523EFC" w:rsidRDefault="00490679" w:rsidP="00696EF9">
      <w:pPr>
        <w:pStyle w:val="Akapitzlist"/>
        <w:numPr>
          <w:ilvl w:val="0"/>
          <w:numId w:val="2"/>
        </w:numPr>
        <w:spacing w:line="360" w:lineRule="auto"/>
        <w:jc w:val="both"/>
        <w:rPr>
          <w:rFonts w:ascii="Arial" w:hAnsi="Arial" w:cs="Arial"/>
        </w:rPr>
      </w:pPr>
      <w:r w:rsidRPr="00523EFC">
        <w:rPr>
          <w:rFonts w:ascii="Arial" w:hAnsi="Arial" w:cs="Arial"/>
          <w:b/>
        </w:rPr>
        <w:t xml:space="preserve">Dyrektorze </w:t>
      </w:r>
      <w:r w:rsidR="00E86549" w:rsidRPr="00523EFC">
        <w:rPr>
          <w:rFonts w:ascii="Arial" w:hAnsi="Arial" w:cs="Arial"/>
        </w:rPr>
        <w:t xml:space="preserve">– należy przez to rozumieć </w:t>
      </w:r>
      <w:r w:rsidR="008118B8" w:rsidRPr="00523EFC">
        <w:rPr>
          <w:rFonts w:ascii="Arial" w:hAnsi="Arial" w:cs="Arial"/>
        </w:rPr>
        <w:t>Dyrektor</w:t>
      </w:r>
      <w:r w:rsidR="00426333" w:rsidRPr="00523EFC">
        <w:rPr>
          <w:rFonts w:ascii="Arial" w:hAnsi="Arial" w:cs="Arial"/>
        </w:rPr>
        <w:t>a</w:t>
      </w:r>
      <w:r w:rsidR="008118B8" w:rsidRPr="00523EFC">
        <w:rPr>
          <w:rFonts w:ascii="Arial" w:hAnsi="Arial" w:cs="Arial"/>
        </w:rPr>
        <w:t xml:space="preserve"> Miejskiego Ośrodka Sportu </w:t>
      </w:r>
      <w:r w:rsidR="0091748C" w:rsidRPr="00523EFC">
        <w:rPr>
          <w:rFonts w:ascii="Arial" w:hAnsi="Arial" w:cs="Arial"/>
        </w:rPr>
        <w:br/>
      </w:r>
      <w:r w:rsidR="008118B8" w:rsidRPr="00523EFC">
        <w:rPr>
          <w:rFonts w:ascii="Arial" w:hAnsi="Arial" w:cs="Arial"/>
        </w:rPr>
        <w:t>i Rekreacji w Wolsztynie;</w:t>
      </w:r>
    </w:p>
    <w:p w:rsidR="003E0D69" w:rsidRPr="00523EFC" w:rsidRDefault="000E5CF4" w:rsidP="00696EF9">
      <w:pPr>
        <w:pStyle w:val="Akapitzlist"/>
        <w:numPr>
          <w:ilvl w:val="0"/>
          <w:numId w:val="2"/>
        </w:numPr>
        <w:spacing w:line="360" w:lineRule="auto"/>
        <w:jc w:val="both"/>
        <w:rPr>
          <w:rFonts w:ascii="Arial" w:hAnsi="Arial" w:cs="Arial"/>
        </w:rPr>
      </w:pPr>
      <w:r w:rsidRPr="00523EFC">
        <w:rPr>
          <w:rFonts w:ascii="Arial" w:hAnsi="Arial" w:cs="Arial"/>
          <w:b/>
        </w:rPr>
        <w:t>p</w:t>
      </w:r>
      <w:r w:rsidR="003E0D69" w:rsidRPr="00523EFC">
        <w:rPr>
          <w:rFonts w:ascii="Arial" w:hAnsi="Arial" w:cs="Arial"/>
          <w:b/>
        </w:rPr>
        <w:t>racownik</w:t>
      </w:r>
      <w:r w:rsidR="00091077" w:rsidRPr="00523EFC">
        <w:rPr>
          <w:rFonts w:ascii="Arial" w:hAnsi="Arial" w:cs="Arial"/>
          <w:b/>
        </w:rPr>
        <w:t>u</w:t>
      </w:r>
      <w:r w:rsidR="003E0D69" w:rsidRPr="00523EFC">
        <w:rPr>
          <w:rFonts w:ascii="Arial" w:hAnsi="Arial" w:cs="Arial"/>
          <w:b/>
        </w:rPr>
        <w:t xml:space="preserve"> </w:t>
      </w:r>
      <w:r w:rsidR="003E0D69" w:rsidRPr="00523EFC">
        <w:rPr>
          <w:rFonts w:ascii="Arial" w:hAnsi="Arial" w:cs="Arial"/>
        </w:rPr>
        <w:t xml:space="preserve">– należy przez to rozumieć osobę pozostającą z pracodawcą </w:t>
      </w:r>
      <w:r w:rsidR="0091748C" w:rsidRPr="00523EFC">
        <w:rPr>
          <w:rFonts w:ascii="Arial" w:hAnsi="Arial" w:cs="Arial"/>
        </w:rPr>
        <w:br/>
      </w:r>
      <w:r w:rsidR="003E0D69" w:rsidRPr="00523EFC">
        <w:rPr>
          <w:rFonts w:ascii="Arial" w:hAnsi="Arial" w:cs="Arial"/>
        </w:rPr>
        <w:t>w stosunku pracy;</w:t>
      </w:r>
    </w:p>
    <w:p w:rsidR="00AD3620" w:rsidRPr="00523EFC" w:rsidRDefault="00AD3620" w:rsidP="00696EF9">
      <w:pPr>
        <w:pStyle w:val="Akapitzlist"/>
        <w:numPr>
          <w:ilvl w:val="0"/>
          <w:numId w:val="2"/>
        </w:numPr>
        <w:spacing w:line="360" w:lineRule="auto"/>
        <w:jc w:val="both"/>
        <w:rPr>
          <w:rFonts w:ascii="Arial" w:hAnsi="Arial" w:cs="Arial"/>
        </w:rPr>
      </w:pPr>
      <w:r w:rsidRPr="00523EFC">
        <w:rPr>
          <w:rFonts w:ascii="Arial" w:hAnsi="Arial" w:cs="Arial"/>
          <w:b/>
        </w:rPr>
        <w:t xml:space="preserve">samodzielnym stanowisku </w:t>
      </w:r>
      <w:r w:rsidRPr="00523EFC">
        <w:rPr>
          <w:rFonts w:ascii="Arial" w:hAnsi="Arial" w:cs="Arial"/>
        </w:rPr>
        <w:t>– należy przez to rozumieć jednoosobowe stanowisko pracy, wyodrębnione w strukturze organizacyjnej, bezpośrednio podporządkowane Dyrektorowi Miejskiego Ośrodka Sportu i Rekreacji w Wolsztynie;</w:t>
      </w:r>
    </w:p>
    <w:p w:rsidR="00FB7B0A" w:rsidRPr="00523EFC" w:rsidRDefault="00FB7B0A" w:rsidP="00696EF9">
      <w:pPr>
        <w:pStyle w:val="Akapitzlist"/>
        <w:numPr>
          <w:ilvl w:val="0"/>
          <w:numId w:val="2"/>
        </w:numPr>
        <w:spacing w:line="360" w:lineRule="auto"/>
        <w:jc w:val="both"/>
        <w:rPr>
          <w:rFonts w:ascii="Arial" w:hAnsi="Arial" w:cs="Arial"/>
        </w:rPr>
      </w:pPr>
      <w:r w:rsidRPr="00523EFC">
        <w:rPr>
          <w:rFonts w:ascii="Arial" w:hAnsi="Arial" w:cs="Arial"/>
          <w:b/>
        </w:rPr>
        <w:t xml:space="preserve">MOSiR </w:t>
      </w:r>
      <w:r w:rsidRPr="00523EFC">
        <w:rPr>
          <w:rFonts w:ascii="Arial" w:hAnsi="Arial" w:cs="Arial"/>
        </w:rPr>
        <w:t xml:space="preserve">- należy przez to rozumieć </w:t>
      </w:r>
      <w:r w:rsidR="002E6ADA" w:rsidRPr="00523EFC">
        <w:rPr>
          <w:rFonts w:ascii="Arial" w:hAnsi="Arial" w:cs="Arial"/>
        </w:rPr>
        <w:t xml:space="preserve">Miejski Ośrodek Sportu i Rekreacji </w:t>
      </w:r>
      <w:r w:rsidR="0091748C" w:rsidRPr="00523EFC">
        <w:rPr>
          <w:rFonts w:ascii="Arial" w:hAnsi="Arial" w:cs="Arial"/>
        </w:rPr>
        <w:br/>
      </w:r>
      <w:r w:rsidR="002E6ADA" w:rsidRPr="00523EFC">
        <w:rPr>
          <w:rFonts w:ascii="Arial" w:hAnsi="Arial" w:cs="Arial"/>
        </w:rPr>
        <w:t>w Wolsztynie,</w:t>
      </w:r>
    </w:p>
    <w:p w:rsidR="00AD3620" w:rsidRDefault="00AD3620" w:rsidP="00696EF9">
      <w:pPr>
        <w:pStyle w:val="Akapitzlist"/>
        <w:numPr>
          <w:ilvl w:val="0"/>
          <w:numId w:val="2"/>
        </w:numPr>
        <w:spacing w:line="360" w:lineRule="auto"/>
        <w:jc w:val="both"/>
        <w:rPr>
          <w:rFonts w:ascii="Arial" w:hAnsi="Arial" w:cs="Arial"/>
        </w:rPr>
      </w:pPr>
      <w:r w:rsidRPr="00523EFC">
        <w:rPr>
          <w:rFonts w:ascii="Arial" w:hAnsi="Arial" w:cs="Arial"/>
          <w:b/>
        </w:rPr>
        <w:lastRenderedPageBreak/>
        <w:t xml:space="preserve">jednostce organizacyjnej </w:t>
      </w:r>
      <w:r w:rsidRPr="00523EFC">
        <w:rPr>
          <w:rFonts w:ascii="Arial" w:hAnsi="Arial" w:cs="Arial"/>
        </w:rPr>
        <w:t>– należy przez to rozumieć każde samodzielne, wyodrębnione w strukturze Miejskiego Ośrodka Sportu i Rekreacji w Wolsztynie ogniwo organizacyjne np. dział, obiekt, samodzielne stanowisko itp.;</w:t>
      </w:r>
    </w:p>
    <w:p w:rsidR="003B6884" w:rsidRDefault="003B6884" w:rsidP="00696EF9">
      <w:pPr>
        <w:pStyle w:val="Akapitzlist"/>
        <w:numPr>
          <w:ilvl w:val="0"/>
          <w:numId w:val="2"/>
        </w:numPr>
        <w:spacing w:line="360" w:lineRule="auto"/>
        <w:jc w:val="both"/>
        <w:rPr>
          <w:rFonts w:ascii="Arial" w:hAnsi="Arial" w:cs="Arial"/>
        </w:rPr>
      </w:pPr>
      <w:r w:rsidRPr="003B6884">
        <w:rPr>
          <w:rFonts w:ascii="Arial" w:hAnsi="Arial" w:cs="Arial"/>
          <w:b/>
        </w:rPr>
        <w:t xml:space="preserve">kierowniku </w:t>
      </w:r>
      <w:r w:rsidRPr="003B6884">
        <w:rPr>
          <w:rFonts w:ascii="Arial" w:hAnsi="Arial" w:cs="Arial"/>
        </w:rPr>
        <w:t xml:space="preserve">– należy przez to rozumieć stanowisko związane z funkcją kierowania ogniwem organizacyjnym  wyodrębnionym w strukturze </w:t>
      </w:r>
      <w:r w:rsidRPr="00523EFC">
        <w:rPr>
          <w:rFonts w:ascii="Arial" w:hAnsi="Arial" w:cs="Arial"/>
        </w:rPr>
        <w:t xml:space="preserve">Miejskiego Ośrodka </w:t>
      </w:r>
      <w:r>
        <w:rPr>
          <w:rFonts w:ascii="Arial" w:hAnsi="Arial" w:cs="Arial"/>
        </w:rPr>
        <w:t>Sportu i Rekreacji w Wolsztynie;</w:t>
      </w:r>
    </w:p>
    <w:p w:rsidR="003E0D69" w:rsidRPr="003B6884" w:rsidRDefault="000E5CF4" w:rsidP="00696EF9">
      <w:pPr>
        <w:pStyle w:val="Akapitzlist"/>
        <w:numPr>
          <w:ilvl w:val="0"/>
          <w:numId w:val="2"/>
        </w:numPr>
        <w:spacing w:line="360" w:lineRule="auto"/>
        <w:jc w:val="both"/>
        <w:rPr>
          <w:rFonts w:ascii="Arial" w:hAnsi="Arial" w:cs="Arial"/>
        </w:rPr>
      </w:pPr>
      <w:r w:rsidRPr="003B6884">
        <w:rPr>
          <w:rFonts w:ascii="Arial" w:hAnsi="Arial" w:cs="Arial"/>
          <w:b/>
        </w:rPr>
        <w:t>p</w:t>
      </w:r>
      <w:r w:rsidR="003E0D69" w:rsidRPr="003B6884">
        <w:rPr>
          <w:rFonts w:ascii="Arial" w:hAnsi="Arial" w:cs="Arial"/>
          <w:b/>
        </w:rPr>
        <w:t>rzepis</w:t>
      </w:r>
      <w:r w:rsidR="00091077" w:rsidRPr="003B6884">
        <w:rPr>
          <w:rFonts w:ascii="Arial" w:hAnsi="Arial" w:cs="Arial"/>
          <w:b/>
        </w:rPr>
        <w:t>ach</w:t>
      </w:r>
      <w:r w:rsidR="003E0D69" w:rsidRPr="003B6884">
        <w:rPr>
          <w:rFonts w:ascii="Arial" w:hAnsi="Arial" w:cs="Arial"/>
          <w:b/>
        </w:rPr>
        <w:t xml:space="preserve"> prawa pracy </w:t>
      </w:r>
      <w:r w:rsidR="003E0D69" w:rsidRPr="003B6884">
        <w:rPr>
          <w:rFonts w:ascii="Arial" w:hAnsi="Arial" w:cs="Arial"/>
        </w:rPr>
        <w:t xml:space="preserve">– </w:t>
      </w:r>
      <w:r w:rsidR="003646E1" w:rsidRPr="003B6884">
        <w:rPr>
          <w:rFonts w:ascii="Arial" w:hAnsi="Arial" w:cs="Arial"/>
        </w:rPr>
        <w:t xml:space="preserve">należy przez to rozumieć </w:t>
      </w:r>
      <w:r w:rsidR="003E0D69" w:rsidRPr="003B6884">
        <w:rPr>
          <w:rFonts w:ascii="Arial" w:hAnsi="Arial" w:cs="Arial"/>
        </w:rPr>
        <w:t xml:space="preserve">ustawę Kodeks pracy oraz inne ustawy i akty wykonawcze </w:t>
      </w:r>
      <w:r w:rsidR="003646E1" w:rsidRPr="003B6884">
        <w:rPr>
          <w:rFonts w:ascii="Arial" w:hAnsi="Arial" w:cs="Arial"/>
        </w:rPr>
        <w:t>z zakresu prawa pracy;</w:t>
      </w:r>
    </w:p>
    <w:p w:rsidR="003646E1" w:rsidRPr="00523EFC" w:rsidRDefault="000E5CF4" w:rsidP="00696EF9">
      <w:pPr>
        <w:pStyle w:val="Akapitzlist"/>
        <w:numPr>
          <w:ilvl w:val="0"/>
          <w:numId w:val="2"/>
        </w:numPr>
        <w:spacing w:line="360" w:lineRule="auto"/>
        <w:jc w:val="both"/>
        <w:rPr>
          <w:rFonts w:ascii="Arial" w:hAnsi="Arial" w:cs="Arial"/>
        </w:rPr>
      </w:pPr>
      <w:r w:rsidRPr="00523EFC">
        <w:rPr>
          <w:rFonts w:ascii="Arial" w:hAnsi="Arial" w:cs="Arial"/>
          <w:b/>
        </w:rPr>
        <w:t>c</w:t>
      </w:r>
      <w:r w:rsidR="003646E1" w:rsidRPr="00523EFC">
        <w:rPr>
          <w:rFonts w:ascii="Arial" w:hAnsi="Arial" w:cs="Arial"/>
          <w:b/>
        </w:rPr>
        <w:t xml:space="preserve">zasie pracy </w:t>
      </w:r>
      <w:r w:rsidR="003646E1" w:rsidRPr="00523EFC">
        <w:rPr>
          <w:rFonts w:ascii="Arial" w:hAnsi="Arial" w:cs="Arial"/>
        </w:rPr>
        <w:t>– należy przez to rozumieć</w:t>
      </w:r>
      <w:r w:rsidR="00657979" w:rsidRPr="00523EFC">
        <w:rPr>
          <w:rFonts w:ascii="Arial" w:hAnsi="Arial" w:cs="Arial"/>
        </w:rPr>
        <w:t xml:space="preserve"> </w:t>
      </w:r>
      <w:r w:rsidR="00D22B1F" w:rsidRPr="00523EFC">
        <w:rPr>
          <w:rFonts w:ascii="Arial" w:hAnsi="Arial" w:cs="Arial"/>
        </w:rPr>
        <w:t xml:space="preserve">czas, w którym pracownik pozostaje </w:t>
      </w:r>
      <w:r w:rsidR="00D22B1F" w:rsidRPr="00523EFC">
        <w:rPr>
          <w:rFonts w:ascii="Arial" w:hAnsi="Arial" w:cs="Arial"/>
        </w:rPr>
        <w:br/>
        <w:t xml:space="preserve">w dyspozycji pracodawcy w Miejskim Ośrodku Sportu i Rekreacji w Wolsztynie lub </w:t>
      </w:r>
      <w:r w:rsidR="00D22B1F" w:rsidRPr="00523EFC">
        <w:rPr>
          <w:rFonts w:ascii="Arial" w:hAnsi="Arial" w:cs="Arial"/>
        </w:rPr>
        <w:br/>
        <w:t>w innym miejscu przeznaczonym do wykonania pracy</w:t>
      </w:r>
      <w:r w:rsidR="00FE5DAC" w:rsidRPr="00523EFC">
        <w:rPr>
          <w:rFonts w:ascii="Arial" w:hAnsi="Arial" w:cs="Arial"/>
        </w:rPr>
        <w:t>;</w:t>
      </w:r>
    </w:p>
    <w:p w:rsidR="006B221C" w:rsidRPr="00523EFC" w:rsidRDefault="000E5CF4" w:rsidP="00DA25ED">
      <w:pPr>
        <w:pStyle w:val="Akapitzlist"/>
        <w:numPr>
          <w:ilvl w:val="0"/>
          <w:numId w:val="2"/>
        </w:numPr>
        <w:spacing w:before="240" w:after="240" w:line="360" w:lineRule="auto"/>
        <w:jc w:val="both"/>
        <w:rPr>
          <w:rFonts w:ascii="Arial" w:hAnsi="Arial" w:cs="Arial"/>
        </w:rPr>
      </w:pPr>
      <w:r w:rsidRPr="00523EFC">
        <w:rPr>
          <w:rFonts w:ascii="Arial" w:hAnsi="Arial" w:cs="Arial"/>
          <w:b/>
        </w:rPr>
        <w:t>g</w:t>
      </w:r>
      <w:r w:rsidR="00FE5DAC" w:rsidRPr="00523EFC">
        <w:rPr>
          <w:rFonts w:ascii="Arial" w:hAnsi="Arial" w:cs="Arial"/>
          <w:b/>
        </w:rPr>
        <w:t xml:space="preserve">rafiku czasu pracy </w:t>
      </w:r>
      <w:r w:rsidR="00FE5DAC" w:rsidRPr="00523EFC">
        <w:rPr>
          <w:rFonts w:ascii="Arial" w:hAnsi="Arial" w:cs="Arial"/>
        </w:rPr>
        <w:t xml:space="preserve">– należy przez to rozumieć ustalony indywidualnie dla danego pracownika, przez bezpośredniego przełożonego, w formie pisemnej lub elektronicznej, sposób zagospodarowania czasu pracy odzwierciedlający rozkład czasu pracy w przyjętym systemie czasu pracy, zawierający godziny rozpoczęcia </w:t>
      </w:r>
      <w:r w:rsidR="0091748C" w:rsidRPr="00523EFC">
        <w:rPr>
          <w:rFonts w:ascii="Arial" w:hAnsi="Arial" w:cs="Arial"/>
        </w:rPr>
        <w:br/>
      </w:r>
      <w:r w:rsidR="00FE5DAC" w:rsidRPr="00523EFC">
        <w:rPr>
          <w:rFonts w:ascii="Arial" w:hAnsi="Arial" w:cs="Arial"/>
        </w:rPr>
        <w:t>i zakończenia pracy oraz dni ustawowo wolne od pracy, a także dni wolne wynikające z zasady przeciętnie pięciodniowego tygodnia pracy.</w:t>
      </w:r>
    </w:p>
    <w:p w:rsidR="003E0D69" w:rsidRPr="00523EFC" w:rsidRDefault="008334A7" w:rsidP="00DA25ED">
      <w:pPr>
        <w:spacing w:after="0" w:line="360" w:lineRule="auto"/>
        <w:jc w:val="center"/>
        <w:rPr>
          <w:rFonts w:ascii="Arial" w:hAnsi="Arial" w:cs="Arial"/>
          <w:sz w:val="24"/>
          <w:szCs w:val="24"/>
        </w:rPr>
      </w:pPr>
      <w:r w:rsidRPr="00523EFC">
        <w:rPr>
          <w:rFonts w:ascii="Arial" w:hAnsi="Arial" w:cs="Arial"/>
          <w:b/>
          <w:sz w:val="24"/>
          <w:szCs w:val="24"/>
        </w:rPr>
        <w:t>§ 4</w:t>
      </w:r>
      <w:r w:rsidR="00714363" w:rsidRPr="00523EFC">
        <w:rPr>
          <w:rFonts w:ascii="Arial" w:hAnsi="Arial" w:cs="Arial"/>
          <w:b/>
          <w:sz w:val="24"/>
          <w:szCs w:val="24"/>
        </w:rPr>
        <w:t>.</w:t>
      </w:r>
    </w:p>
    <w:p w:rsidR="007C5170" w:rsidRDefault="003E0D69" w:rsidP="007C5170">
      <w:pPr>
        <w:spacing w:line="360" w:lineRule="auto"/>
        <w:jc w:val="both"/>
        <w:rPr>
          <w:rFonts w:ascii="Arial" w:hAnsi="Arial" w:cs="Arial"/>
          <w:sz w:val="24"/>
          <w:szCs w:val="24"/>
        </w:rPr>
      </w:pPr>
      <w:r w:rsidRPr="00523EFC">
        <w:rPr>
          <w:rFonts w:ascii="Arial" w:hAnsi="Arial" w:cs="Arial"/>
          <w:sz w:val="24"/>
          <w:szCs w:val="24"/>
        </w:rPr>
        <w:t xml:space="preserve">Przepisy niniejszego Regulaminu pracy obowiązują wszystkich pracowników, </w:t>
      </w:r>
      <w:r w:rsidR="007C5170" w:rsidRPr="007C5170">
        <w:rPr>
          <w:rFonts w:ascii="Arial" w:hAnsi="Arial" w:cs="Arial"/>
          <w:sz w:val="24"/>
          <w:szCs w:val="24"/>
        </w:rPr>
        <w:t>bez względu na zajmowane stanowisko oraz wymiar czasu pracy.</w:t>
      </w:r>
    </w:p>
    <w:p w:rsidR="003E0D69" w:rsidRPr="007C5170" w:rsidRDefault="008334A7" w:rsidP="007C5170">
      <w:pPr>
        <w:spacing w:after="0" w:line="360" w:lineRule="auto"/>
        <w:jc w:val="center"/>
        <w:rPr>
          <w:rFonts w:ascii="Arial" w:hAnsi="Arial" w:cs="Arial"/>
          <w:b/>
          <w:sz w:val="24"/>
          <w:szCs w:val="24"/>
        </w:rPr>
      </w:pPr>
      <w:r w:rsidRPr="007C5170">
        <w:rPr>
          <w:rFonts w:ascii="Arial" w:hAnsi="Arial" w:cs="Arial"/>
          <w:b/>
          <w:sz w:val="24"/>
          <w:szCs w:val="24"/>
        </w:rPr>
        <w:t>§ 5</w:t>
      </w:r>
      <w:r w:rsidR="00714363" w:rsidRPr="007C5170">
        <w:rPr>
          <w:rFonts w:ascii="Arial" w:hAnsi="Arial" w:cs="Arial"/>
          <w:b/>
          <w:sz w:val="24"/>
          <w:szCs w:val="24"/>
        </w:rPr>
        <w:t>.</w:t>
      </w:r>
    </w:p>
    <w:p w:rsidR="00C601CF" w:rsidRPr="00523EFC" w:rsidRDefault="003E0D69" w:rsidP="007C5170">
      <w:pPr>
        <w:spacing w:after="0" w:line="360" w:lineRule="auto"/>
        <w:jc w:val="both"/>
        <w:rPr>
          <w:rFonts w:ascii="Arial" w:hAnsi="Arial" w:cs="Arial"/>
          <w:sz w:val="24"/>
          <w:szCs w:val="24"/>
        </w:rPr>
      </w:pPr>
      <w:r w:rsidRPr="00523EFC">
        <w:rPr>
          <w:rFonts w:ascii="Arial" w:hAnsi="Arial" w:cs="Arial"/>
          <w:sz w:val="24"/>
          <w:szCs w:val="24"/>
        </w:rPr>
        <w:t>Pracodawca lub osoba dokonująca w jego imieniu czynności w sprawach z zakresu prawa pracy zapoznaje z treścią Regulaminu pracy każdego przyjmowanego do pracy pracownika, przed rozpoczęc</w:t>
      </w:r>
      <w:r w:rsidR="003646E1" w:rsidRPr="00523EFC">
        <w:rPr>
          <w:rFonts w:ascii="Arial" w:hAnsi="Arial" w:cs="Arial"/>
          <w:sz w:val="24"/>
          <w:szCs w:val="24"/>
        </w:rPr>
        <w:t>iem przez niego pracy.</w:t>
      </w:r>
      <w:r w:rsidRPr="00523EFC">
        <w:rPr>
          <w:rFonts w:ascii="Arial" w:hAnsi="Arial" w:cs="Arial"/>
          <w:sz w:val="24"/>
          <w:szCs w:val="24"/>
        </w:rPr>
        <w:t xml:space="preserve"> </w:t>
      </w:r>
      <w:r w:rsidR="003646E1" w:rsidRPr="00523EFC">
        <w:rPr>
          <w:rFonts w:ascii="Arial" w:hAnsi="Arial" w:cs="Arial"/>
          <w:sz w:val="24"/>
          <w:szCs w:val="24"/>
        </w:rPr>
        <w:t>Potwi</w:t>
      </w:r>
      <w:r w:rsidR="0091748C" w:rsidRPr="00523EFC">
        <w:rPr>
          <w:rFonts w:ascii="Arial" w:hAnsi="Arial" w:cs="Arial"/>
          <w:sz w:val="24"/>
          <w:szCs w:val="24"/>
        </w:rPr>
        <w:t xml:space="preserve">erdzeniem faktu zapoznania się </w:t>
      </w:r>
      <w:r w:rsidR="003646E1" w:rsidRPr="00523EFC">
        <w:rPr>
          <w:rFonts w:ascii="Arial" w:hAnsi="Arial" w:cs="Arial"/>
          <w:sz w:val="24"/>
          <w:szCs w:val="24"/>
        </w:rPr>
        <w:t xml:space="preserve">z Regulaminem jest podpisanie </w:t>
      </w:r>
      <w:r w:rsidR="00AC7FA1" w:rsidRPr="00523EFC">
        <w:rPr>
          <w:rFonts w:ascii="Arial" w:hAnsi="Arial" w:cs="Arial"/>
          <w:sz w:val="24"/>
          <w:szCs w:val="24"/>
        </w:rPr>
        <w:t>stosownego o</w:t>
      </w:r>
      <w:r w:rsidR="003646E1" w:rsidRPr="00523EFC">
        <w:rPr>
          <w:rFonts w:ascii="Arial" w:hAnsi="Arial" w:cs="Arial"/>
          <w:sz w:val="24"/>
          <w:szCs w:val="24"/>
        </w:rPr>
        <w:t xml:space="preserve">świadczenia, które dołącza się do akt osobowych pracownika. Wzór oświadczenia stanowi </w:t>
      </w:r>
      <w:r w:rsidR="003646E1" w:rsidRPr="00523EFC">
        <w:rPr>
          <w:rFonts w:ascii="Arial" w:hAnsi="Arial" w:cs="Arial"/>
          <w:b/>
          <w:sz w:val="24"/>
          <w:szCs w:val="24"/>
        </w:rPr>
        <w:t xml:space="preserve">załącznik </w:t>
      </w:r>
      <w:r w:rsidR="008C4ABC" w:rsidRPr="00523EFC">
        <w:rPr>
          <w:rFonts w:ascii="Arial" w:hAnsi="Arial" w:cs="Arial"/>
          <w:b/>
          <w:sz w:val="24"/>
          <w:szCs w:val="24"/>
        </w:rPr>
        <w:t xml:space="preserve">nr 1 </w:t>
      </w:r>
      <w:r w:rsidR="003646E1" w:rsidRPr="00523EFC">
        <w:rPr>
          <w:rFonts w:ascii="Arial" w:hAnsi="Arial" w:cs="Arial"/>
          <w:sz w:val="24"/>
          <w:szCs w:val="24"/>
        </w:rPr>
        <w:t>do</w:t>
      </w:r>
      <w:r w:rsidR="00123751" w:rsidRPr="00523EFC">
        <w:rPr>
          <w:rFonts w:ascii="Arial" w:hAnsi="Arial" w:cs="Arial"/>
          <w:sz w:val="24"/>
          <w:szCs w:val="24"/>
        </w:rPr>
        <w:t xml:space="preserve"> </w:t>
      </w:r>
      <w:r w:rsidR="008C4ABC" w:rsidRPr="00523EFC">
        <w:rPr>
          <w:rFonts w:ascii="Arial" w:hAnsi="Arial" w:cs="Arial"/>
          <w:sz w:val="24"/>
          <w:szCs w:val="24"/>
        </w:rPr>
        <w:t>niniejszego</w:t>
      </w:r>
      <w:r w:rsidR="003646E1" w:rsidRPr="00523EFC">
        <w:rPr>
          <w:rFonts w:ascii="Arial" w:hAnsi="Arial" w:cs="Arial"/>
          <w:sz w:val="24"/>
          <w:szCs w:val="24"/>
        </w:rPr>
        <w:t xml:space="preserve"> Regulaminu.</w:t>
      </w:r>
    </w:p>
    <w:p w:rsidR="00FE5DAC" w:rsidRPr="00523EFC" w:rsidRDefault="008334A7" w:rsidP="00DA25ED">
      <w:pPr>
        <w:spacing w:after="0" w:line="360" w:lineRule="auto"/>
        <w:jc w:val="center"/>
        <w:rPr>
          <w:rFonts w:ascii="Arial" w:hAnsi="Arial" w:cs="Arial"/>
          <w:b/>
          <w:sz w:val="24"/>
          <w:szCs w:val="24"/>
        </w:rPr>
      </w:pPr>
      <w:r w:rsidRPr="00523EFC">
        <w:rPr>
          <w:rFonts w:ascii="Arial" w:hAnsi="Arial" w:cs="Arial"/>
          <w:b/>
          <w:sz w:val="24"/>
          <w:szCs w:val="24"/>
        </w:rPr>
        <w:t>§ 6</w:t>
      </w:r>
      <w:r w:rsidR="00714363" w:rsidRPr="00523EFC">
        <w:rPr>
          <w:rFonts w:ascii="Arial" w:hAnsi="Arial" w:cs="Arial"/>
          <w:b/>
          <w:sz w:val="24"/>
          <w:szCs w:val="24"/>
        </w:rPr>
        <w:t>.</w:t>
      </w:r>
    </w:p>
    <w:p w:rsidR="00FE5DAC" w:rsidRPr="00523EFC" w:rsidRDefault="00FE5DAC" w:rsidP="00DA25ED">
      <w:pPr>
        <w:pStyle w:val="Akapitzlist"/>
        <w:numPr>
          <w:ilvl w:val="0"/>
          <w:numId w:val="3"/>
        </w:numPr>
        <w:spacing w:line="360" w:lineRule="auto"/>
        <w:ind w:left="426" w:hanging="426"/>
        <w:jc w:val="both"/>
        <w:rPr>
          <w:rFonts w:ascii="Arial" w:hAnsi="Arial" w:cs="Arial"/>
        </w:rPr>
      </w:pPr>
      <w:r w:rsidRPr="00523EFC">
        <w:rPr>
          <w:rFonts w:ascii="Arial" w:hAnsi="Arial" w:cs="Arial"/>
        </w:rPr>
        <w:t>Organizowanie pracy w Miejskim Ośrodku Sportu i Rekreacji w Wolsztynie</w:t>
      </w:r>
      <w:r w:rsidR="00781B1C" w:rsidRPr="00523EFC">
        <w:rPr>
          <w:rFonts w:ascii="Arial" w:hAnsi="Arial" w:cs="Arial"/>
        </w:rPr>
        <w:t xml:space="preserve"> należy do Dyrektora.</w:t>
      </w:r>
    </w:p>
    <w:p w:rsidR="0031668D" w:rsidRPr="00523EFC" w:rsidRDefault="00781B1C" w:rsidP="00FB1AD8">
      <w:pPr>
        <w:pStyle w:val="Akapitzlist"/>
        <w:numPr>
          <w:ilvl w:val="0"/>
          <w:numId w:val="3"/>
        </w:numPr>
        <w:spacing w:line="360" w:lineRule="auto"/>
        <w:ind w:left="426" w:hanging="426"/>
        <w:jc w:val="both"/>
        <w:rPr>
          <w:rFonts w:ascii="Arial" w:hAnsi="Arial" w:cs="Arial"/>
        </w:rPr>
      </w:pPr>
      <w:r w:rsidRPr="00523EFC">
        <w:rPr>
          <w:rFonts w:ascii="Arial" w:hAnsi="Arial" w:cs="Arial"/>
        </w:rPr>
        <w:t xml:space="preserve">Podstawową zasadą zarządzania </w:t>
      </w:r>
      <w:r w:rsidR="00AC7FA1" w:rsidRPr="00523EFC">
        <w:rPr>
          <w:rFonts w:ascii="Arial" w:hAnsi="Arial" w:cs="Arial"/>
        </w:rPr>
        <w:t>zakładem</w:t>
      </w:r>
      <w:r w:rsidR="00B2110A" w:rsidRPr="00523EFC">
        <w:rPr>
          <w:rFonts w:ascii="Arial" w:hAnsi="Arial" w:cs="Arial"/>
        </w:rPr>
        <w:t xml:space="preserve"> pracy</w:t>
      </w:r>
      <w:r w:rsidR="00AC7FA1" w:rsidRPr="00523EFC">
        <w:rPr>
          <w:rFonts w:ascii="Arial" w:hAnsi="Arial" w:cs="Arial"/>
        </w:rPr>
        <w:t xml:space="preserve"> jest zasada jednoosobowego kierownictwa, według której wyodrębnionymi zespołami pracowniczymi kieruje jeden przełożony, a każdy pracownik podlega bezpośrednio tylko jednemu </w:t>
      </w:r>
      <w:r w:rsidR="00AC7FA1" w:rsidRPr="00523EFC">
        <w:rPr>
          <w:rFonts w:ascii="Arial" w:hAnsi="Arial" w:cs="Arial"/>
        </w:rPr>
        <w:lastRenderedPageBreak/>
        <w:t>zwierzchnikowi, od którego otrzymuje polecenia służbowe i przed którym jest odpowiedzialny służbowo.</w:t>
      </w:r>
    </w:p>
    <w:p w:rsidR="001410F8" w:rsidRPr="00523EFC" w:rsidRDefault="001410F8" w:rsidP="00696EF9">
      <w:pPr>
        <w:pStyle w:val="Akapitzlist"/>
        <w:spacing w:line="360" w:lineRule="auto"/>
        <w:ind w:left="360"/>
        <w:jc w:val="both"/>
        <w:rPr>
          <w:rFonts w:ascii="Arial" w:hAnsi="Arial" w:cs="Arial"/>
        </w:rPr>
      </w:pPr>
    </w:p>
    <w:p w:rsidR="00166E74" w:rsidRPr="00523EFC" w:rsidRDefault="00166E74" w:rsidP="00696EF9">
      <w:pPr>
        <w:spacing w:after="0" w:line="360" w:lineRule="auto"/>
        <w:jc w:val="center"/>
        <w:rPr>
          <w:rFonts w:ascii="Arial" w:hAnsi="Arial" w:cs="Arial"/>
          <w:b/>
          <w:sz w:val="24"/>
          <w:szCs w:val="24"/>
        </w:rPr>
      </w:pPr>
      <w:r w:rsidRPr="00523EFC">
        <w:rPr>
          <w:rFonts w:ascii="Arial" w:hAnsi="Arial" w:cs="Arial"/>
          <w:b/>
          <w:sz w:val="24"/>
          <w:szCs w:val="24"/>
        </w:rPr>
        <w:t>DZIAŁ II</w:t>
      </w:r>
    </w:p>
    <w:p w:rsidR="000E5CF4" w:rsidRPr="00523EFC" w:rsidRDefault="00166E74" w:rsidP="00696EF9">
      <w:pPr>
        <w:spacing w:after="0" w:line="360" w:lineRule="auto"/>
        <w:jc w:val="center"/>
        <w:rPr>
          <w:rFonts w:ascii="Arial" w:hAnsi="Arial" w:cs="Arial"/>
          <w:b/>
          <w:sz w:val="24"/>
          <w:szCs w:val="24"/>
        </w:rPr>
      </w:pPr>
      <w:r w:rsidRPr="00523EFC">
        <w:rPr>
          <w:rFonts w:ascii="Arial" w:hAnsi="Arial" w:cs="Arial"/>
          <w:b/>
          <w:sz w:val="24"/>
          <w:szCs w:val="24"/>
        </w:rPr>
        <w:t>OBOWIĄZKI PRACODAWCY</w:t>
      </w:r>
      <w:r w:rsidR="000E5CF4" w:rsidRPr="00523EFC">
        <w:rPr>
          <w:rFonts w:ascii="Arial" w:hAnsi="Arial" w:cs="Arial"/>
          <w:b/>
          <w:sz w:val="24"/>
          <w:szCs w:val="24"/>
        </w:rPr>
        <w:t xml:space="preserve"> I PRACOWNIKA</w:t>
      </w:r>
    </w:p>
    <w:p w:rsidR="0030617D" w:rsidRPr="00523EFC" w:rsidRDefault="0030617D" w:rsidP="00696EF9">
      <w:pPr>
        <w:spacing w:after="0" w:line="360" w:lineRule="auto"/>
        <w:jc w:val="center"/>
        <w:rPr>
          <w:rFonts w:ascii="Arial" w:hAnsi="Arial" w:cs="Arial"/>
          <w:b/>
          <w:sz w:val="24"/>
          <w:szCs w:val="24"/>
        </w:rPr>
      </w:pPr>
    </w:p>
    <w:p w:rsidR="000E5CF4" w:rsidRPr="00523EFC" w:rsidRDefault="000E5CF4" w:rsidP="00696EF9">
      <w:pPr>
        <w:spacing w:after="0" w:line="360" w:lineRule="auto"/>
        <w:jc w:val="center"/>
        <w:rPr>
          <w:rFonts w:ascii="Arial" w:hAnsi="Arial" w:cs="Arial"/>
          <w:b/>
          <w:sz w:val="24"/>
          <w:szCs w:val="24"/>
        </w:rPr>
      </w:pPr>
      <w:r w:rsidRPr="00523EFC">
        <w:rPr>
          <w:rFonts w:ascii="Arial" w:hAnsi="Arial" w:cs="Arial"/>
          <w:b/>
          <w:sz w:val="24"/>
          <w:szCs w:val="24"/>
        </w:rPr>
        <w:t>Rozdział 1</w:t>
      </w:r>
    </w:p>
    <w:p w:rsidR="00EE5BA2" w:rsidRPr="00523EFC" w:rsidRDefault="000E5CF4" w:rsidP="00AB75EC">
      <w:pPr>
        <w:spacing w:line="360" w:lineRule="auto"/>
        <w:jc w:val="center"/>
        <w:rPr>
          <w:rFonts w:ascii="Arial" w:hAnsi="Arial" w:cs="Arial"/>
          <w:b/>
          <w:sz w:val="24"/>
          <w:szCs w:val="24"/>
        </w:rPr>
      </w:pPr>
      <w:r w:rsidRPr="00523EFC">
        <w:rPr>
          <w:rFonts w:ascii="Arial" w:hAnsi="Arial" w:cs="Arial"/>
          <w:b/>
          <w:sz w:val="24"/>
          <w:szCs w:val="24"/>
        </w:rPr>
        <w:t>Obowiązki pracodawcy</w:t>
      </w:r>
    </w:p>
    <w:p w:rsidR="00166E74" w:rsidRPr="00523EFC" w:rsidRDefault="008334A7" w:rsidP="00AB75EC">
      <w:pPr>
        <w:spacing w:after="0" w:line="360" w:lineRule="auto"/>
        <w:jc w:val="center"/>
        <w:rPr>
          <w:rFonts w:ascii="Arial" w:hAnsi="Arial" w:cs="Arial"/>
          <w:b/>
          <w:sz w:val="24"/>
          <w:szCs w:val="24"/>
        </w:rPr>
      </w:pPr>
      <w:r w:rsidRPr="00523EFC">
        <w:rPr>
          <w:rFonts w:ascii="Arial" w:hAnsi="Arial" w:cs="Arial"/>
          <w:b/>
          <w:sz w:val="24"/>
          <w:szCs w:val="24"/>
        </w:rPr>
        <w:t>§ 7</w:t>
      </w:r>
      <w:r w:rsidR="00714363" w:rsidRPr="00523EFC">
        <w:rPr>
          <w:rFonts w:ascii="Arial" w:hAnsi="Arial" w:cs="Arial"/>
          <w:b/>
          <w:sz w:val="24"/>
          <w:szCs w:val="24"/>
        </w:rPr>
        <w:t>.</w:t>
      </w:r>
    </w:p>
    <w:p w:rsidR="00C601CF" w:rsidRPr="00523EFC" w:rsidRDefault="008346EC" w:rsidP="00FF318D">
      <w:pPr>
        <w:pStyle w:val="Akapitzlist"/>
        <w:numPr>
          <w:ilvl w:val="0"/>
          <w:numId w:val="4"/>
        </w:numPr>
        <w:spacing w:line="360" w:lineRule="auto"/>
        <w:ind w:left="426" w:hanging="426"/>
        <w:jc w:val="both"/>
        <w:rPr>
          <w:rFonts w:ascii="Arial" w:hAnsi="Arial" w:cs="Arial"/>
        </w:rPr>
      </w:pPr>
      <w:r w:rsidRPr="00523EFC">
        <w:rPr>
          <w:rFonts w:ascii="Arial" w:hAnsi="Arial" w:cs="Arial"/>
        </w:rPr>
        <w:t xml:space="preserve">Pracodawca jest </w:t>
      </w:r>
      <w:r w:rsidR="000E5CF4" w:rsidRPr="00523EFC">
        <w:rPr>
          <w:rFonts w:ascii="Arial" w:hAnsi="Arial" w:cs="Arial"/>
        </w:rPr>
        <w:t>obowiązany w szczególności</w:t>
      </w:r>
      <w:r w:rsidR="00357914" w:rsidRPr="00523EFC">
        <w:rPr>
          <w:rFonts w:ascii="Arial" w:hAnsi="Arial" w:cs="Arial"/>
        </w:rPr>
        <w:t xml:space="preserve"> do</w:t>
      </w:r>
      <w:r w:rsidR="000E5CF4" w:rsidRPr="00523EFC">
        <w:rPr>
          <w:rFonts w:ascii="Arial" w:hAnsi="Arial" w:cs="Arial"/>
        </w:rPr>
        <w:t>:</w:t>
      </w:r>
    </w:p>
    <w:p w:rsidR="000E5CF4" w:rsidRPr="00523EFC" w:rsidRDefault="00F64537" w:rsidP="00696EF9">
      <w:pPr>
        <w:pStyle w:val="Akapitzlist"/>
        <w:numPr>
          <w:ilvl w:val="0"/>
          <w:numId w:val="5"/>
        </w:numPr>
        <w:spacing w:line="360" w:lineRule="auto"/>
        <w:jc w:val="both"/>
        <w:rPr>
          <w:rFonts w:ascii="Arial" w:hAnsi="Arial" w:cs="Arial"/>
        </w:rPr>
      </w:pPr>
      <w:r w:rsidRPr="00523EFC">
        <w:rPr>
          <w:rFonts w:ascii="Arial" w:hAnsi="Arial" w:cs="Arial"/>
        </w:rPr>
        <w:t>zapoznania</w:t>
      </w:r>
      <w:r w:rsidR="000E5CF4" w:rsidRPr="00523EFC">
        <w:rPr>
          <w:rFonts w:ascii="Arial" w:hAnsi="Arial" w:cs="Arial"/>
        </w:rPr>
        <w:t xml:space="preserve"> pracownik</w:t>
      </w:r>
      <w:r w:rsidRPr="00523EFC">
        <w:rPr>
          <w:rFonts w:ascii="Arial" w:hAnsi="Arial" w:cs="Arial"/>
        </w:rPr>
        <w:t>a</w:t>
      </w:r>
      <w:r w:rsidR="000E5CF4" w:rsidRPr="00523EFC">
        <w:rPr>
          <w:rFonts w:ascii="Arial" w:hAnsi="Arial" w:cs="Arial"/>
        </w:rPr>
        <w:t xml:space="preserve"> podejmując</w:t>
      </w:r>
      <w:r w:rsidRPr="00523EFC">
        <w:rPr>
          <w:rFonts w:ascii="Arial" w:hAnsi="Arial" w:cs="Arial"/>
        </w:rPr>
        <w:t>ego</w:t>
      </w:r>
      <w:r w:rsidR="000E5CF4" w:rsidRPr="00523EFC">
        <w:rPr>
          <w:rFonts w:ascii="Arial" w:hAnsi="Arial" w:cs="Arial"/>
        </w:rPr>
        <w:t xml:space="preserve"> pracę z zakresem </w:t>
      </w:r>
      <w:r w:rsidRPr="00523EFC">
        <w:rPr>
          <w:rFonts w:ascii="Arial" w:hAnsi="Arial" w:cs="Arial"/>
        </w:rPr>
        <w:t>jego</w:t>
      </w:r>
      <w:r w:rsidR="000E5CF4" w:rsidRPr="00523EFC">
        <w:rPr>
          <w:rFonts w:ascii="Arial" w:hAnsi="Arial" w:cs="Arial"/>
        </w:rPr>
        <w:t xml:space="preserve"> obowiązków</w:t>
      </w:r>
      <w:r w:rsidR="00160C53">
        <w:rPr>
          <w:rFonts w:ascii="Arial" w:hAnsi="Arial" w:cs="Arial"/>
        </w:rPr>
        <w:t xml:space="preserve">, sposobem wykonywania pracy na </w:t>
      </w:r>
      <w:r w:rsidR="000E5CF4" w:rsidRPr="00523EFC">
        <w:rPr>
          <w:rFonts w:ascii="Arial" w:hAnsi="Arial" w:cs="Arial"/>
        </w:rPr>
        <w:t>wyznaczony</w:t>
      </w:r>
      <w:r w:rsidRPr="00523EFC">
        <w:rPr>
          <w:rFonts w:ascii="Arial" w:hAnsi="Arial" w:cs="Arial"/>
        </w:rPr>
        <w:t>m</w:t>
      </w:r>
      <w:r w:rsidR="000E5CF4" w:rsidRPr="00523EFC">
        <w:rPr>
          <w:rFonts w:ascii="Arial" w:hAnsi="Arial" w:cs="Arial"/>
        </w:rPr>
        <w:t xml:space="preserve"> stanowisk</w:t>
      </w:r>
      <w:r w:rsidRPr="00523EFC">
        <w:rPr>
          <w:rFonts w:ascii="Arial" w:hAnsi="Arial" w:cs="Arial"/>
        </w:rPr>
        <w:t>u</w:t>
      </w:r>
      <w:r w:rsidR="00A26A6E" w:rsidRPr="00523EFC">
        <w:rPr>
          <w:rFonts w:ascii="Arial" w:hAnsi="Arial" w:cs="Arial"/>
        </w:rPr>
        <w:t xml:space="preserve"> oraz podstawowymi uprawnieniami</w:t>
      </w:r>
      <w:r w:rsidR="00FB7B0A" w:rsidRPr="00523EFC">
        <w:rPr>
          <w:rFonts w:ascii="Arial" w:hAnsi="Arial" w:cs="Arial"/>
        </w:rPr>
        <w:t>;</w:t>
      </w:r>
    </w:p>
    <w:p w:rsidR="00F64537" w:rsidRPr="00523EFC" w:rsidRDefault="00F64537" w:rsidP="00696EF9">
      <w:pPr>
        <w:pStyle w:val="Akapitzlist"/>
        <w:numPr>
          <w:ilvl w:val="0"/>
          <w:numId w:val="5"/>
        </w:numPr>
        <w:spacing w:line="360" w:lineRule="auto"/>
        <w:jc w:val="both"/>
        <w:rPr>
          <w:rFonts w:ascii="Arial" w:hAnsi="Arial" w:cs="Arial"/>
        </w:rPr>
      </w:pPr>
      <w:r w:rsidRPr="00523EFC">
        <w:rPr>
          <w:rFonts w:ascii="Arial" w:hAnsi="Arial" w:cs="Arial"/>
        </w:rPr>
        <w:t>zapoznania pracownika z regulaminem pracy i wyjaśnienia na żądanie jego treści;</w:t>
      </w:r>
    </w:p>
    <w:p w:rsidR="00F64537" w:rsidRPr="00523EFC" w:rsidRDefault="00F64537" w:rsidP="00696EF9">
      <w:pPr>
        <w:pStyle w:val="Akapitzlist"/>
        <w:numPr>
          <w:ilvl w:val="0"/>
          <w:numId w:val="5"/>
        </w:numPr>
        <w:spacing w:line="360" w:lineRule="auto"/>
        <w:jc w:val="both"/>
        <w:rPr>
          <w:rFonts w:ascii="Arial" w:hAnsi="Arial" w:cs="Arial"/>
        </w:rPr>
      </w:pPr>
      <w:r w:rsidRPr="00523EFC">
        <w:rPr>
          <w:rFonts w:ascii="Arial" w:hAnsi="Arial" w:cs="Arial"/>
        </w:rPr>
        <w:t xml:space="preserve"> organizowania pracy w sposób zapewniający pełne wykorzystanie czasu pracy, jak również osiąganie przez pracownika, przy wykorzystaniu jego uzdolnień i kwalifikacji, wysokiej wydajności i należytej jakości pracy;</w:t>
      </w:r>
    </w:p>
    <w:p w:rsidR="00F64537" w:rsidRPr="00523EFC" w:rsidRDefault="00F64537" w:rsidP="00696EF9">
      <w:pPr>
        <w:pStyle w:val="Akapitzlist"/>
        <w:numPr>
          <w:ilvl w:val="0"/>
          <w:numId w:val="5"/>
        </w:numPr>
        <w:spacing w:line="360" w:lineRule="auto"/>
        <w:jc w:val="both"/>
        <w:rPr>
          <w:rFonts w:ascii="Arial" w:hAnsi="Arial" w:cs="Arial"/>
        </w:rPr>
      </w:pPr>
      <w:r w:rsidRPr="00523EFC">
        <w:rPr>
          <w:rFonts w:ascii="Arial" w:hAnsi="Arial" w:cs="Arial"/>
        </w:rPr>
        <w:t>organizowania pracy w sposób zapewniający zmniejszenie uciążliwości pracy;</w:t>
      </w:r>
    </w:p>
    <w:p w:rsidR="00F64537" w:rsidRPr="00523EFC" w:rsidRDefault="00F64537" w:rsidP="00696EF9">
      <w:pPr>
        <w:pStyle w:val="Akapitzlist"/>
        <w:numPr>
          <w:ilvl w:val="0"/>
          <w:numId w:val="5"/>
        </w:numPr>
        <w:spacing w:line="360" w:lineRule="auto"/>
        <w:jc w:val="both"/>
        <w:rPr>
          <w:rFonts w:ascii="Arial" w:hAnsi="Arial" w:cs="Arial"/>
        </w:rPr>
      </w:pPr>
      <w:r w:rsidRPr="00523EFC">
        <w:rPr>
          <w:rFonts w:ascii="Arial" w:hAnsi="Arial" w:cs="Arial"/>
        </w:rPr>
        <w:t>zapewnienia bezpiecznych i higienicznych warunków pracy oraz prowadzenia systematycznych szkoleń pracowników w zakresie bezpieczeństwa</w:t>
      </w:r>
      <w:r w:rsidR="001410F8" w:rsidRPr="00523EFC">
        <w:rPr>
          <w:rFonts w:ascii="Arial" w:hAnsi="Arial" w:cs="Arial"/>
        </w:rPr>
        <w:t xml:space="preserve"> i higieny pracy, </w:t>
      </w:r>
      <w:r w:rsidRPr="00523EFC">
        <w:rPr>
          <w:rFonts w:ascii="Arial" w:hAnsi="Arial" w:cs="Arial"/>
        </w:rPr>
        <w:t xml:space="preserve">a także informowania pracowników o ryzyku zawodowym związanym </w:t>
      </w:r>
      <w:r w:rsidR="001410F8" w:rsidRPr="00523EFC">
        <w:rPr>
          <w:rFonts w:ascii="Arial" w:hAnsi="Arial" w:cs="Arial"/>
        </w:rPr>
        <w:br/>
      </w:r>
      <w:r w:rsidRPr="00523EFC">
        <w:rPr>
          <w:rFonts w:ascii="Arial" w:hAnsi="Arial" w:cs="Arial"/>
        </w:rPr>
        <w:t>z wykonywaną pracą i ochronie przed zagrożeniami,</w:t>
      </w:r>
    </w:p>
    <w:p w:rsidR="00F64537" w:rsidRPr="00523EFC" w:rsidRDefault="00F64537" w:rsidP="00696EF9">
      <w:pPr>
        <w:pStyle w:val="Akapitzlist"/>
        <w:numPr>
          <w:ilvl w:val="0"/>
          <w:numId w:val="5"/>
        </w:numPr>
        <w:spacing w:line="360" w:lineRule="auto"/>
        <w:jc w:val="both"/>
        <w:rPr>
          <w:rFonts w:ascii="Arial" w:hAnsi="Arial" w:cs="Arial"/>
        </w:rPr>
      </w:pPr>
      <w:r w:rsidRPr="00523EFC">
        <w:rPr>
          <w:rFonts w:ascii="Arial" w:hAnsi="Arial" w:cs="Arial"/>
        </w:rPr>
        <w:t xml:space="preserve">wydawania pracownikowi potrzebnych mu materiałów i urządzeń, odzieży </w:t>
      </w:r>
      <w:r w:rsidR="001410F8" w:rsidRPr="00523EFC">
        <w:rPr>
          <w:rFonts w:ascii="Arial" w:hAnsi="Arial" w:cs="Arial"/>
        </w:rPr>
        <w:br/>
      </w:r>
      <w:r w:rsidRPr="00523EFC">
        <w:rPr>
          <w:rFonts w:ascii="Arial" w:hAnsi="Arial" w:cs="Arial"/>
        </w:rPr>
        <w:t>i obuwia roboczego, sprzętu ochrony osobistej oraz zapewnienia odpowiednio zabezpieczoneg</w:t>
      </w:r>
      <w:r w:rsidR="0001071A" w:rsidRPr="00523EFC">
        <w:rPr>
          <w:rFonts w:ascii="Arial" w:hAnsi="Arial" w:cs="Arial"/>
        </w:rPr>
        <w:t>o miejsca na ich przechowywanie;</w:t>
      </w:r>
    </w:p>
    <w:p w:rsidR="0001071A" w:rsidRPr="00523EFC" w:rsidRDefault="0001071A" w:rsidP="00696EF9">
      <w:pPr>
        <w:pStyle w:val="Akapitzlist"/>
        <w:numPr>
          <w:ilvl w:val="0"/>
          <w:numId w:val="5"/>
        </w:numPr>
        <w:spacing w:line="360" w:lineRule="auto"/>
        <w:jc w:val="both"/>
        <w:rPr>
          <w:rFonts w:ascii="Arial" w:hAnsi="Arial" w:cs="Arial"/>
        </w:rPr>
      </w:pPr>
      <w:r w:rsidRPr="00523EFC">
        <w:rPr>
          <w:rFonts w:ascii="Arial" w:hAnsi="Arial" w:cs="Arial"/>
        </w:rPr>
        <w:t>terminowego i prawidłowego wypłacania wynagrodzenia;</w:t>
      </w:r>
    </w:p>
    <w:p w:rsidR="0001071A" w:rsidRPr="00523EFC" w:rsidRDefault="0001071A" w:rsidP="00696EF9">
      <w:pPr>
        <w:pStyle w:val="Akapitzlist"/>
        <w:numPr>
          <w:ilvl w:val="0"/>
          <w:numId w:val="5"/>
        </w:numPr>
        <w:spacing w:line="360" w:lineRule="auto"/>
        <w:jc w:val="both"/>
        <w:rPr>
          <w:rFonts w:ascii="Arial" w:hAnsi="Arial" w:cs="Arial"/>
        </w:rPr>
      </w:pPr>
      <w:r w:rsidRPr="00523EFC">
        <w:rPr>
          <w:rFonts w:ascii="Arial" w:hAnsi="Arial" w:cs="Arial"/>
        </w:rPr>
        <w:t>stosowania obiektywnych i sprawiedliwych kryteriów oceny wyników pracy</w:t>
      </w:r>
      <w:r w:rsidR="007A209A">
        <w:rPr>
          <w:rFonts w:ascii="Arial" w:hAnsi="Arial" w:cs="Arial"/>
        </w:rPr>
        <w:t>;</w:t>
      </w:r>
      <w:r w:rsidRPr="00523EFC">
        <w:rPr>
          <w:rFonts w:ascii="Arial" w:hAnsi="Arial" w:cs="Arial"/>
        </w:rPr>
        <w:t xml:space="preserve"> </w:t>
      </w:r>
    </w:p>
    <w:p w:rsidR="0001071A" w:rsidRPr="00523EFC" w:rsidRDefault="0001071A" w:rsidP="00696EF9">
      <w:pPr>
        <w:pStyle w:val="Akapitzlist"/>
        <w:numPr>
          <w:ilvl w:val="0"/>
          <w:numId w:val="5"/>
        </w:numPr>
        <w:spacing w:line="360" w:lineRule="auto"/>
        <w:jc w:val="both"/>
        <w:rPr>
          <w:rFonts w:ascii="Arial" w:hAnsi="Arial" w:cs="Arial"/>
        </w:rPr>
      </w:pPr>
      <w:r w:rsidRPr="00523EFC">
        <w:rPr>
          <w:rFonts w:ascii="Arial" w:hAnsi="Arial" w:cs="Arial"/>
        </w:rPr>
        <w:t>zapewnienia świadczeń socjalnych zgodnie z obowiązującym Regulaminem Zakładowego Funduszu Świadczeń Socjalnych;</w:t>
      </w:r>
    </w:p>
    <w:p w:rsidR="0001071A" w:rsidRPr="00523EFC" w:rsidRDefault="0001071A" w:rsidP="00696EF9">
      <w:pPr>
        <w:pStyle w:val="Akapitzlist"/>
        <w:numPr>
          <w:ilvl w:val="0"/>
          <w:numId w:val="5"/>
        </w:numPr>
        <w:spacing w:line="360" w:lineRule="auto"/>
        <w:jc w:val="both"/>
        <w:rPr>
          <w:rFonts w:ascii="Arial" w:hAnsi="Arial" w:cs="Arial"/>
        </w:rPr>
      </w:pPr>
      <w:r w:rsidRPr="00523EFC">
        <w:rPr>
          <w:rFonts w:ascii="Arial" w:hAnsi="Arial" w:cs="Arial"/>
        </w:rPr>
        <w:t xml:space="preserve">prowadzenia dokumentacji w sprawach związanych ze stosunkiem pracy oraz akt osobowych pracowników, a w razie rozwiązania albo wygaśnięcia stosunku pracy – do niezwłocznego </w:t>
      </w:r>
      <w:r w:rsidR="00E7718F">
        <w:rPr>
          <w:rFonts w:ascii="Arial" w:hAnsi="Arial" w:cs="Arial"/>
          <w:spacing w:val="-4"/>
        </w:rPr>
        <w:t>wydania świadectwa pracy</w:t>
      </w:r>
      <w:r w:rsidRPr="00523EFC">
        <w:rPr>
          <w:rFonts w:ascii="Arial" w:hAnsi="Arial" w:cs="Arial"/>
          <w:spacing w:val="-4"/>
        </w:rPr>
        <w:t>;</w:t>
      </w:r>
    </w:p>
    <w:p w:rsidR="0001071A" w:rsidRPr="00523EFC" w:rsidRDefault="000D52A7" w:rsidP="00696EF9">
      <w:pPr>
        <w:pStyle w:val="Akapitzlist"/>
        <w:numPr>
          <w:ilvl w:val="0"/>
          <w:numId w:val="5"/>
        </w:numPr>
        <w:spacing w:line="360" w:lineRule="auto"/>
        <w:jc w:val="both"/>
        <w:rPr>
          <w:rFonts w:ascii="Arial" w:hAnsi="Arial" w:cs="Arial"/>
        </w:rPr>
      </w:pPr>
      <w:r w:rsidRPr="00523EFC">
        <w:rPr>
          <w:rFonts w:ascii="Arial" w:hAnsi="Arial" w:cs="Arial"/>
          <w:spacing w:val="-4"/>
        </w:rPr>
        <w:lastRenderedPageBreak/>
        <w:t>przechowywania  dokumentacji</w:t>
      </w:r>
      <w:r w:rsidR="0001071A" w:rsidRPr="00523EFC">
        <w:rPr>
          <w:rFonts w:ascii="Arial" w:hAnsi="Arial" w:cs="Arial"/>
          <w:spacing w:val="-4"/>
        </w:rPr>
        <w:t xml:space="preserve"> w sprawach związany</w:t>
      </w:r>
      <w:r w:rsidRPr="00523EFC">
        <w:rPr>
          <w:rFonts w:ascii="Arial" w:hAnsi="Arial" w:cs="Arial"/>
          <w:spacing w:val="-4"/>
        </w:rPr>
        <w:t>ch ze stosunkiem pracy oraz akt osobowych</w:t>
      </w:r>
      <w:r w:rsidR="0001071A" w:rsidRPr="00523EFC">
        <w:rPr>
          <w:rFonts w:ascii="Arial" w:hAnsi="Arial" w:cs="Arial"/>
          <w:spacing w:val="-4"/>
        </w:rPr>
        <w:t xml:space="preserve"> pracowników w warunkach niegrożących uszkodzeniem lub zniszczeniem;</w:t>
      </w:r>
    </w:p>
    <w:p w:rsidR="0001071A" w:rsidRPr="00523EFC" w:rsidRDefault="0001071A" w:rsidP="00696EF9">
      <w:pPr>
        <w:pStyle w:val="Akapitzlist"/>
        <w:numPr>
          <w:ilvl w:val="0"/>
          <w:numId w:val="5"/>
        </w:numPr>
        <w:spacing w:line="360" w:lineRule="auto"/>
        <w:jc w:val="both"/>
        <w:rPr>
          <w:rFonts w:ascii="Arial" w:hAnsi="Arial" w:cs="Arial"/>
        </w:rPr>
      </w:pPr>
      <w:r w:rsidRPr="00523EFC">
        <w:rPr>
          <w:rFonts w:ascii="Arial" w:hAnsi="Arial" w:cs="Arial"/>
        </w:rPr>
        <w:t>ułatwiania pracownikowi podnoszenia kwalifikacji zawodowych;</w:t>
      </w:r>
    </w:p>
    <w:p w:rsidR="0001071A" w:rsidRPr="00523EFC" w:rsidRDefault="0001071A" w:rsidP="00696EF9">
      <w:pPr>
        <w:pStyle w:val="Akapitzlist"/>
        <w:numPr>
          <w:ilvl w:val="0"/>
          <w:numId w:val="5"/>
        </w:numPr>
        <w:spacing w:line="360" w:lineRule="auto"/>
        <w:jc w:val="both"/>
        <w:rPr>
          <w:rFonts w:ascii="Arial" w:hAnsi="Arial" w:cs="Arial"/>
        </w:rPr>
      </w:pPr>
      <w:r w:rsidRPr="00523EFC">
        <w:rPr>
          <w:rFonts w:ascii="Arial" w:hAnsi="Arial" w:cs="Arial"/>
        </w:rPr>
        <w:t>wpływania na kształtowanie zasad współżycia społecznego i szanowania godności, dóbr oso</w:t>
      </w:r>
      <w:r w:rsidRPr="00523EFC">
        <w:rPr>
          <w:rFonts w:ascii="Arial" w:hAnsi="Arial" w:cs="Arial"/>
          <w:spacing w:val="-4"/>
        </w:rPr>
        <w:t>bistych pracowników i niedopuszczania do jakiejkolwiek dyskryminacji w zatrudnieniu</w:t>
      </w:r>
      <w:r w:rsidR="00B77D8C" w:rsidRPr="00523EFC">
        <w:rPr>
          <w:rFonts w:ascii="Arial" w:hAnsi="Arial" w:cs="Arial"/>
          <w:spacing w:val="-4"/>
        </w:rPr>
        <w:t>;</w:t>
      </w:r>
    </w:p>
    <w:p w:rsidR="00CA616A" w:rsidRPr="00523EFC" w:rsidRDefault="00CA616A" w:rsidP="00696EF9">
      <w:pPr>
        <w:pStyle w:val="PRZ2-Tekst-rodek-W1-a"/>
        <w:widowControl/>
        <w:numPr>
          <w:ilvl w:val="0"/>
          <w:numId w:val="5"/>
        </w:numPr>
        <w:tabs>
          <w:tab w:val="clear" w:pos="567"/>
          <w:tab w:val="clear" w:pos="8789"/>
        </w:tabs>
        <w:spacing w:before="0" w:line="360" w:lineRule="auto"/>
        <w:ind w:right="0"/>
        <w:rPr>
          <w:sz w:val="24"/>
          <w:szCs w:val="24"/>
        </w:rPr>
      </w:pPr>
      <w:r w:rsidRPr="00523EFC">
        <w:rPr>
          <w:sz w:val="24"/>
          <w:szCs w:val="24"/>
        </w:rPr>
        <w:t>przeciwdziała</w:t>
      </w:r>
      <w:r w:rsidR="00492F25" w:rsidRPr="00523EFC">
        <w:rPr>
          <w:sz w:val="24"/>
          <w:szCs w:val="24"/>
        </w:rPr>
        <w:t>nia</w:t>
      </w:r>
      <w:r w:rsidRPr="00523EFC">
        <w:rPr>
          <w:sz w:val="24"/>
          <w:szCs w:val="24"/>
        </w:rPr>
        <w:t xml:space="preserve">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w:t>
      </w:r>
    </w:p>
    <w:p w:rsidR="00CA616A" w:rsidRPr="00523EFC" w:rsidRDefault="00CA616A" w:rsidP="00696EF9">
      <w:pPr>
        <w:pStyle w:val="PRZ2-Tekst-rodek-W1-a"/>
        <w:widowControl/>
        <w:numPr>
          <w:ilvl w:val="0"/>
          <w:numId w:val="5"/>
        </w:numPr>
        <w:tabs>
          <w:tab w:val="clear" w:pos="567"/>
          <w:tab w:val="clear" w:pos="8789"/>
        </w:tabs>
        <w:spacing w:before="0" w:line="360" w:lineRule="auto"/>
        <w:ind w:right="0"/>
        <w:rPr>
          <w:sz w:val="24"/>
          <w:szCs w:val="24"/>
        </w:rPr>
      </w:pPr>
      <w:r w:rsidRPr="00523EFC">
        <w:rPr>
          <w:sz w:val="24"/>
          <w:szCs w:val="24"/>
        </w:rPr>
        <w:t>przeciwdziała</w:t>
      </w:r>
      <w:r w:rsidR="00492F25" w:rsidRPr="00523EFC">
        <w:rPr>
          <w:sz w:val="24"/>
          <w:szCs w:val="24"/>
        </w:rPr>
        <w:t>nia</w:t>
      </w:r>
      <w:r w:rsidRPr="00523EFC">
        <w:rPr>
          <w:sz w:val="24"/>
          <w:szCs w:val="24"/>
        </w:rPr>
        <w:t xml:space="preserve"> mobbingowi rozumianemu jako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w:t>
      </w:r>
      <w:r w:rsidR="00644892" w:rsidRPr="00523EFC">
        <w:rPr>
          <w:sz w:val="24"/>
          <w:szCs w:val="24"/>
        </w:rPr>
        <w:t xml:space="preserve">go lub wyeliminowanie </w:t>
      </w:r>
      <w:r w:rsidR="00155769" w:rsidRPr="00523EFC">
        <w:rPr>
          <w:sz w:val="24"/>
          <w:szCs w:val="24"/>
        </w:rPr>
        <w:br/>
      </w:r>
      <w:r w:rsidR="00644892" w:rsidRPr="00523EFC">
        <w:rPr>
          <w:sz w:val="24"/>
          <w:szCs w:val="24"/>
        </w:rPr>
        <w:t xml:space="preserve">z zespołu </w:t>
      </w:r>
      <w:r w:rsidRPr="00523EFC">
        <w:rPr>
          <w:sz w:val="24"/>
          <w:szCs w:val="24"/>
        </w:rPr>
        <w:t>współpracowników;</w:t>
      </w:r>
    </w:p>
    <w:p w:rsidR="00CA616A" w:rsidRPr="00523EFC" w:rsidRDefault="00CA616A" w:rsidP="00696EF9">
      <w:pPr>
        <w:pStyle w:val="PRZ2-Tekst-rodek-W1-a"/>
        <w:widowControl/>
        <w:numPr>
          <w:ilvl w:val="0"/>
          <w:numId w:val="5"/>
        </w:numPr>
        <w:tabs>
          <w:tab w:val="clear" w:pos="567"/>
          <w:tab w:val="clear" w:pos="8789"/>
        </w:tabs>
        <w:spacing w:before="0" w:line="360" w:lineRule="auto"/>
        <w:ind w:right="0"/>
        <w:rPr>
          <w:sz w:val="24"/>
          <w:szCs w:val="24"/>
        </w:rPr>
      </w:pPr>
      <w:r w:rsidRPr="00523EFC">
        <w:rPr>
          <w:sz w:val="24"/>
          <w:szCs w:val="24"/>
        </w:rPr>
        <w:t xml:space="preserve">stwarzania pracownikom podejmującym zatrudnienie po ukończeniu szkoły warunków sprzyjających przystosowaniu się </w:t>
      </w:r>
      <w:r w:rsidR="001C7E42" w:rsidRPr="00523EFC">
        <w:rPr>
          <w:sz w:val="24"/>
          <w:szCs w:val="24"/>
        </w:rPr>
        <w:t>do należytego wykonywania pracy;</w:t>
      </w:r>
    </w:p>
    <w:p w:rsidR="00BB3591" w:rsidRPr="00523EFC" w:rsidRDefault="00BB3591" w:rsidP="00696EF9">
      <w:pPr>
        <w:pStyle w:val="Akapitzlist"/>
        <w:numPr>
          <w:ilvl w:val="0"/>
          <w:numId w:val="5"/>
        </w:numPr>
        <w:spacing w:line="360" w:lineRule="auto"/>
        <w:jc w:val="both"/>
        <w:rPr>
          <w:rFonts w:ascii="Arial" w:hAnsi="Arial" w:cs="Arial"/>
        </w:rPr>
      </w:pPr>
      <w:r w:rsidRPr="00523EFC">
        <w:rPr>
          <w:rFonts w:ascii="Arial" w:hAnsi="Arial" w:cs="Arial"/>
        </w:rPr>
        <w:t>informowa</w:t>
      </w:r>
      <w:r w:rsidR="00492F25" w:rsidRPr="00523EFC">
        <w:rPr>
          <w:rFonts w:ascii="Arial" w:hAnsi="Arial" w:cs="Arial"/>
        </w:rPr>
        <w:t>nia</w:t>
      </w:r>
      <w:r w:rsidRPr="00523EFC">
        <w:rPr>
          <w:rFonts w:ascii="Arial" w:hAnsi="Arial" w:cs="Arial"/>
        </w:rPr>
        <w:t xml:space="preserve"> pracowników o ryzyku zawodowym, które wiąże się </w:t>
      </w:r>
      <w:r w:rsidR="00155769" w:rsidRPr="00523EFC">
        <w:rPr>
          <w:rFonts w:ascii="Arial" w:hAnsi="Arial" w:cs="Arial"/>
        </w:rPr>
        <w:br/>
      </w:r>
      <w:r w:rsidRPr="00523EFC">
        <w:rPr>
          <w:rFonts w:ascii="Arial" w:hAnsi="Arial" w:cs="Arial"/>
        </w:rPr>
        <w:t>z wykonywaną pracą oraz o zasadach ochrony przed tymi zagrożeniami;</w:t>
      </w:r>
    </w:p>
    <w:p w:rsidR="00C601CF" w:rsidRPr="00523EFC" w:rsidRDefault="00BB3591" w:rsidP="00696EF9">
      <w:pPr>
        <w:pStyle w:val="Akapitzlist"/>
        <w:numPr>
          <w:ilvl w:val="0"/>
          <w:numId w:val="5"/>
        </w:numPr>
        <w:spacing w:line="360" w:lineRule="auto"/>
        <w:jc w:val="both"/>
        <w:rPr>
          <w:rFonts w:ascii="Arial" w:hAnsi="Arial" w:cs="Arial"/>
        </w:rPr>
      </w:pPr>
      <w:r w:rsidRPr="00523EFC">
        <w:rPr>
          <w:rFonts w:ascii="Arial" w:hAnsi="Arial" w:cs="Arial"/>
        </w:rPr>
        <w:t>rozlicza</w:t>
      </w:r>
      <w:r w:rsidR="00492F25" w:rsidRPr="00523EFC">
        <w:rPr>
          <w:rFonts w:ascii="Arial" w:hAnsi="Arial" w:cs="Arial"/>
        </w:rPr>
        <w:t>nia</w:t>
      </w:r>
      <w:r w:rsidRPr="00523EFC">
        <w:rPr>
          <w:rFonts w:ascii="Arial" w:hAnsi="Arial" w:cs="Arial"/>
        </w:rPr>
        <w:t xml:space="preserve"> koszt</w:t>
      </w:r>
      <w:r w:rsidR="00492F25" w:rsidRPr="00523EFC">
        <w:rPr>
          <w:rFonts w:ascii="Arial" w:hAnsi="Arial" w:cs="Arial"/>
        </w:rPr>
        <w:t>ów</w:t>
      </w:r>
      <w:r w:rsidRPr="00523EFC">
        <w:rPr>
          <w:rFonts w:ascii="Arial" w:hAnsi="Arial" w:cs="Arial"/>
        </w:rPr>
        <w:t xml:space="preserve"> podróży służbowych, w tym samochodem prywatnym pracownika oraz innych wydatków związanych z podróżą sł</w:t>
      </w:r>
      <w:r w:rsidR="00155769" w:rsidRPr="00523EFC">
        <w:rPr>
          <w:rFonts w:ascii="Arial" w:hAnsi="Arial" w:cs="Arial"/>
        </w:rPr>
        <w:t xml:space="preserve">użbową na zasadach określonych </w:t>
      </w:r>
      <w:r w:rsidRPr="00523EFC">
        <w:rPr>
          <w:rFonts w:ascii="Arial" w:hAnsi="Arial" w:cs="Arial"/>
        </w:rPr>
        <w:t>w przepi</w:t>
      </w:r>
      <w:r w:rsidR="001C7E42" w:rsidRPr="00523EFC">
        <w:rPr>
          <w:rFonts w:ascii="Arial" w:hAnsi="Arial" w:cs="Arial"/>
        </w:rPr>
        <w:t>sach powszechnie obowiązujących;</w:t>
      </w:r>
    </w:p>
    <w:p w:rsidR="00EF0736" w:rsidRPr="00523EFC" w:rsidRDefault="001C7E42" w:rsidP="00C51258">
      <w:pPr>
        <w:pStyle w:val="Akapitzlist"/>
        <w:numPr>
          <w:ilvl w:val="0"/>
          <w:numId w:val="5"/>
        </w:numPr>
        <w:spacing w:line="360" w:lineRule="auto"/>
        <w:jc w:val="both"/>
        <w:rPr>
          <w:rFonts w:ascii="Arial" w:hAnsi="Arial" w:cs="Arial"/>
        </w:rPr>
      </w:pPr>
      <w:r w:rsidRPr="00523EFC">
        <w:rPr>
          <w:rFonts w:ascii="Arial" w:hAnsi="Arial" w:cs="Arial"/>
        </w:rPr>
        <w:t>informowania pracowników, w sposób przyjęty u pracodawcy, o możliwości zatrudnienia w pełnym lub w niepełnym wy</w:t>
      </w:r>
      <w:r w:rsidR="008C731C" w:rsidRPr="00523EFC">
        <w:rPr>
          <w:rFonts w:ascii="Arial" w:hAnsi="Arial" w:cs="Arial"/>
        </w:rPr>
        <w:t>m</w:t>
      </w:r>
      <w:r w:rsidRPr="00523EFC">
        <w:rPr>
          <w:rFonts w:ascii="Arial" w:hAnsi="Arial" w:cs="Arial"/>
        </w:rPr>
        <w:t>iarze czasu pracy, możliwości awansu oraz o wolnych stanowiskach pracy.</w:t>
      </w:r>
    </w:p>
    <w:p w:rsidR="00DA25ED" w:rsidRPr="00523EFC" w:rsidRDefault="00DA25ED" w:rsidP="00C51258">
      <w:pPr>
        <w:pStyle w:val="Akapitzlist"/>
        <w:tabs>
          <w:tab w:val="left" w:pos="426"/>
        </w:tabs>
        <w:spacing w:line="276" w:lineRule="auto"/>
        <w:ind w:left="0"/>
        <w:jc w:val="center"/>
        <w:rPr>
          <w:rFonts w:ascii="Arial" w:hAnsi="Arial" w:cs="Arial"/>
          <w:b/>
        </w:rPr>
      </w:pPr>
    </w:p>
    <w:p w:rsidR="008347F0" w:rsidRPr="00523EFC" w:rsidRDefault="00D232AA" w:rsidP="00C51258">
      <w:pPr>
        <w:pStyle w:val="Akapitzlist"/>
        <w:tabs>
          <w:tab w:val="left" w:pos="426"/>
        </w:tabs>
        <w:spacing w:line="360" w:lineRule="auto"/>
        <w:ind w:left="0"/>
        <w:jc w:val="center"/>
        <w:rPr>
          <w:rFonts w:ascii="Arial" w:hAnsi="Arial" w:cs="Arial"/>
          <w:b/>
        </w:rPr>
      </w:pPr>
      <w:r w:rsidRPr="00523EFC">
        <w:rPr>
          <w:rFonts w:ascii="Arial" w:hAnsi="Arial" w:cs="Arial"/>
          <w:b/>
        </w:rPr>
        <w:t>§ 8.</w:t>
      </w:r>
    </w:p>
    <w:p w:rsidR="006941A6" w:rsidRPr="00523EFC" w:rsidRDefault="00BB3591" w:rsidP="00DA25ED">
      <w:pPr>
        <w:pStyle w:val="Akapitzlist"/>
        <w:numPr>
          <w:ilvl w:val="0"/>
          <w:numId w:val="41"/>
        </w:numPr>
        <w:spacing w:line="360" w:lineRule="auto"/>
        <w:ind w:left="426" w:hanging="426"/>
        <w:jc w:val="both"/>
        <w:rPr>
          <w:rFonts w:ascii="Arial" w:hAnsi="Arial" w:cs="Arial"/>
        </w:rPr>
      </w:pPr>
      <w:r w:rsidRPr="00523EFC">
        <w:rPr>
          <w:rFonts w:ascii="Arial" w:hAnsi="Arial" w:cs="Arial"/>
        </w:rPr>
        <w:t xml:space="preserve">Pracodawca wyznacza pracowników do wykonywania czynności z zakresu ochrony przeciwpożarowej i ewakuacji pracowników, zgodnie z przepisami </w:t>
      </w:r>
      <w:r w:rsidR="00EE5BA2" w:rsidRPr="00523EFC">
        <w:rPr>
          <w:rFonts w:ascii="Arial" w:hAnsi="Arial" w:cs="Arial"/>
        </w:rPr>
        <w:br/>
      </w:r>
      <w:r w:rsidRPr="00523EFC">
        <w:rPr>
          <w:rFonts w:ascii="Arial" w:hAnsi="Arial" w:cs="Arial"/>
        </w:rPr>
        <w:t>o ochronie przeciwpożarowej.</w:t>
      </w:r>
    </w:p>
    <w:p w:rsidR="00C51258" w:rsidRPr="00523EFC" w:rsidRDefault="00657310" w:rsidP="00C51258">
      <w:pPr>
        <w:pStyle w:val="Akapitzlist"/>
        <w:numPr>
          <w:ilvl w:val="0"/>
          <w:numId w:val="41"/>
        </w:numPr>
        <w:spacing w:line="360" w:lineRule="auto"/>
        <w:ind w:left="426" w:hanging="426"/>
        <w:jc w:val="both"/>
        <w:rPr>
          <w:rFonts w:ascii="Arial" w:hAnsi="Arial" w:cs="Arial"/>
        </w:rPr>
      </w:pPr>
      <w:r w:rsidRPr="00523EFC">
        <w:rPr>
          <w:rFonts w:ascii="Arial" w:hAnsi="Arial" w:cs="Arial"/>
        </w:rPr>
        <w:t xml:space="preserve">Pracodawca, jako administrator danych osobowych pracowników, jest zobowiązany przestrzegać regulacji związanych z ochroną danych osobowych, </w:t>
      </w:r>
      <w:r w:rsidRPr="00523EFC">
        <w:rPr>
          <w:rFonts w:ascii="Arial" w:hAnsi="Arial" w:cs="Arial"/>
        </w:rPr>
        <w:lastRenderedPageBreak/>
        <w:t xml:space="preserve">wynikających z przepisów rozporządzenia Parlamentu Europejskiego i Rady (UE) 2016/679 z dnia 27 kwietnia 2016 r. w sprawie ochrony osób fizycznych w związku z przetwarzaniem danych osobowych i w sprawie swobodnego przepływu takich danych oraz uchylenia dyrektywy 95/46/WE. </w:t>
      </w:r>
      <w:r w:rsidR="00D70A23" w:rsidRPr="00523EFC">
        <w:rPr>
          <w:rFonts w:ascii="Arial" w:hAnsi="Arial" w:cs="Arial"/>
        </w:rPr>
        <w:t>(Dz. Urz. UE L 119/1 z 4.5.2016), ustawy z dnia 10 maja 2018 r. o ochronie danych osobowych (Dz. U. poz. 1000) oraz wewnątrzzakładowej polityki bezpieczeństwa oraz wszelkich aktów zakładowych w tym zakresie.</w:t>
      </w:r>
    </w:p>
    <w:p w:rsidR="00E61FD3" w:rsidRPr="00523EFC" w:rsidRDefault="00E61FD3" w:rsidP="00E61FD3">
      <w:pPr>
        <w:pStyle w:val="Akapitzlist"/>
        <w:spacing w:line="360" w:lineRule="auto"/>
        <w:ind w:left="426"/>
        <w:jc w:val="both"/>
        <w:rPr>
          <w:rFonts w:ascii="Arial" w:hAnsi="Arial" w:cs="Arial"/>
        </w:rPr>
      </w:pPr>
    </w:p>
    <w:p w:rsidR="00BB3591" w:rsidRPr="00523EFC" w:rsidRDefault="00BB3591" w:rsidP="00696EF9">
      <w:pPr>
        <w:spacing w:after="0" w:line="360" w:lineRule="auto"/>
        <w:jc w:val="center"/>
        <w:rPr>
          <w:rFonts w:ascii="Arial" w:hAnsi="Arial" w:cs="Arial"/>
          <w:b/>
          <w:sz w:val="24"/>
          <w:szCs w:val="24"/>
        </w:rPr>
      </w:pPr>
      <w:r w:rsidRPr="00523EFC">
        <w:rPr>
          <w:rFonts w:ascii="Arial" w:hAnsi="Arial" w:cs="Arial"/>
          <w:b/>
          <w:sz w:val="24"/>
          <w:szCs w:val="24"/>
        </w:rPr>
        <w:t>Rozdział 2</w:t>
      </w:r>
    </w:p>
    <w:p w:rsidR="00EC0817" w:rsidRPr="00523EFC" w:rsidRDefault="00BB3591" w:rsidP="00696EF9">
      <w:pPr>
        <w:spacing w:line="360" w:lineRule="auto"/>
        <w:jc w:val="center"/>
        <w:rPr>
          <w:rFonts w:ascii="Arial" w:hAnsi="Arial" w:cs="Arial"/>
          <w:b/>
          <w:sz w:val="24"/>
          <w:szCs w:val="24"/>
        </w:rPr>
      </w:pPr>
      <w:r w:rsidRPr="00523EFC">
        <w:rPr>
          <w:rFonts w:ascii="Arial" w:hAnsi="Arial" w:cs="Arial"/>
          <w:b/>
          <w:sz w:val="24"/>
          <w:szCs w:val="24"/>
        </w:rPr>
        <w:t>Obowiązki pracownika</w:t>
      </w:r>
    </w:p>
    <w:p w:rsidR="00BB3591" w:rsidRPr="00523EFC" w:rsidRDefault="00D232AA" w:rsidP="00AB75EC">
      <w:pPr>
        <w:spacing w:after="0" w:line="360" w:lineRule="auto"/>
        <w:jc w:val="center"/>
        <w:rPr>
          <w:rFonts w:ascii="Arial" w:hAnsi="Arial" w:cs="Arial"/>
          <w:b/>
          <w:sz w:val="24"/>
          <w:szCs w:val="24"/>
        </w:rPr>
      </w:pPr>
      <w:r w:rsidRPr="00523EFC">
        <w:rPr>
          <w:rFonts w:ascii="Arial" w:hAnsi="Arial" w:cs="Arial"/>
          <w:b/>
          <w:sz w:val="24"/>
          <w:szCs w:val="24"/>
        </w:rPr>
        <w:t>§ 9</w:t>
      </w:r>
      <w:r w:rsidR="00714363" w:rsidRPr="00523EFC">
        <w:rPr>
          <w:rFonts w:ascii="Arial" w:hAnsi="Arial" w:cs="Arial"/>
          <w:b/>
          <w:sz w:val="24"/>
          <w:szCs w:val="24"/>
        </w:rPr>
        <w:t>.</w:t>
      </w:r>
    </w:p>
    <w:p w:rsidR="00F862EC" w:rsidRPr="00523EFC" w:rsidRDefault="00F862EC" w:rsidP="00BF7618">
      <w:pPr>
        <w:pStyle w:val="PRZ2-Tekst-rodek-W1-a"/>
        <w:widowControl/>
        <w:numPr>
          <w:ilvl w:val="0"/>
          <w:numId w:val="42"/>
        </w:numPr>
        <w:tabs>
          <w:tab w:val="clear" w:pos="567"/>
          <w:tab w:val="clear" w:pos="8789"/>
          <w:tab w:val="right" w:leader="dot" w:pos="8222"/>
        </w:tabs>
        <w:spacing w:before="0" w:line="360" w:lineRule="auto"/>
        <w:ind w:left="426" w:right="0" w:hanging="426"/>
        <w:rPr>
          <w:sz w:val="24"/>
          <w:szCs w:val="24"/>
        </w:rPr>
      </w:pPr>
      <w:r w:rsidRPr="00523EFC">
        <w:rPr>
          <w:sz w:val="24"/>
          <w:szCs w:val="24"/>
        </w:rPr>
        <w:t>Każdy pracownik przystępujący do pracy obowiązany jest:</w:t>
      </w:r>
    </w:p>
    <w:p w:rsidR="00F862EC" w:rsidRPr="00523EFC" w:rsidRDefault="00F862EC" w:rsidP="00BF7618">
      <w:pPr>
        <w:pStyle w:val="PRZ2-Tekst-rodek-W1-a"/>
        <w:widowControl/>
        <w:numPr>
          <w:ilvl w:val="0"/>
          <w:numId w:val="44"/>
        </w:numPr>
        <w:tabs>
          <w:tab w:val="clear" w:pos="567"/>
          <w:tab w:val="clear" w:pos="8789"/>
        </w:tabs>
        <w:spacing w:before="0" w:line="360" w:lineRule="auto"/>
        <w:ind w:right="0"/>
        <w:rPr>
          <w:sz w:val="24"/>
          <w:szCs w:val="24"/>
        </w:rPr>
      </w:pPr>
      <w:r w:rsidRPr="00523EFC">
        <w:rPr>
          <w:sz w:val="24"/>
          <w:szCs w:val="24"/>
        </w:rPr>
        <w:t>przedstawić orzeczenie lekarskie o braku przeciwwskazań do zatrudnienia na zajmowanym stanowisku, wydane przez lekarza sprawującego opiekę profilaktyczną nad pracownikami. Wyżej wymienione orzeczenie wydaje lekarz uprawniony do badań profilaktycznych na podstawie skierowania wydaneg</w:t>
      </w:r>
      <w:r w:rsidR="004C0A8F" w:rsidRPr="00523EFC">
        <w:rPr>
          <w:sz w:val="24"/>
          <w:szCs w:val="24"/>
        </w:rPr>
        <w:t>o przez pracodawcę pracownikowi;</w:t>
      </w:r>
    </w:p>
    <w:p w:rsidR="00F862EC" w:rsidRPr="00523EFC" w:rsidRDefault="004C0A8F" w:rsidP="00BF7618">
      <w:pPr>
        <w:pStyle w:val="PRZ2-Tekst-rodek-W1-a"/>
        <w:widowControl/>
        <w:numPr>
          <w:ilvl w:val="0"/>
          <w:numId w:val="44"/>
        </w:numPr>
        <w:tabs>
          <w:tab w:val="clear" w:pos="567"/>
          <w:tab w:val="clear" w:pos="8789"/>
        </w:tabs>
        <w:spacing w:before="0" w:line="360" w:lineRule="auto"/>
        <w:ind w:right="0"/>
        <w:rPr>
          <w:sz w:val="24"/>
          <w:szCs w:val="24"/>
        </w:rPr>
      </w:pPr>
      <w:r w:rsidRPr="00523EFC">
        <w:rPr>
          <w:sz w:val="24"/>
          <w:szCs w:val="24"/>
        </w:rPr>
        <w:t>wypełnić kwestionariusz osobowy;</w:t>
      </w:r>
    </w:p>
    <w:p w:rsidR="00F862EC" w:rsidRPr="00523EFC" w:rsidRDefault="00F862EC" w:rsidP="00BF7618">
      <w:pPr>
        <w:pStyle w:val="PRZ2-Tekst-rodek-W1-a"/>
        <w:widowControl/>
        <w:numPr>
          <w:ilvl w:val="0"/>
          <w:numId w:val="44"/>
        </w:numPr>
        <w:tabs>
          <w:tab w:val="clear" w:pos="567"/>
          <w:tab w:val="clear" w:pos="8789"/>
        </w:tabs>
        <w:spacing w:before="0" w:line="360" w:lineRule="auto"/>
        <w:ind w:right="0"/>
        <w:rPr>
          <w:sz w:val="24"/>
          <w:szCs w:val="24"/>
        </w:rPr>
      </w:pPr>
      <w:r w:rsidRPr="00523EFC">
        <w:rPr>
          <w:sz w:val="24"/>
          <w:szCs w:val="24"/>
        </w:rPr>
        <w:t>przedłożyć świadectwa pracy wydane przez poprzednich pracodawców, a także inne dokumenty niezbędne do okr</w:t>
      </w:r>
      <w:r w:rsidR="004C0A8F" w:rsidRPr="00523EFC">
        <w:rPr>
          <w:sz w:val="24"/>
          <w:szCs w:val="24"/>
        </w:rPr>
        <w:t>eślenia uprawnień pracowniczych;</w:t>
      </w:r>
    </w:p>
    <w:p w:rsidR="00F862EC" w:rsidRPr="00523EFC" w:rsidRDefault="00F862EC" w:rsidP="00BF7618">
      <w:pPr>
        <w:pStyle w:val="PRZ2-Tekst-rodek-W1-a"/>
        <w:widowControl/>
        <w:numPr>
          <w:ilvl w:val="0"/>
          <w:numId w:val="44"/>
        </w:numPr>
        <w:tabs>
          <w:tab w:val="clear" w:pos="567"/>
          <w:tab w:val="clear" w:pos="8789"/>
        </w:tabs>
        <w:spacing w:before="0" w:line="360" w:lineRule="auto"/>
        <w:ind w:right="0"/>
        <w:rPr>
          <w:sz w:val="24"/>
          <w:szCs w:val="24"/>
        </w:rPr>
      </w:pPr>
      <w:r w:rsidRPr="00523EFC">
        <w:rPr>
          <w:sz w:val="24"/>
          <w:szCs w:val="24"/>
        </w:rPr>
        <w:t>przedłożyć świadectw</w:t>
      </w:r>
      <w:r w:rsidR="004C0A8F" w:rsidRPr="00523EFC">
        <w:rPr>
          <w:sz w:val="24"/>
          <w:szCs w:val="24"/>
        </w:rPr>
        <w:t>a lub dyplomy ukończenia szkoły;</w:t>
      </w:r>
    </w:p>
    <w:p w:rsidR="00F862EC" w:rsidRPr="00523EFC" w:rsidRDefault="00F862EC" w:rsidP="00BF7618">
      <w:pPr>
        <w:pStyle w:val="PRZ2-Tekst-rodek-W1-a"/>
        <w:widowControl/>
        <w:numPr>
          <w:ilvl w:val="0"/>
          <w:numId w:val="44"/>
        </w:numPr>
        <w:tabs>
          <w:tab w:val="clear" w:pos="567"/>
          <w:tab w:val="clear" w:pos="8789"/>
        </w:tabs>
        <w:spacing w:before="0" w:line="360" w:lineRule="auto"/>
        <w:ind w:right="0"/>
        <w:rPr>
          <w:sz w:val="24"/>
          <w:szCs w:val="24"/>
        </w:rPr>
      </w:pPr>
      <w:r w:rsidRPr="00523EFC">
        <w:rPr>
          <w:sz w:val="24"/>
          <w:szCs w:val="24"/>
        </w:rPr>
        <w:t>przedłożyć dokumen</w:t>
      </w:r>
      <w:r w:rsidRPr="00523EFC">
        <w:rPr>
          <w:bCs/>
          <w:sz w:val="24"/>
          <w:szCs w:val="24"/>
        </w:rPr>
        <w:t>ty potwierdzające wymagane kwalifikacje zawodowe.</w:t>
      </w:r>
    </w:p>
    <w:p w:rsidR="00F862EC" w:rsidRPr="00523EFC" w:rsidRDefault="00F862EC" w:rsidP="00BF7618">
      <w:pPr>
        <w:pStyle w:val="PRZ2-Tekst-rodek-W1-a"/>
        <w:widowControl/>
        <w:numPr>
          <w:ilvl w:val="0"/>
          <w:numId w:val="43"/>
        </w:numPr>
        <w:tabs>
          <w:tab w:val="clear" w:pos="360"/>
          <w:tab w:val="clear" w:pos="567"/>
          <w:tab w:val="clear" w:pos="8789"/>
          <w:tab w:val="right" w:leader="dot" w:pos="8222"/>
        </w:tabs>
        <w:spacing w:before="0" w:line="360" w:lineRule="auto"/>
        <w:ind w:left="426" w:right="0" w:hanging="426"/>
        <w:rPr>
          <w:sz w:val="24"/>
          <w:szCs w:val="24"/>
        </w:rPr>
      </w:pPr>
      <w:r w:rsidRPr="00523EFC">
        <w:rPr>
          <w:bCs/>
          <w:sz w:val="24"/>
          <w:szCs w:val="24"/>
        </w:rPr>
        <w:t>Doku</w:t>
      </w:r>
      <w:r w:rsidR="001963B3">
        <w:rPr>
          <w:bCs/>
          <w:sz w:val="24"/>
          <w:szCs w:val="24"/>
        </w:rPr>
        <w:t>menty wymienione w ust. 1 pkt 3</w:t>
      </w:r>
      <w:r w:rsidR="00D161B4">
        <w:rPr>
          <w:bCs/>
          <w:sz w:val="24"/>
          <w:szCs w:val="24"/>
        </w:rPr>
        <w:t>)</w:t>
      </w:r>
      <w:r w:rsidRPr="00523EFC">
        <w:rPr>
          <w:bCs/>
          <w:sz w:val="24"/>
          <w:szCs w:val="24"/>
        </w:rPr>
        <w:t xml:space="preserve"> – 5</w:t>
      </w:r>
      <w:r w:rsidR="00D161B4">
        <w:rPr>
          <w:bCs/>
          <w:sz w:val="24"/>
          <w:szCs w:val="24"/>
        </w:rPr>
        <w:t>)</w:t>
      </w:r>
      <w:r w:rsidRPr="00523EFC">
        <w:rPr>
          <w:bCs/>
          <w:sz w:val="24"/>
          <w:szCs w:val="24"/>
        </w:rPr>
        <w:t xml:space="preserve"> przedkłada pracownik w kopiach, które złożone zostają do jego akt osobowych, natomiast ich oryginały przedstawia się pracodawcy do wglądu.</w:t>
      </w:r>
    </w:p>
    <w:p w:rsidR="00EF0736" w:rsidRPr="00523EFC" w:rsidRDefault="00F862EC" w:rsidP="00DA25ED">
      <w:pPr>
        <w:pStyle w:val="PRZ2-Tekst-rodek-W1-a"/>
        <w:widowControl/>
        <w:numPr>
          <w:ilvl w:val="0"/>
          <w:numId w:val="43"/>
        </w:numPr>
        <w:tabs>
          <w:tab w:val="clear" w:pos="360"/>
          <w:tab w:val="clear" w:pos="567"/>
          <w:tab w:val="clear" w:pos="8789"/>
          <w:tab w:val="right" w:leader="dot" w:pos="8222"/>
        </w:tabs>
        <w:spacing w:before="0" w:after="240" w:line="360" w:lineRule="auto"/>
        <w:ind w:left="426" w:right="0" w:hanging="426"/>
        <w:rPr>
          <w:sz w:val="24"/>
          <w:szCs w:val="24"/>
        </w:rPr>
      </w:pPr>
      <w:r w:rsidRPr="00523EFC">
        <w:rPr>
          <w:sz w:val="24"/>
          <w:szCs w:val="24"/>
        </w:rPr>
        <w:t>Warunkiem nawiązania stosunku pracy z pracownikami jest ich niekaralność za popełnienie umyślnych przestępstw ściganych z oskarżenia publicznego lub umyślnych przestępstw skarbowych.</w:t>
      </w:r>
    </w:p>
    <w:p w:rsidR="00F862EC" w:rsidRPr="00523EFC" w:rsidRDefault="00FB21FD" w:rsidP="00F577E9">
      <w:pPr>
        <w:spacing w:after="0" w:line="360" w:lineRule="auto"/>
        <w:jc w:val="center"/>
        <w:rPr>
          <w:rFonts w:ascii="Arial" w:hAnsi="Arial" w:cs="Arial"/>
          <w:b/>
          <w:sz w:val="24"/>
          <w:szCs w:val="24"/>
        </w:rPr>
      </w:pPr>
      <w:r>
        <w:rPr>
          <w:rFonts w:ascii="Arial" w:hAnsi="Arial" w:cs="Arial"/>
          <w:b/>
          <w:sz w:val="24"/>
          <w:szCs w:val="24"/>
        </w:rPr>
        <w:t xml:space="preserve">§ </w:t>
      </w:r>
      <w:r w:rsidR="004C0A8F" w:rsidRPr="00523EFC">
        <w:rPr>
          <w:rFonts w:ascii="Arial" w:hAnsi="Arial" w:cs="Arial"/>
          <w:b/>
          <w:sz w:val="24"/>
          <w:szCs w:val="24"/>
        </w:rPr>
        <w:t>10.</w:t>
      </w:r>
    </w:p>
    <w:p w:rsidR="004C0A8F" w:rsidRPr="00523EFC" w:rsidRDefault="004C0A8F" w:rsidP="00BF7618">
      <w:pPr>
        <w:pStyle w:val="PRZ3-Tekst"/>
        <w:widowControl/>
        <w:numPr>
          <w:ilvl w:val="0"/>
          <w:numId w:val="45"/>
        </w:numPr>
        <w:tabs>
          <w:tab w:val="clear" w:pos="567"/>
          <w:tab w:val="clear" w:pos="8789"/>
        </w:tabs>
        <w:spacing w:line="360" w:lineRule="auto"/>
        <w:ind w:left="426" w:right="0" w:hanging="426"/>
        <w:rPr>
          <w:bCs/>
          <w:sz w:val="24"/>
          <w:szCs w:val="24"/>
        </w:rPr>
      </w:pPr>
      <w:r w:rsidRPr="00523EFC">
        <w:rPr>
          <w:bCs/>
          <w:sz w:val="24"/>
          <w:szCs w:val="24"/>
        </w:rPr>
        <w:t xml:space="preserve">Dla pracownika podejmującego pierwszą pracę na stanowisku urzędniczym </w:t>
      </w:r>
      <w:r w:rsidR="00606027" w:rsidRPr="00523EFC">
        <w:rPr>
          <w:bCs/>
          <w:sz w:val="24"/>
          <w:szCs w:val="24"/>
        </w:rPr>
        <w:br/>
      </w:r>
      <w:r w:rsidRPr="00523EFC">
        <w:rPr>
          <w:bCs/>
          <w:sz w:val="24"/>
          <w:szCs w:val="24"/>
        </w:rPr>
        <w:t>w czasie trwania zawartej z nim umowy o pracę na czas określony organizuje się służbę przygotowawczą.</w:t>
      </w:r>
    </w:p>
    <w:p w:rsidR="004C0A8F" w:rsidRPr="00523EFC" w:rsidRDefault="004C0A8F" w:rsidP="00BF7618">
      <w:pPr>
        <w:pStyle w:val="PRZ3-Tekst"/>
        <w:widowControl/>
        <w:numPr>
          <w:ilvl w:val="0"/>
          <w:numId w:val="45"/>
        </w:numPr>
        <w:tabs>
          <w:tab w:val="clear" w:pos="567"/>
          <w:tab w:val="clear" w:pos="8789"/>
        </w:tabs>
        <w:spacing w:after="240" w:line="360" w:lineRule="auto"/>
        <w:ind w:left="426" w:right="0" w:hanging="426"/>
        <w:rPr>
          <w:bCs/>
          <w:sz w:val="24"/>
          <w:szCs w:val="24"/>
        </w:rPr>
      </w:pPr>
      <w:r w:rsidRPr="00523EFC">
        <w:rPr>
          <w:bCs/>
          <w:sz w:val="24"/>
          <w:szCs w:val="24"/>
        </w:rPr>
        <w:lastRenderedPageBreak/>
        <w:t xml:space="preserve">Zasady przeprowadzania służby przygotowawczej w Miejskim Ośrodku Sportu </w:t>
      </w:r>
      <w:r w:rsidRPr="00523EFC">
        <w:rPr>
          <w:bCs/>
          <w:sz w:val="24"/>
          <w:szCs w:val="24"/>
        </w:rPr>
        <w:br/>
        <w:t>i Rekreacji w Wolsztynie uregulowane zostały w odrębnym Zarządzeniu Dyrektora.</w:t>
      </w:r>
    </w:p>
    <w:p w:rsidR="004059E8" w:rsidRPr="00523EFC" w:rsidRDefault="004C0A8F" w:rsidP="00EF0736">
      <w:pPr>
        <w:pStyle w:val="PRZ3-Tekst"/>
        <w:widowControl/>
        <w:tabs>
          <w:tab w:val="clear" w:pos="8789"/>
        </w:tabs>
        <w:spacing w:line="360" w:lineRule="auto"/>
        <w:ind w:left="0" w:right="0"/>
        <w:jc w:val="center"/>
        <w:rPr>
          <w:b/>
          <w:bCs/>
          <w:sz w:val="24"/>
          <w:szCs w:val="24"/>
        </w:rPr>
      </w:pPr>
      <w:r w:rsidRPr="00523EFC">
        <w:rPr>
          <w:b/>
          <w:bCs/>
          <w:sz w:val="24"/>
          <w:szCs w:val="24"/>
        </w:rPr>
        <w:t>§ 11.</w:t>
      </w:r>
    </w:p>
    <w:p w:rsidR="001179B8" w:rsidRPr="00523EFC" w:rsidRDefault="004C0A8F" w:rsidP="00BF7618">
      <w:pPr>
        <w:pStyle w:val="PRZ3-Tekst"/>
        <w:widowControl/>
        <w:numPr>
          <w:ilvl w:val="0"/>
          <w:numId w:val="34"/>
        </w:numPr>
        <w:tabs>
          <w:tab w:val="clear" w:pos="8789"/>
        </w:tabs>
        <w:spacing w:line="360" w:lineRule="auto"/>
        <w:ind w:left="426" w:right="0" w:hanging="426"/>
        <w:rPr>
          <w:bCs/>
          <w:sz w:val="24"/>
          <w:szCs w:val="24"/>
        </w:rPr>
      </w:pPr>
      <w:r w:rsidRPr="00523EFC">
        <w:rPr>
          <w:bCs/>
          <w:sz w:val="24"/>
          <w:szCs w:val="24"/>
        </w:rPr>
        <w:t xml:space="preserve">Przed przystąpieniem do wykonywania obowiązków służbowych, z zastrzeżeniem odbywania służby przygotowawczej, pracownik samorządowy zatrudniony na stanowisku urzędniczym, składa w obecności </w:t>
      </w:r>
      <w:r w:rsidR="0025543C" w:rsidRPr="00523EFC">
        <w:rPr>
          <w:bCs/>
          <w:sz w:val="24"/>
          <w:szCs w:val="24"/>
        </w:rPr>
        <w:t>Dyrektora</w:t>
      </w:r>
      <w:r w:rsidRPr="00523EFC">
        <w:rPr>
          <w:bCs/>
          <w:sz w:val="24"/>
          <w:szCs w:val="24"/>
        </w:rPr>
        <w:t xml:space="preserve"> ślubowanie </w:t>
      </w:r>
      <w:r w:rsidR="00AC022B" w:rsidRPr="00523EFC">
        <w:rPr>
          <w:bCs/>
          <w:sz w:val="24"/>
          <w:szCs w:val="24"/>
        </w:rPr>
        <w:br/>
      </w:r>
      <w:r w:rsidRPr="00523EFC">
        <w:rPr>
          <w:bCs/>
          <w:sz w:val="24"/>
          <w:szCs w:val="24"/>
        </w:rPr>
        <w:t>o następującej treści: „Ślubuję uroczyście, że na zajmowanym stanowisku będę służyć państwu polskiemu i wspólnocie samorządowej, przestrzegać porządku prawnego i wykonywać sumiennie powierzone mi zadania”. Do treści ślubowania mogą być dodane słowa „Tak mi dopomóż Bóg”. Złożenie ślubowania pracownik potwierdza podpisem.</w:t>
      </w:r>
    </w:p>
    <w:p w:rsidR="004C0A8F" w:rsidRPr="00523EFC" w:rsidRDefault="004C0A8F" w:rsidP="00BF7618">
      <w:pPr>
        <w:pStyle w:val="PRZ3-Tekst"/>
        <w:widowControl/>
        <w:numPr>
          <w:ilvl w:val="0"/>
          <w:numId w:val="34"/>
        </w:numPr>
        <w:tabs>
          <w:tab w:val="clear" w:pos="8789"/>
        </w:tabs>
        <w:spacing w:line="360" w:lineRule="auto"/>
        <w:ind w:left="426" w:right="0" w:hanging="426"/>
        <w:rPr>
          <w:bCs/>
          <w:sz w:val="24"/>
          <w:szCs w:val="24"/>
        </w:rPr>
      </w:pPr>
      <w:r w:rsidRPr="00523EFC">
        <w:rPr>
          <w:bCs/>
          <w:sz w:val="24"/>
          <w:szCs w:val="24"/>
        </w:rPr>
        <w:t>Odmowa złożenia ślubowania, o którym mowa w ust. 1, powoduje wygaśnięcie stosunku pracy.</w:t>
      </w:r>
    </w:p>
    <w:p w:rsidR="004059E8" w:rsidRPr="00523EFC" w:rsidRDefault="004059E8" w:rsidP="00EF0736">
      <w:pPr>
        <w:spacing w:after="0" w:line="360" w:lineRule="auto"/>
        <w:jc w:val="center"/>
        <w:rPr>
          <w:rFonts w:ascii="Arial" w:hAnsi="Arial" w:cs="Arial"/>
          <w:b/>
          <w:sz w:val="24"/>
          <w:szCs w:val="24"/>
        </w:rPr>
      </w:pPr>
      <w:r w:rsidRPr="00523EFC">
        <w:rPr>
          <w:rFonts w:ascii="Arial" w:hAnsi="Arial" w:cs="Arial"/>
          <w:b/>
          <w:sz w:val="24"/>
          <w:szCs w:val="24"/>
        </w:rPr>
        <w:t>§ 12.</w:t>
      </w:r>
    </w:p>
    <w:p w:rsidR="00EC0817" w:rsidRPr="00523EFC" w:rsidRDefault="00BB3591" w:rsidP="00EF0736">
      <w:pPr>
        <w:spacing w:line="360" w:lineRule="auto"/>
        <w:jc w:val="both"/>
        <w:rPr>
          <w:rFonts w:ascii="Arial" w:hAnsi="Arial" w:cs="Arial"/>
          <w:sz w:val="24"/>
          <w:szCs w:val="24"/>
        </w:rPr>
      </w:pPr>
      <w:r w:rsidRPr="00523EFC">
        <w:rPr>
          <w:rFonts w:ascii="Arial" w:hAnsi="Arial" w:cs="Arial"/>
          <w:sz w:val="24"/>
          <w:szCs w:val="24"/>
        </w:rPr>
        <w:t>Pracownik obowiązany jest wykonywać pracę sumiennie z zachowaniem najwyższej staranności oraz stosować się do poleceń przełożonych, które dotyczą pracy, jeżeli nie są one sprzeczne z przepisami prawa pracy lub umową o pracę, a także wykorzystywać czas pracy</w:t>
      </w:r>
      <w:r w:rsidR="0061118A" w:rsidRPr="00523EFC">
        <w:rPr>
          <w:rFonts w:ascii="Arial" w:hAnsi="Arial" w:cs="Arial"/>
          <w:sz w:val="24"/>
          <w:szCs w:val="24"/>
        </w:rPr>
        <w:t xml:space="preserve"> w pełni na pracę zawodową.</w:t>
      </w:r>
    </w:p>
    <w:p w:rsidR="0061118A" w:rsidRPr="00523EFC" w:rsidRDefault="004059E8" w:rsidP="00EF0736">
      <w:pPr>
        <w:spacing w:after="0" w:line="360" w:lineRule="auto"/>
        <w:jc w:val="center"/>
        <w:rPr>
          <w:rFonts w:ascii="Arial" w:hAnsi="Arial" w:cs="Arial"/>
          <w:b/>
          <w:sz w:val="24"/>
          <w:szCs w:val="24"/>
        </w:rPr>
      </w:pPr>
      <w:r w:rsidRPr="00523EFC">
        <w:rPr>
          <w:rFonts w:ascii="Arial" w:hAnsi="Arial" w:cs="Arial"/>
          <w:b/>
          <w:sz w:val="24"/>
          <w:szCs w:val="24"/>
        </w:rPr>
        <w:t>§ 13</w:t>
      </w:r>
      <w:r w:rsidR="00714363" w:rsidRPr="00523EFC">
        <w:rPr>
          <w:rFonts w:ascii="Arial" w:hAnsi="Arial" w:cs="Arial"/>
          <w:b/>
          <w:sz w:val="24"/>
          <w:szCs w:val="24"/>
        </w:rPr>
        <w:t>.</w:t>
      </w:r>
    </w:p>
    <w:p w:rsidR="004059E8" w:rsidRPr="00523EFC" w:rsidRDefault="004059E8" w:rsidP="00BF7618">
      <w:pPr>
        <w:pStyle w:val="PRZ3-Tekst"/>
        <w:widowControl/>
        <w:numPr>
          <w:ilvl w:val="0"/>
          <w:numId w:val="46"/>
        </w:numPr>
        <w:tabs>
          <w:tab w:val="clear" w:pos="8789"/>
        </w:tabs>
        <w:spacing w:line="360" w:lineRule="auto"/>
        <w:ind w:left="426" w:right="0" w:hanging="426"/>
        <w:rPr>
          <w:bCs/>
          <w:sz w:val="24"/>
          <w:szCs w:val="24"/>
        </w:rPr>
      </w:pPr>
      <w:r w:rsidRPr="00523EFC">
        <w:rPr>
          <w:bCs/>
          <w:sz w:val="24"/>
          <w:szCs w:val="24"/>
        </w:rPr>
        <w:t>Pracownik zatrudniony na stanowisku urzędniczym, w tym kierowniczym stanowisku urzędniczym, podlega okresowej ocenie.</w:t>
      </w:r>
    </w:p>
    <w:p w:rsidR="00A65568" w:rsidRPr="00523EFC" w:rsidRDefault="004059E8" w:rsidP="00BF7618">
      <w:pPr>
        <w:pStyle w:val="PRZ3-Tekst"/>
        <w:widowControl/>
        <w:numPr>
          <w:ilvl w:val="0"/>
          <w:numId w:val="46"/>
        </w:numPr>
        <w:tabs>
          <w:tab w:val="clear" w:pos="8789"/>
        </w:tabs>
        <w:spacing w:after="240" w:line="360" w:lineRule="auto"/>
        <w:ind w:left="426" w:right="0" w:hanging="426"/>
        <w:rPr>
          <w:bCs/>
          <w:sz w:val="24"/>
          <w:szCs w:val="24"/>
        </w:rPr>
      </w:pPr>
      <w:r w:rsidRPr="00523EFC">
        <w:rPr>
          <w:bCs/>
          <w:sz w:val="24"/>
          <w:szCs w:val="24"/>
        </w:rPr>
        <w:t xml:space="preserve">Zasady dokonywania okresowych ocen pracowników samorządowych zostały określone w odrębnym </w:t>
      </w:r>
      <w:r w:rsidR="008D0EC5" w:rsidRPr="00523EFC">
        <w:rPr>
          <w:bCs/>
          <w:sz w:val="24"/>
          <w:szCs w:val="24"/>
        </w:rPr>
        <w:t>Zarządzeniu Dyrektora.</w:t>
      </w:r>
    </w:p>
    <w:p w:rsidR="00817076" w:rsidRPr="00523EFC" w:rsidRDefault="00817076" w:rsidP="00AB75EC">
      <w:pPr>
        <w:spacing w:after="0" w:line="360" w:lineRule="auto"/>
        <w:jc w:val="center"/>
        <w:rPr>
          <w:rFonts w:ascii="Arial" w:hAnsi="Arial" w:cs="Arial"/>
          <w:b/>
          <w:sz w:val="24"/>
          <w:szCs w:val="24"/>
        </w:rPr>
      </w:pPr>
      <w:r w:rsidRPr="00523EFC">
        <w:rPr>
          <w:rFonts w:ascii="Arial" w:hAnsi="Arial" w:cs="Arial"/>
          <w:b/>
          <w:sz w:val="24"/>
          <w:szCs w:val="24"/>
        </w:rPr>
        <w:t>§14.</w:t>
      </w:r>
    </w:p>
    <w:p w:rsidR="000B43C4" w:rsidRPr="00D85FE2" w:rsidRDefault="0061118A" w:rsidP="000B43C4">
      <w:pPr>
        <w:pStyle w:val="Akapitzlist"/>
        <w:numPr>
          <w:ilvl w:val="0"/>
          <w:numId w:val="6"/>
        </w:numPr>
        <w:spacing w:line="360" w:lineRule="auto"/>
        <w:ind w:left="426" w:hanging="426"/>
        <w:jc w:val="both"/>
        <w:rPr>
          <w:rFonts w:ascii="Arial" w:hAnsi="Arial" w:cs="Arial"/>
        </w:rPr>
      </w:pPr>
      <w:r w:rsidRPr="00523EFC">
        <w:rPr>
          <w:rFonts w:ascii="Arial" w:hAnsi="Arial" w:cs="Arial"/>
        </w:rPr>
        <w:t>Przy wykonywaniu obowią</w:t>
      </w:r>
      <w:r w:rsidR="00D26B25">
        <w:rPr>
          <w:rFonts w:ascii="Arial" w:hAnsi="Arial" w:cs="Arial"/>
        </w:rPr>
        <w:t xml:space="preserve">zków służbowych pracownik jest </w:t>
      </w:r>
      <w:r w:rsidRPr="00523EFC">
        <w:rPr>
          <w:rFonts w:ascii="Arial" w:hAnsi="Arial" w:cs="Arial"/>
        </w:rPr>
        <w:t>obowiązany dołożyć szczególnej staranności, aby nie narazić pracodawcy na szkodę i powstanie odpowiedzialności określonej w przepisach Kodeksu cywilnego.</w:t>
      </w:r>
    </w:p>
    <w:p w:rsidR="00C601CF" w:rsidRPr="00523EFC" w:rsidRDefault="0061118A" w:rsidP="009B4797">
      <w:pPr>
        <w:pStyle w:val="Akapitzlist"/>
        <w:numPr>
          <w:ilvl w:val="0"/>
          <w:numId w:val="6"/>
        </w:numPr>
        <w:spacing w:line="360" w:lineRule="auto"/>
        <w:ind w:left="426" w:hanging="426"/>
        <w:jc w:val="both"/>
        <w:rPr>
          <w:rFonts w:ascii="Arial" w:hAnsi="Arial" w:cs="Arial"/>
        </w:rPr>
      </w:pPr>
      <w:r w:rsidRPr="00523EFC">
        <w:rPr>
          <w:rFonts w:ascii="Arial" w:hAnsi="Arial" w:cs="Arial"/>
        </w:rPr>
        <w:t>Do podstawowych obowiązków pracownika należy w szczególności:</w:t>
      </w:r>
    </w:p>
    <w:p w:rsidR="0061118A" w:rsidRPr="00523EFC" w:rsidRDefault="0061118A" w:rsidP="00696EF9">
      <w:pPr>
        <w:pStyle w:val="Akapitzlist"/>
        <w:numPr>
          <w:ilvl w:val="0"/>
          <w:numId w:val="7"/>
        </w:numPr>
        <w:spacing w:line="360" w:lineRule="auto"/>
        <w:jc w:val="both"/>
        <w:rPr>
          <w:rFonts w:ascii="Arial" w:hAnsi="Arial" w:cs="Arial"/>
        </w:rPr>
      </w:pPr>
      <w:r w:rsidRPr="00523EFC">
        <w:rPr>
          <w:rFonts w:ascii="Arial" w:hAnsi="Arial" w:cs="Arial"/>
        </w:rPr>
        <w:t>przestrzeganie Konstytucji Rzeczypospolitej Polski i innych przepisów prawa;</w:t>
      </w:r>
    </w:p>
    <w:p w:rsidR="0061118A" w:rsidRPr="00523EFC" w:rsidRDefault="0061118A" w:rsidP="00696EF9">
      <w:pPr>
        <w:pStyle w:val="Akapitzlist"/>
        <w:numPr>
          <w:ilvl w:val="0"/>
          <w:numId w:val="7"/>
        </w:numPr>
        <w:spacing w:line="360" w:lineRule="auto"/>
        <w:jc w:val="both"/>
        <w:rPr>
          <w:rFonts w:ascii="Arial" w:hAnsi="Arial" w:cs="Arial"/>
        </w:rPr>
      </w:pPr>
      <w:r w:rsidRPr="00523EFC">
        <w:rPr>
          <w:rFonts w:ascii="Arial" w:hAnsi="Arial" w:cs="Arial"/>
        </w:rPr>
        <w:t xml:space="preserve">dbałość o wykonywanie zadań </w:t>
      </w:r>
      <w:r w:rsidR="00204D8B" w:rsidRPr="00523EFC">
        <w:rPr>
          <w:rFonts w:ascii="Arial" w:hAnsi="Arial" w:cs="Arial"/>
        </w:rPr>
        <w:t xml:space="preserve">publicznych oraz o środki publiczne </w:t>
      </w:r>
      <w:r w:rsidR="00754F09" w:rsidRPr="00523EFC">
        <w:rPr>
          <w:rFonts w:ascii="Arial" w:hAnsi="Arial" w:cs="Arial"/>
        </w:rPr>
        <w:br/>
      </w:r>
      <w:r w:rsidR="00204D8B" w:rsidRPr="00523EFC">
        <w:rPr>
          <w:rFonts w:ascii="Arial" w:hAnsi="Arial" w:cs="Arial"/>
        </w:rPr>
        <w:t>z uwzględnieniem interesu publicznego;</w:t>
      </w:r>
    </w:p>
    <w:p w:rsidR="00204D8B" w:rsidRPr="00523EFC" w:rsidRDefault="00204D8B" w:rsidP="00696EF9">
      <w:pPr>
        <w:pStyle w:val="Akapitzlist"/>
        <w:numPr>
          <w:ilvl w:val="0"/>
          <w:numId w:val="7"/>
        </w:numPr>
        <w:spacing w:line="360" w:lineRule="auto"/>
        <w:jc w:val="both"/>
        <w:rPr>
          <w:rFonts w:ascii="Arial" w:hAnsi="Arial" w:cs="Arial"/>
        </w:rPr>
      </w:pPr>
      <w:r w:rsidRPr="00523EFC">
        <w:rPr>
          <w:rFonts w:ascii="Arial" w:hAnsi="Arial" w:cs="Arial"/>
        </w:rPr>
        <w:t>wykonywanie zadań sumiennie, sprawnie i bezstronnie;</w:t>
      </w:r>
    </w:p>
    <w:p w:rsidR="00204D8B" w:rsidRPr="00523EFC" w:rsidRDefault="00204D8B" w:rsidP="00696EF9">
      <w:pPr>
        <w:pStyle w:val="Akapitzlist"/>
        <w:numPr>
          <w:ilvl w:val="0"/>
          <w:numId w:val="7"/>
        </w:numPr>
        <w:spacing w:line="360" w:lineRule="auto"/>
        <w:jc w:val="both"/>
        <w:rPr>
          <w:rFonts w:ascii="Arial" w:hAnsi="Arial" w:cs="Arial"/>
        </w:rPr>
      </w:pPr>
      <w:r w:rsidRPr="00523EFC">
        <w:rPr>
          <w:rFonts w:ascii="Arial" w:hAnsi="Arial" w:cs="Arial"/>
        </w:rPr>
        <w:t>stałe podnoszenie umiejętności i kwalifikacji zawodowych;</w:t>
      </w:r>
    </w:p>
    <w:p w:rsidR="00204D8B" w:rsidRPr="00523EFC" w:rsidRDefault="00204D8B" w:rsidP="00696EF9">
      <w:pPr>
        <w:pStyle w:val="Akapitzlist"/>
        <w:numPr>
          <w:ilvl w:val="0"/>
          <w:numId w:val="7"/>
        </w:numPr>
        <w:spacing w:line="360" w:lineRule="auto"/>
        <w:jc w:val="both"/>
        <w:rPr>
          <w:rFonts w:ascii="Arial" w:hAnsi="Arial" w:cs="Arial"/>
        </w:rPr>
      </w:pPr>
      <w:r w:rsidRPr="00523EFC">
        <w:rPr>
          <w:rFonts w:ascii="Arial" w:hAnsi="Arial" w:cs="Arial"/>
        </w:rPr>
        <w:lastRenderedPageBreak/>
        <w:t xml:space="preserve">zachowanie uprzejmości i życzliwości w kontaktach z </w:t>
      </w:r>
      <w:r w:rsidR="00292360" w:rsidRPr="00523EFC">
        <w:rPr>
          <w:rFonts w:ascii="Arial" w:hAnsi="Arial" w:cs="Arial"/>
        </w:rPr>
        <w:t>interesantami</w:t>
      </w:r>
      <w:r w:rsidRPr="00523EFC">
        <w:rPr>
          <w:rFonts w:ascii="Arial" w:hAnsi="Arial" w:cs="Arial"/>
        </w:rPr>
        <w:t>, zwierzchnikami, podwładnymi i współpracownikami;</w:t>
      </w:r>
    </w:p>
    <w:p w:rsidR="00204D8B" w:rsidRPr="00523EFC" w:rsidRDefault="00204D8B" w:rsidP="00696EF9">
      <w:pPr>
        <w:pStyle w:val="Akapitzlist"/>
        <w:numPr>
          <w:ilvl w:val="0"/>
          <w:numId w:val="7"/>
        </w:numPr>
        <w:spacing w:line="360" w:lineRule="auto"/>
        <w:jc w:val="both"/>
        <w:rPr>
          <w:rFonts w:ascii="Arial" w:hAnsi="Arial" w:cs="Arial"/>
        </w:rPr>
      </w:pPr>
      <w:r w:rsidRPr="00523EFC">
        <w:rPr>
          <w:rFonts w:ascii="Arial" w:hAnsi="Arial" w:cs="Arial"/>
        </w:rPr>
        <w:t>zachowanie się z godnością w miejscu pracy i poza nim;</w:t>
      </w:r>
    </w:p>
    <w:p w:rsidR="00204D8B" w:rsidRPr="00523EFC" w:rsidRDefault="00204D8B" w:rsidP="00696EF9">
      <w:pPr>
        <w:pStyle w:val="Akapitzlist"/>
        <w:numPr>
          <w:ilvl w:val="0"/>
          <w:numId w:val="7"/>
        </w:numPr>
        <w:spacing w:line="360" w:lineRule="auto"/>
        <w:jc w:val="both"/>
        <w:rPr>
          <w:rFonts w:ascii="Arial" w:hAnsi="Arial" w:cs="Arial"/>
        </w:rPr>
      </w:pPr>
      <w:r w:rsidRPr="00523EFC">
        <w:rPr>
          <w:rFonts w:ascii="Arial" w:hAnsi="Arial" w:cs="Arial"/>
        </w:rPr>
        <w:t>przestrzegan</w:t>
      </w:r>
      <w:r w:rsidR="0015569A" w:rsidRPr="00523EFC">
        <w:rPr>
          <w:rFonts w:ascii="Arial" w:hAnsi="Arial" w:cs="Arial"/>
        </w:rPr>
        <w:t>ie obowiązującego u pracodawcy R</w:t>
      </w:r>
      <w:r w:rsidRPr="00523EFC">
        <w:rPr>
          <w:rFonts w:ascii="Arial" w:hAnsi="Arial" w:cs="Arial"/>
        </w:rPr>
        <w:t>egulaminu pracy i ustalonego porządku oraz czasu pracy;</w:t>
      </w:r>
    </w:p>
    <w:p w:rsidR="00517D45" w:rsidRPr="00523EFC" w:rsidRDefault="00204D8B" w:rsidP="00696EF9">
      <w:pPr>
        <w:pStyle w:val="Akapitzlist"/>
        <w:numPr>
          <w:ilvl w:val="0"/>
          <w:numId w:val="7"/>
        </w:numPr>
        <w:spacing w:line="360" w:lineRule="auto"/>
        <w:jc w:val="both"/>
        <w:rPr>
          <w:rFonts w:ascii="Arial" w:hAnsi="Arial" w:cs="Arial"/>
        </w:rPr>
      </w:pPr>
      <w:r w:rsidRPr="00523EFC">
        <w:rPr>
          <w:rFonts w:ascii="Arial" w:hAnsi="Arial" w:cs="Arial"/>
        </w:rPr>
        <w:t>przestrzeganie przepisów oraz zasad bezpieczeństwa i higieny pracy, a także przepisów</w:t>
      </w:r>
      <w:r w:rsidR="00292360" w:rsidRPr="00523EFC">
        <w:rPr>
          <w:rFonts w:ascii="Arial" w:hAnsi="Arial" w:cs="Arial"/>
        </w:rPr>
        <w:t xml:space="preserve"> przeciwpożarowych;</w:t>
      </w:r>
    </w:p>
    <w:p w:rsidR="00292360" w:rsidRPr="00523EFC" w:rsidRDefault="007F54DC" w:rsidP="00696EF9">
      <w:pPr>
        <w:pStyle w:val="Akapitzlist"/>
        <w:numPr>
          <w:ilvl w:val="0"/>
          <w:numId w:val="7"/>
        </w:numPr>
        <w:spacing w:line="360" w:lineRule="auto"/>
        <w:jc w:val="both"/>
        <w:rPr>
          <w:rFonts w:ascii="Arial" w:hAnsi="Arial" w:cs="Arial"/>
        </w:rPr>
      </w:pPr>
      <w:r w:rsidRPr="00523EFC">
        <w:rPr>
          <w:rFonts w:ascii="Arial" w:hAnsi="Arial" w:cs="Arial"/>
        </w:rPr>
        <w:t>p</w:t>
      </w:r>
      <w:r w:rsidR="00292360" w:rsidRPr="00523EFC">
        <w:rPr>
          <w:rFonts w:ascii="Arial" w:hAnsi="Arial" w:cs="Arial"/>
        </w:rPr>
        <w:t xml:space="preserve">rzestrzeganie przepisów o ochronie danych osobowych </w:t>
      </w:r>
      <w:r w:rsidR="00A514AB" w:rsidRPr="00523EFC">
        <w:rPr>
          <w:rFonts w:ascii="Arial" w:hAnsi="Arial" w:cs="Arial"/>
        </w:rPr>
        <w:t xml:space="preserve">z </w:t>
      </w:r>
      <w:r w:rsidR="00292360" w:rsidRPr="00523EFC">
        <w:rPr>
          <w:rFonts w:ascii="Arial" w:hAnsi="Arial" w:cs="Arial"/>
        </w:rPr>
        <w:t>zachowaniem szczególnej staranności podczas ich przetwarzania w celu ochrony interesów osób, których dane dotyczą oraz zabezpieczenie danych osobowych przed ich udostępnieniem osobom nieupoważnionym;</w:t>
      </w:r>
    </w:p>
    <w:p w:rsidR="00292360" w:rsidRPr="00523EFC" w:rsidRDefault="00292360" w:rsidP="00696EF9">
      <w:pPr>
        <w:pStyle w:val="Akapitzlist"/>
        <w:numPr>
          <w:ilvl w:val="0"/>
          <w:numId w:val="7"/>
        </w:numPr>
        <w:spacing w:line="360" w:lineRule="auto"/>
        <w:jc w:val="both"/>
        <w:rPr>
          <w:rFonts w:ascii="Arial" w:hAnsi="Arial" w:cs="Arial"/>
        </w:rPr>
      </w:pPr>
      <w:r w:rsidRPr="00523EFC">
        <w:rPr>
          <w:rFonts w:ascii="Arial" w:hAnsi="Arial" w:cs="Arial"/>
        </w:rPr>
        <w:t>realizowanie przepisów ustawy o dostępie do informacji publicznej;</w:t>
      </w:r>
    </w:p>
    <w:p w:rsidR="00292360" w:rsidRPr="00523EFC" w:rsidRDefault="00292360" w:rsidP="00696EF9">
      <w:pPr>
        <w:pStyle w:val="Akapitzlist"/>
        <w:numPr>
          <w:ilvl w:val="0"/>
          <w:numId w:val="7"/>
        </w:numPr>
        <w:spacing w:line="360" w:lineRule="auto"/>
        <w:jc w:val="both"/>
        <w:rPr>
          <w:rFonts w:ascii="Arial" w:hAnsi="Arial" w:cs="Arial"/>
        </w:rPr>
      </w:pPr>
      <w:r w:rsidRPr="00523EFC">
        <w:rPr>
          <w:rFonts w:ascii="Arial" w:hAnsi="Arial" w:cs="Arial"/>
        </w:rPr>
        <w:t xml:space="preserve">dbanie o dobro pracodawcy, chronienie jego mienia oraz zachowanie </w:t>
      </w:r>
      <w:r w:rsidR="00754F09" w:rsidRPr="00523EFC">
        <w:rPr>
          <w:rFonts w:ascii="Arial" w:hAnsi="Arial" w:cs="Arial"/>
        </w:rPr>
        <w:br/>
      </w:r>
      <w:r w:rsidRPr="00523EFC">
        <w:rPr>
          <w:rFonts w:ascii="Arial" w:hAnsi="Arial" w:cs="Arial"/>
        </w:rPr>
        <w:t>w tajemnicy informacji, których ujawnienie mogłoby narazić pracodawcę na szkodę;</w:t>
      </w:r>
    </w:p>
    <w:p w:rsidR="00754F09" w:rsidRPr="00523EFC" w:rsidRDefault="00292360" w:rsidP="00AB75EC">
      <w:pPr>
        <w:pStyle w:val="Akapitzlist"/>
        <w:numPr>
          <w:ilvl w:val="0"/>
          <w:numId w:val="7"/>
        </w:numPr>
        <w:spacing w:line="276" w:lineRule="auto"/>
        <w:jc w:val="both"/>
        <w:rPr>
          <w:rFonts w:ascii="Arial" w:hAnsi="Arial" w:cs="Arial"/>
        </w:rPr>
      </w:pPr>
      <w:r w:rsidRPr="00523EFC">
        <w:rPr>
          <w:rFonts w:ascii="Arial" w:hAnsi="Arial" w:cs="Arial"/>
        </w:rPr>
        <w:t>prz</w:t>
      </w:r>
      <w:r w:rsidR="00654E31" w:rsidRPr="00523EFC">
        <w:rPr>
          <w:rFonts w:ascii="Arial" w:hAnsi="Arial" w:cs="Arial"/>
        </w:rPr>
        <w:t>estrzeganie tajemnicy służbowej.</w:t>
      </w:r>
    </w:p>
    <w:p w:rsidR="00AB75EC" w:rsidRPr="00523EFC" w:rsidRDefault="00AB75EC" w:rsidP="00AB75EC">
      <w:pPr>
        <w:pStyle w:val="Akapitzlist"/>
        <w:spacing w:line="276" w:lineRule="auto"/>
        <w:ind w:left="0"/>
        <w:jc w:val="center"/>
        <w:rPr>
          <w:rFonts w:ascii="Arial" w:hAnsi="Arial" w:cs="Arial"/>
          <w:b/>
        </w:rPr>
      </w:pPr>
    </w:p>
    <w:p w:rsidR="000E3DFC" w:rsidRPr="00523EFC" w:rsidRDefault="000E3DFC" w:rsidP="00397831">
      <w:pPr>
        <w:pStyle w:val="Akapitzlist"/>
        <w:spacing w:line="360" w:lineRule="auto"/>
        <w:ind w:left="0"/>
        <w:jc w:val="center"/>
        <w:rPr>
          <w:rFonts w:ascii="Arial" w:hAnsi="Arial" w:cs="Arial"/>
          <w:b/>
        </w:rPr>
      </w:pPr>
      <w:r w:rsidRPr="00523EFC">
        <w:rPr>
          <w:rFonts w:ascii="Arial" w:hAnsi="Arial" w:cs="Arial"/>
          <w:b/>
        </w:rPr>
        <w:t>§ 15.</w:t>
      </w:r>
    </w:p>
    <w:p w:rsidR="000278D0" w:rsidRPr="00523EFC" w:rsidRDefault="000278D0" w:rsidP="00397831">
      <w:pPr>
        <w:pStyle w:val="Akapitzlist"/>
        <w:spacing w:line="360" w:lineRule="auto"/>
        <w:ind w:left="0"/>
        <w:jc w:val="both"/>
        <w:rPr>
          <w:rFonts w:ascii="Arial" w:hAnsi="Arial" w:cs="Arial"/>
        </w:rPr>
      </w:pPr>
      <w:r w:rsidRPr="00523EFC">
        <w:rPr>
          <w:rFonts w:ascii="Arial" w:hAnsi="Arial" w:cs="Arial"/>
        </w:rPr>
        <w:t>Pracownikowi przysługuje w szczególności prawo do:</w:t>
      </w:r>
    </w:p>
    <w:p w:rsidR="000278D0" w:rsidRPr="00523EFC" w:rsidRDefault="000278D0" w:rsidP="00BF7618">
      <w:pPr>
        <w:pStyle w:val="Akapitzlist"/>
        <w:numPr>
          <w:ilvl w:val="0"/>
          <w:numId w:val="50"/>
        </w:numPr>
        <w:spacing w:line="360" w:lineRule="auto"/>
        <w:jc w:val="both"/>
        <w:rPr>
          <w:rFonts w:ascii="Arial" w:hAnsi="Arial" w:cs="Arial"/>
        </w:rPr>
      </w:pPr>
      <w:r w:rsidRPr="00523EFC">
        <w:rPr>
          <w:rFonts w:ascii="Arial" w:hAnsi="Arial" w:cs="Arial"/>
        </w:rPr>
        <w:t>wykonywania pracy sposób zgodny z umową o pracę i posiadanymi kwalifikacjami;</w:t>
      </w:r>
    </w:p>
    <w:p w:rsidR="000278D0" w:rsidRPr="00523EFC" w:rsidRDefault="000278D0" w:rsidP="00BF7618">
      <w:pPr>
        <w:pStyle w:val="Akapitzlist"/>
        <w:numPr>
          <w:ilvl w:val="0"/>
          <w:numId w:val="50"/>
        </w:numPr>
        <w:spacing w:line="360" w:lineRule="auto"/>
        <w:jc w:val="both"/>
        <w:rPr>
          <w:rFonts w:ascii="Arial" w:hAnsi="Arial" w:cs="Arial"/>
        </w:rPr>
      </w:pPr>
      <w:r w:rsidRPr="00523EFC">
        <w:rPr>
          <w:rFonts w:ascii="Arial" w:hAnsi="Arial" w:cs="Arial"/>
        </w:rPr>
        <w:t>terminowego otrzymywania wynagrodzenia za pracę;</w:t>
      </w:r>
    </w:p>
    <w:p w:rsidR="00C828C0" w:rsidRPr="00523EFC" w:rsidRDefault="00C828C0" w:rsidP="00BF7618">
      <w:pPr>
        <w:pStyle w:val="Akapitzlist"/>
        <w:numPr>
          <w:ilvl w:val="0"/>
          <w:numId w:val="50"/>
        </w:numPr>
        <w:spacing w:line="360" w:lineRule="auto"/>
        <w:jc w:val="both"/>
        <w:rPr>
          <w:rFonts w:ascii="Arial" w:hAnsi="Arial" w:cs="Arial"/>
        </w:rPr>
      </w:pPr>
      <w:r w:rsidRPr="00523EFC">
        <w:rPr>
          <w:rFonts w:ascii="Arial" w:hAnsi="Arial" w:cs="Arial"/>
        </w:rPr>
        <w:t>wypoczynku, stosownie do przepisów o czasie pracy i urlopach wypoczynkowych;</w:t>
      </w:r>
    </w:p>
    <w:p w:rsidR="00C828C0" w:rsidRPr="00523EFC" w:rsidRDefault="00C828C0" w:rsidP="00BF7618">
      <w:pPr>
        <w:pStyle w:val="Akapitzlist"/>
        <w:numPr>
          <w:ilvl w:val="0"/>
          <w:numId w:val="50"/>
        </w:numPr>
        <w:spacing w:line="360" w:lineRule="auto"/>
        <w:jc w:val="both"/>
        <w:rPr>
          <w:rFonts w:ascii="Arial" w:hAnsi="Arial" w:cs="Arial"/>
        </w:rPr>
      </w:pPr>
      <w:r w:rsidRPr="00523EFC">
        <w:rPr>
          <w:rFonts w:ascii="Arial" w:hAnsi="Arial" w:cs="Arial"/>
        </w:rPr>
        <w:t>jednakowego i równego traktowania przez pracodawcę z tytułu wypełnienia jednakowych obowiązków;</w:t>
      </w:r>
    </w:p>
    <w:p w:rsidR="00C828C0" w:rsidRPr="00523EFC" w:rsidRDefault="00C828C0" w:rsidP="00BF7618">
      <w:pPr>
        <w:pStyle w:val="Akapitzlist"/>
        <w:numPr>
          <w:ilvl w:val="0"/>
          <w:numId w:val="50"/>
        </w:numPr>
        <w:spacing w:line="360" w:lineRule="auto"/>
        <w:jc w:val="both"/>
        <w:rPr>
          <w:rFonts w:ascii="Arial" w:hAnsi="Arial" w:cs="Arial"/>
        </w:rPr>
      </w:pPr>
      <w:r w:rsidRPr="00523EFC">
        <w:rPr>
          <w:rFonts w:ascii="Arial" w:hAnsi="Arial" w:cs="Arial"/>
        </w:rPr>
        <w:t xml:space="preserve">wystąpienia raz w danym roku kalendarzowym, jeżeli pracownik zatrudniony był </w:t>
      </w:r>
      <w:r w:rsidRPr="00523EFC">
        <w:rPr>
          <w:rFonts w:ascii="Arial" w:hAnsi="Arial" w:cs="Arial"/>
        </w:rPr>
        <w:br/>
        <w:t>co najmniej przez sześciu miesięcy, z wnioskiem do pracodawcy o zmianę rodzaju umowy o pracę na umowę</w:t>
      </w:r>
      <w:r w:rsidR="001654C3" w:rsidRPr="00523EFC">
        <w:rPr>
          <w:rFonts w:ascii="Arial" w:hAnsi="Arial" w:cs="Arial"/>
        </w:rPr>
        <w:t xml:space="preserve"> o pracę na czas nieokreślony lub </w:t>
      </w:r>
      <w:r w:rsidR="00754F09" w:rsidRPr="00523EFC">
        <w:rPr>
          <w:rFonts w:ascii="Arial" w:hAnsi="Arial" w:cs="Arial"/>
        </w:rPr>
        <w:br/>
      </w:r>
      <w:r w:rsidR="001654C3" w:rsidRPr="00523EFC">
        <w:rPr>
          <w:rFonts w:ascii="Arial" w:hAnsi="Arial" w:cs="Arial"/>
        </w:rPr>
        <w:t>o zatrudnie</w:t>
      </w:r>
      <w:r w:rsidR="00A0216A" w:rsidRPr="00523EFC">
        <w:rPr>
          <w:rFonts w:ascii="Arial" w:hAnsi="Arial" w:cs="Arial"/>
        </w:rPr>
        <w:t>nie w pełnym wymiarze czasu pracy;</w:t>
      </w:r>
    </w:p>
    <w:p w:rsidR="00EF0736" w:rsidRPr="00523EFC" w:rsidRDefault="00A0216A" w:rsidP="00BF7618">
      <w:pPr>
        <w:pStyle w:val="Akapitzlist"/>
        <w:numPr>
          <w:ilvl w:val="0"/>
          <w:numId w:val="50"/>
        </w:numPr>
        <w:spacing w:after="240" w:line="480" w:lineRule="auto"/>
        <w:jc w:val="both"/>
        <w:rPr>
          <w:rFonts w:ascii="Arial" w:hAnsi="Arial" w:cs="Arial"/>
        </w:rPr>
      </w:pPr>
      <w:r w:rsidRPr="00523EFC">
        <w:rPr>
          <w:rFonts w:ascii="Arial" w:hAnsi="Arial" w:cs="Arial"/>
        </w:rPr>
        <w:t>uczestniczenia w szkoleniach i podnoszenia kwalifikacji.</w:t>
      </w:r>
    </w:p>
    <w:p w:rsidR="000278D0" w:rsidRPr="00523EFC" w:rsidRDefault="000278D0" w:rsidP="00397831">
      <w:pPr>
        <w:pStyle w:val="Akapitzlist"/>
        <w:spacing w:line="360" w:lineRule="auto"/>
        <w:ind w:left="0"/>
        <w:jc w:val="center"/>
        <w:rPr>
          <w:rFonts w:ascii="Arial" w:hAnsi="Arial" w:cs="Arial"/>
          <w:b/>
        </w:rPr>
      </w:pPr>
      <w:r w:rsidRPr="00523EFC">
        <w:rPr>
          <w:rFonts w:ascii="Arial" w:hAnsi="Arial" w:cs="Arial"/>
          <w:b/>
        </w:rPr>
        <w:t>§ 16.</w:t>
      </w:r>
    </w:p>
    <w:p w:rsidR="005008D9" w:rsidRPr="00523EFC" w:rsidRDefault="005008D9" w:rsidP="00BF7618">
      <w:pPr>
        <w:pStyle w:val="Akapitzlist"/>
        <w:numPr>
          <w:ilvl w:val="0"/>
          <w:numId w:val="49"/>
        </w:numPr>
        <w:spacing w:line="360" w:lineRule="auto"/>
        <w:ind w:left="426" w:hanging="426"/>
        <w:jc w:val="both"/>
        <w:rPr>
          <w:rFonts w:ascii="Arial" w:hAnsi="Arial" w:cs="Arial"/>
        </w:rPr>
      </w:pPr>
      <w:r w:rsidRPr="00523EFC">
        <w:rPr>
          <w:rFonts w:ascii="Arial" w:hAnsi="Arial" w:cs="Arial"/>
        </w:rPr>
        <w:t xml:space="preserve">Pracownik w czasie pracy jest zobowiązany do pozostawania na stanowisku pracy </w:t>
      </w:r>
      <w:r w:rsidRPr="00523EFC">
        <w:rPr>
          <w:rFonts w:ascii="Arial" w:hAnsi="Arial" w:cs="Arial"/>
        </w:rPr>
        <w:br/>
        <w:t>w siedzibie MOSiR lub innym miejscu wyznaczonym do wykonywania pracy.</w:t>
      </w:r>
    </w:p>
    <w:p w:rsidR="00F577E9" w:rsidRPr="00523EFC" w:rsidRDefault="00292360" w:rsidP="00BF7618">
      <w:pPr>
        <w:pStyle w:val="Akapitzlist"/>
        <w:numPr>
          <w:ilvl w:val="0"/>
          <w:numId w:val="49"/>
        </w:numPr>
        <w:spacing w:line="360" w:lineRule="auto"/>
        <w:ind w:left="426" w:hanging="426"/>
        <w:jc w:val="both"/>
        <w:rPr>
          <w:rFonts w:ascii="Arial" w:hAnsi="Arial" w:cs="Arial"/>
        </w:rPr>
      </w:pPr>
      <w:r w:rsidRPr="00523EFC">
        <w:rPr>
          <w:rFonts w:ascii="Arial" w:hAnsi="Arial" w:cs="Arial"/>
        </w:rPr>
        <w:lastRenderedPageBreak/>
        <w:t xml:space="preserve">Pracownik opuszczający </w:t>
      </w:r>
      <w:r w:rsidR="00654E31" w:rsidRPr="00523EFC">
        <w:rPr>
          <w:rFonts w:ascii="Arial" w:hAnsi="Arial" w:cs="Arial"/>
        </w:rPr>
        <w:t xml:space="preserve">stanowisko pracy </w:t>
      </w:r>
      <w:r w:rsidR="004F60F9" w:rsidRPr="00523EFC">
        <w:rPr>
          <w:rFonts w:ascii="Arial" w:hAnsi="Arial" w:cs="Arial"/>
        </w:rPr>
        <w:t>obowiązany jest każdorazowo poinformować przełożonego lub jednego ze współpracowników o miejscu swego pobytu i godzinie powrotu.</w:t>
      </w:r>
    </w:p>
    <w:p w:rsidR="00F577E9" w:rsidRPr="00523EFC" w:rsidRDefault="000278D0" w:rsidP="00DA25ED">
      <w:pPr>
        <w:spacing w:after="0" w:line="360" w:lineRule="auto"/>
        <w:jc w:val="center"/>
        <w:rPr>
          <w:rFonts w:ascii="Arial" w:hAnsi="Arial" w:cs="Arial"/>
          <w:sz w:val="24"/>
          <w:szCs w:val="24"/>
        </w:rPr>
      </w:pPr>
      <w:r w:rsidRPr="00523EFC">
        <w:rPr>
          <w:rFonts w:ascii="Arial" w:hAnsi="Arial" w:cs="Arial"/>
          <w:b/>
          <w:sz w:val="24"/>
          <w:szCs w:val="24"/>
        </w:rPr>
        <w:t>§ 17</w:t>
      </w:r>
      <w:r w:rsidR="001D3BFE" w:rsidRPr="00523EFC">
        <w:rPr>
          <w:rFonts w:ascii="Arial" w:hAnsi="Arial" w:cs="Arial"/>
          <w:b/>
          <w:sz w:val="24"/>
          <w:szCs w:val="24"/>
        </w:rPr>
        <w:t>.</w:t>
      </w:r>
    </w:p>
    <w:p w:rsidR="001D3BFE" w:rsidRPr="00523EFC" w:rsidRDefault="00D2029B" w:rsidP="00DA25ED">
      <w:pPr>
        <w:spacing w:after="0" w:line="360" w:lineRule="auto"/>
        <w:jc w:val="both"/>
        <w:rPr>
          <w:rFonts w:ascii="Arial" w:hAnsi="Arial" w:cs="Arial"/>
          <w:b/>
          <w:sz w:val="24"/>
          <w:szCs w:val="24"/>
        </w:rPr>
      </w:pPr>
      <w:r w:rsidRPr="00523EFC">
        <w:rPr>
          <w:rFonts w:ascii="Arial" w:hAnsi="Arial" w:cs="Arial"/>
          <w:sz w:val="24"/>
          <w:szCs w:val="24"/>
        </w:rPr>
        <w:t>Pracownikowi zabrania się:</w:t>
      </w:r>
    </w:p>
    <w:p w:rsidR="00D2029B" w:rsidRPr="00523EFC" w:rsidRDefault="00D2029B" w:rsidP="00BF7618">
      <w:pPr>
        <w:pStyle w:val="Akapitzlist"/>
        <w:numPr>
          <w:ilvl w:val="0"/>
          <w:numId w:val="47"/>
        </w:numPr>
        <w:spacing w:line="360" w:lineRule="auto"/>
        <w:ind w:left="720"/>
        <w:jc w:val="both"/>
        <w:rPr>
          <w:rFonts w:ascii="Arial" w:hAnsi="Arial" w:cs="Arial"/>
        </w:rPr>
      </w:pPr>
      <w:r w:rsidRPr="00523EFC">
        <w:rPr>
          <w:rFonts w:ascii="Arial" w:hAnsi="Arial" w:cs="Arial"/>
        </w:rPr>
        <w:t>palenia tytoniu i wyrobów tytoniowych w pomieszczeniach zakładu;</w:t>
      </w:r>
    </w:p>
    <w:p w:rsidR="00D2029B" w:rsidRPr="00523EFC" w:rsidRDefault="00D2029B" w:rsidP="00BF7618">
      <w:pPr>
        <w:pStyle w:val="Akapitzlist"/>
        <w:numPr>
          <w:ilvl w:val="0"/>
          <w:numId w:val="47"/>
        </w:numPr>
        <w:spacing w:line="360" w:lineRule="auto"/>
        <w:ind w:left="720"/>
        <w:jc w:val="both"/>
        <w:rPr>
          <w:rFonts w:ascii="Arial" w:hAnsi="Arial" w:cs="Arial"/>
        </w:rPr>
      </w:pPr>
      <w:r w:rsidRPr="00523EFC">
        <w:rPr>
          <w:rFonts w:ascii="Arial" w:hAnsi="Arial" w:cs="Arial"/>
        </w:rPr>
        <w:t>wnoszenie i spożywania napojów alkoholowych w pomieszczeniach MOSiR;</w:t>
      </w:r>
    </w:p>
    <w:p w:rsidR="00D2029B" w:rsidRPr="00523EFC" w:rsidRDefault="00D2029B" w:rsidP="00BF7618">
      <w:pPr>
        <w:pStyle w:val="Akapitzlist"/>
        <w:numPr>
          <w:ilvl w:val="0"/>
          <w:numId w:val="47"/>
        </w:numPr>
        <w:spacing w:line="360" w:lineRule="auto"/>
        <w:ind w:left="720"/>
        <w:jc w:val="both"/>
        <w:rPr>
          <w:rFonts w:ascii="Arial" w:hAnsi="Arial" w:cs="Arial"/>
        </w:rPr>
      </w:pPr>
      <w:r w:rsidRPr="00523EFC">
        <w:rPr>
          <w:rFonts w:ascii="Arial" w:hAnsi="Arial" w:cs="Arial"/>
        </w:rPr>
        <w:t>wnoszenie i używania środków odurzających w pomieszczeniach zakładu;</w:t>
      </w:r>
    </w:p>
    <w:p w:rsidR="00A0216A" w:rsidRPr="00523EFC" w:rsidRDefault="00D2029B" w:rsidP="00BF7618">
      <w:pPr>
        <w:pStyle w:val="Akapitzlist"/>
        <w:numPr>
          <w:ilvl w:val="0"/>
          <w:numId w:val="47"/>
        </w:numPr>
        <w:spacing w:line="360" w:lineRule="auto"/>
        <w:ind w:left="720"/>
        <w:jc w:val="both"/>
        <w:rPr>
          <w:rFonts w:ascii="Arial" w:hAnsi="Arial" w:cs="Arial"/>
        </w:rPr>
      </w:pPr>
      <w:r w:rsidRPr="00523EFC">
        <w:rPr>
          <w:rFonts w:ascii="Arial" w:hAnsi="Arial" w:cs="Arial"/>
        </w:rPr>
        <w:t>przebywania w miejscu pracy pod wpływem alkoholu lub środków odurzających.</w:t>
      </w:r>
    </w:p>
    <w:p w:rsidR="00D2029B" w:rsidRPr="00523EFC" w:rsidRDefault="00D2029B" w:rsidP="00DA25ED">
      <w:pPr>
        <w:spacing w:after="0" w:line="360" w:lineRule="auto"/>
        <w:jc w:val="center"/>
        <w:rPr>
          <w:rFonts w:ascii="Arial" w:hAnsi="Arial" w:cs="Arial"/>
          <w:b/>
          <w:sz w:val="24"/>
          <w:szCs w:val="24"/>
        </w:rPr>
      </w:pPr>
      <w:r w:rsidRPr="00523EFC">
        <w:rPr>
          <w:rFonts w:ascii="Arial" w:hAnsi="Arial" w:cs="Arial"/>
          <w:b/>
          <w:sz w:val="24"/>
          <w:szCs w:val="24"/>
        </w:rPr>
        <w:t>§ 1</w:t>
      </w:r>
      <w:r w:rsidR="00A0216A" w:rsidRPr="00523EFC">
        <w:rPr>
          <w:rFonts w:ascii="Arial" w:hAnsi="Arial" w:cs="Arial"/>
          <w:b/>
          <w:sz w:val="24"/>
          <w:szCs w:val="24"/>
        </w:rPr>
        <w:t>8</w:t>
      </w:r>
      <w:r w:rsidRPr="00523EFC">
        <w:rPr>
          <w:rFonts w:ascii="Arial" w:hAnsi="Arial" w:cs="Arial"/>
          <w:b/>
          <w:sz w:val="24"/>
          <w:szCs w:val="24"/>
        </w:rPr>
        <w:t>.</w:t>
      </w:r>
    </w:p>
    <w:p w:rsidR="00D2029B" w:rsidRPr="00523EFC" w:rsidRDefault="00D2029B" w:rsidP="00DA25ED">
      <w:pPr>
        <w:spacing w:after="0" w:line="360" w:lineRule="auto"/>
        <w:jc w:val="both"/>
        <w:rPr>
          <w:rFonts w:ascii="Arial" w:hAnsi="Arial" w:cs="Arial"/>
          <w:sz w:val="24"/>
          <w:szCs w:val="24"/>
        </w:rPr>
      </w:pPr>
      <w:r w:rsidRPr="00523EFC">
        <w:rPr>
          <w:rFonts w:ascii="Arial" w:hAnsi="Arial" w:cs="Arial"/>
          <w:sz w:val="24"/>
          <w:szCs w:val="24"/>
        </w:rPr>
        <w:t>Do obowiązków pracownika przed ustaniem stosunku pracy należy:</w:t>
      </w:r>
    </w:p>
    <w:p w:rsidR="00D2029B" w:rsidRPr="00523EFC" w:rsidRDefault="00D2029B" w:rsidP="00BF7618">
      <w:pPr>
        <w:pStyle w:val="Akapitzlist"/>
        <w:numPr>
          <w:ilvl w:val="0"/>
          <w:numId w:val="48"/>
        </w:numPr>
        <w:spacing w:line="360" w:lineRule="auto"/>
        <w:jc w:val="both"/>
        <w:rPr>
          <w:rFonts w:ascii="Arial" w:hAnsi="Arial" w:cs="Arial"/>
        </w:rPr>
      </w:pPr>
      <w:r w:rsidRPr="00523EFC">
        <w:rPr>
          <w:rFonts w:ascii="Arial" w:hAnsi="Arial" w:cs="Arial"/>
        </w:rPr>
        <w:t>przekazanie dokumentów ze swojego stanowiska pracownikowi przejmującemu jego zakres obowiązków lub pracownikowi wskazanemu przez przełożonego</w:t>
      </w:r>
      <w:r w:rsidR="000E3DFC" w:rsidRPr="00523EFC">
        <w:rPr>
          <w:rFonts w:ascii="Arial" w:hAnsi="Arial" w:cs="Arial"/>
        </w:rPr>
        <w:t>;</w:t>
      </w:r>
    </w:p>
    <w:p w:rsidR="000E3DFC" w:rsidRPr="00523EFC" w:rsidRDefault="000E3DFC" w:rsidP="00BF7618">
      <w:pPr>
        <w:pStyle w:val="Akapitzlist"/>
        <w:numPr>
          <w:ilvl w:val="0"/>
          <w:numId w:val="48"/>
        </w:numPr>
        <w:spacing w:line="360" w:lineRule="auto"/>
        <w:jc w:val="both"/>
        <w:rPr>
          <w:rFonts w:ascii="Arial" w:hAnsi="Arial" w:cs="Arial"/>
        </w:rPr>
      </w:pPr>
      <w:r w:rsidRPr="00523EFC">
        <w:rPr>
          <w:rFonts w:ascii="Arial" w:hAnsi="Arial" w:cs="Arial"/>
        </w:rPr>
        <w:t>zwrócenie pracodawcy przekazanego do użytkowania sprzętu i urządzeń.</w:t>
      </w:r>
    </w:p>
    <w:p w:rsidR="0030617D" w:rsidRPr="00523EFC" w:rsidRDefault="0030617D" w:rsidP="00696EF9">
      <w:pPr>
        <w:spacing w:after="0" w:line="360" w:lineRule="auto"/>
        <w:jc w:val="center"/>
        <w:rPr>
          <w:rFonts w:ascii="Arial" w:hAnsi="Arial" w:cs="Arial"/>
          <w:b/>
          <w:sz w:val="24"/>
          <w:szCs w:val="24"/>
        </w:rPr>
      </w:pPr>
    </w:p>
    <w:p w:rsidR="004F60F9" w:rsidRPr="00523EFC" w:rsidRDefault="004F60F9" w:rsidP="00696EF9">
      <w:pPr>
        <w:spacing w:after="0" w:line="360" w:lineRule="auto"/>
        <w:jc w:val="center"/>
        <w:rPr>
          <w:rFonts w:ascii="Arial" w:hAnsi="Arial" w:cs="Arial"/>
          <w:b/>
          <w:sz w:val="24"/>
          <w:szCs w:val="24"/>
        </w:rPr>
      </w:pPr>
      <w:r w:rsidRPr="00523EFC">
        <w:rPr>
          <w:rFonts w:ascii="Arial" w:hAnsi="Arial" w:cs="Arial"/>
          <w:b/>
          <w:sz w:val="24"/>
          <w:szCs w:val="24"/>
        </w:rPr>
        <w:t>DZIAŁ III</w:t>
      </w:r>
    </w:p>
    <w:p w:rsidR="004F60F9" w:rsidRPr="00523EFC" w:rsidRDefault="004F60F9" w:rsidP="00696EF9">
      <w:pPr>
        <w:spacing w:after="0" w:line="360" w:lineRule="auto"/>
        <w:jc w:val="center"/>
        <w:rPr>
          <w:rFonts w:ascii="Arial" w:hAnsi="Arial" w:cs="Arial"/>
          <w:b/>
          <w:sz w:val="24"/>
          <w:szCs w:val="24"/>
        </w:rPr>
      </w:pPr>
      <w:r w:rsidRPr="00523EFC">
        <w:rPr>
          <w:rFonts w:ascii="Arial" w:hAnsi="Arial" w:cs="Arial"/>
          <w:b/>
          <w:sz w:val="24"/>
          <w:szCs w:val="24"/>
        </w:rPr>
        <w:t>ORGANIZACJA PRACY</w:t>
      </w:r>
    </w:p>
    <w:p w:rsidR="0030617D" w:rsidRPr="00523EFC" w:rsidRDefault="0030617D" w:rsidP="00696EF9">
      <w:pPr>
        <w:spacing w:after="0" w:line="360" w:lineRule="auto"/>
        <w:jc w:val="center"/>
        <w:rPr>
          <w:rFonts w:ascii="Arial" w:hAnsi="Arial" w:cs="Arial"/>
          <w:b/>
          <w:sz w:val="24"/>
          <w:szCs w:val="24"/>
        </w:rPr>
      </w:pPr>
    </w:p>
    <w:p w:rsidR="004F60F9" w:rsidRPr="00523EFC" w:rsidRDefault="004F60F9" w:rsidP="00696EF9">
      <w:pPr>
        <w:spacing w:after="0" w:line="360" w:lineRule="auto"/>
        <w:jc w:val="center"/>
        <w:rPr>
          <w:rFonts w:ascii="Arial" w:hAnsi="Arial" w:cs="Arial"/>
          <w:b/>
          <w:sz w:val="24"/>
          <w:szCs w:val="24"/>
        </w:rPr>
      </w:pPr>
      <w:r w:rsidRPr="00523EFC">
        <w:rPr>
          <w:rFonts w:ascii="Arial" w:hAnsi="Arial" w:cs="Arial"/>
          <w:b/>
          <w:sz w:val="24"/>
          <w:szCs w:val="24"/>
        </w:rPr>
        <w:t>Rozdział 1</w:t>
      </w:r>
    </w:p>
    <w:p w:rsidR="008334A7" w:rsidRPr="00523EFC" w:rsidRDefault="004F60F9" w:rsidP="00696EF9">
      <w:pPr>
        <w:spacing w:line="360" w:lineRule="auto"/>
        <w:jc w:val="center"/>
        <w:rPr>
          <w:rFonts w:ascii="Arial" w:hAnsi="Arial" w:cs="Arial"/>
          <w:b/>
          <w:sz w:val="24"/>
          <w:szCs w:val="24"/>
        </w:rPr>
      </w:pPr>
      <w:r w:rsidRPr="00523EFC">
        <w:rPr>
          <w:rFonts w:ascii="Arial" w:hAnsi="Arial" w:cs="Arial"/>
          <w:b/>
          <w:sz w:val="24"/>
          <w:szCs w:val="24"/>
        </w:rPr>
        <w:t>Przepisy ogólne</w:t>
      </w:r>
    </w:p>
    <w:p w:rsidR="004F60F9" w:rsidRPr="00523EFC" w:rsidRDefault="008334A7" w:rsidP="00AB75EC">
      <w:pPr>
        <w:spacing w:after="0" w:line="360" w:lineRule="auto"/>
        <w:jc w:val="center"/>
        <w:rPr>
          <w:rFonts w:ascii="Arial" w:hAnsi="Arial" w:cs="Arial"/>
          <w:b/>
          <w:sz w:val="24"/>
          <w:szCs w:val="24"/>
        </w:rPr>
      </w:pPr>
      <w:r w:rsidRPr="00523EFC">
        <w:rPr>
          <w:rFonts w:ascii="Arial" w:hAnsi="Arial" w:cs="Arial"/>
          <w:b/>
          <w:sz w:val="24"/>
          <w:szCs w:val="24"/>
        </w:rPr>
        <w:t>§ 1</w:t>
      </w:r>
      <w:r w:rsidR="00A0216A" w:rsidRPr="00523EFC">
        <w:rPr>
          <w:rFonts w:ascii="Arial" w:hAnsi="Arial" w:cs="Arial"/>
          <w:b/>
          <w:sz w:val="24"/>
          <w:szCs w:val="24"/>
        </w:rPr>
        <w:t>9</w:t>
      </w:r>
      <w:r w:rsidR="00714363" w:rsidRPr="00523EFC">
        <w:rPr>
          <w:rFonts w:ascii="Arial" w:hAnsi="Arial" w:cs="Arial"/>
          <w:b/>
          <w:sz w:val="24"/>
          <w:szCs w:val="24"/>
        </w:rPr>
        <w:t>.</w:t>
      </w:r>
    </w:p>
    <w:p w:rsidR="004F60F9" w:rsidRPr="00523EFC" w:rsidRDefault="004F60F9" w:rsidP="00B544CC">
      <w:pPr>
        <w:pStyle w:val="Akapitzlist"/>
        <w:numPr>
          <w:ilvl w:val="0"/>
          <w:numId w:val="8"/>
        </w:numPr>
        <w:spacing w:line="360" w:lineRule="auto"/>
        <w:ind w:left="426" w:hanging="426"/>
        <w:jc w:val="both"/>
        <w:rPr>
          <w:rFonts w:ascii="Arial" w:hAnsi="Arial" w:cs="Arial"/>
        </w:rPr>
      </w:pPr>
      <w:r w:rsidRPr="00523EFC">
        <w:rPr>
          <w:rFonts w:ascii="Arial" w:hAnsi="Arial" w:cs="Arial"/>
        </w:rPr>
        <w:t xml:space="preserve">Czynności prawnych z zakresu prawa pracy dokonuje Dyrektor Miejskiego Ośrodka Sportu i Rekreacji w Wolsztynie </w:t>
      </w:r>
      <w:r w:rsidR="004B63BA" w:rsidRPr="00523EFC">
        <w:rPr>
          <w:rFonts w:ascii="Arial" w:hAnsi="Arial" w:cs="Arial"/>
        </w:rPr>
        <w:t>w</w:t>
      </w:r>
      <w:r w:rsidRPr="00523EFC">
        <w:rPr>
          <w:rFonts w:ascii="Arial" w:hAnsi="Arial" w:cs="Arial"/>
        </w:rPr>
        <w:t xml:space="preserve"> granicach udzielonego upoważnienia.</w:t>
      </w:r>
    </w:p>
    <w:p w:rsidR="004F60F9" w:rsidRPr="00523EFC" w:rsidRDefault="004F60F9" w:rsidP="00B544CC">
      <w:pPr>
        <w:pStyle w:val="Akapitzlist"/>
        <w:numPr>
          <w:ilvl w:val="0"/>
          <w:numId w:val="8"/>
        </w:numPr>
        <w:spacing w:line="360" w:lineRule="auto"/>
        <w:ind w:left="426" w:hanging="426"/>
        <w:jc w:val="both"/>
        <w:rPr>
          <w:rFonts w:ascii="Arial" w:hAnsi="Arial" w:cs="Arial"/>
        </w:rPr>
      </w:pPr>
      <w:r w:rsidRPr="00523EFC">
        <w:rPr>
          <w:rFonts w:ascii="Arial" w:hAnsi="Arial" w:cs="Arial"/>
        </w:rPr>
        <w:t xml:space="preserve">Bezpośredni przełożony wyznacza miejsce pracy danego pracownika i przydziela mu sprzęt i materiały niezbędne do pracy oraz zapoznaje go z zakresem jego czynności, udzielając stosownych wskazówek, co do </w:t>
      </w:r>
      <w:r w:rsidR="00754F09" w:rsidRPr="00523EFC">
        <w:rPr>
          <w:rFonts w:ascii="Arial" w:hAnsi="Arial" w:cs="Arial"/>
        </w:rPr>
        <w:t xml:space="preserve">sposobu wykonywania obowiązków </w:t>
      </w:r>
      <w:r w:rsidRPr="00523EFC">
        <w:rPr>
          <w:rFonts w:ascii="Arial" w:hAnsi="Arial" w:cs="Arial"/>
        </w:rPr>
        <w:t>i przechowywania sprzętu i materiałów.</w:t>
      </w:r>
    </w:p>
    <w:p w:rsidR="004F60F9" w:rsidRPr="00523EFC" w:rsidRDefault="004F60F9" w:rsidP="00B544CC">
      <w:pPr>
        <w:pStyle w:val="Akapitzlist"/>
        <w:numPr>
          <w:ilvl w:val="0"/>
          <w:numId w:val="8"/>
        </w:numPr>
        <w:spacing w:line="360" w:lineRule="auto"/>
        <w:ind w:left="426" w:hanging="426"/>
        <w:jc w:val="both"/>
        <w:rPr>
          <w:rFonts w:ascii="Arial" w:hAnsi="Arial" w:cs="Arial"/>
        </w:rPr>
      </w:pPr>
      <w:r w:rsidRPr="00523EFC">
        <w:rPr>
          <w:rFonts w:ascii="Arial" w:hAnsi="Arial" w:cs="Arial"/>
        </w:rPr>
        <w:t>Pracownikowi nie wolno wykorzystywać swojego stanow</w:t>
      </w:r>
      <w:r w:rsidR="00A65568" w:rsidRPr="00523EFC">
        <w:rPr>
          <w:rFonts w:ascii="Arial" w:hAnsi="Arial" w:cs="Arial"/>
        </w:rPr>
        <w:t xml:space="preserve">iska lub informacji uzyskanych </w:t>
      </w:r>
      <w:r w:rsidRPr="00523EFC">
        <w:rPr>
          <w:rFonts w:ascii="Arial" w:hAnsi="Arial" w:cs="Arial"/>
        </w:rPr>
        <w:t>w związku z pracą dla uzyskania własnych korzyści materialnych ani podejmować działań mogących</w:t>
      </w:r>
      <w:r w:rsidR="00551073" w:rsidRPr="00523EFC">
        <w:rPr>
          <w:rFonts w:ascii="Arial" w:hAnsi="Arial" w:cs="Arial"/>
        </w:rPr>
        <w:t xml:space="preserve"> budzić</w:t>
      </w:r>
      <w:r w:rsidR="00A65568" w:rsidRPr="00523EFC">
        <w:rPr>
          <w:rFonts w:ascii="Arial" w:hAnsi="Arial" w:cs="Arial"/>
        </w:rPr>
        <w:t xml:space="preserve"> podejrzenie o stronniczość lub </w:t>
      </w:r>
      <w:r w:rsidR="00551073" w:rsidRPr="00523EFC">
        <w:rPr>
          <w:rFonts w:ascii="Arial" w:hAnsi="Arial" w:cs="Arial"/>
        </w:rPr>
        <w:t>interesowność.</w:t>
      </w:r>
    </w:p>
    <w:p w:rsidR="00551073" w:rsidRPr="00523EFC" w:rsidRDefault="00551073" w:rsidP="00B544CC">
      <w:pPr>
        <w:pStyle w:val="Akapitzlist"/>
        <w:numPr>
          <w:ilvl w:val="0"/>
          <w:numId w:val="8"/>
        </w:numPr>
        <w:spacing w:line="360" w:lineRule="auto"/>
        <w:ind w:left="426" w:hanging="426"/>
        <w:jc w:val="both"/>
        <w:rPr>
          <w:rFonts w:ascii="Arial" w:hAnsi="Arial" w:cs="Arial"/>
        </w:rPr>
      </w:pPr>
      <w:r w:rsidRPr="00523EFC">
        <w:rPr>
          <w:rFonts w:ascii="Arial" w:hAnsi="Arial" w:cs="Arial"/>
        </w:rPr>
        <w:t xml:space="preserve">W razie powierzenia pracownikowi obsługi klienta, w którego przedsiębiorstwie pracownik lub członkowie jego rodziny posiadają udziały lub akcje, z wyłączeniem </w:t>
      </w:r>
      <w:r w:rsidRPr="00523EFC">
        <w:rPr>
          <w:rFonts w:ascii="Arial" w:hAnsi="Arial" w:cs="Arial"/>
        </w:rPr>
        <w:lastRenderedPageBreak/>
        <w:t>tych znajdujących się w publicznym obrocie, pracownik zobowiązany jest powiadomić o tym swojego przełożonego.</w:t>
      </w:r>
    </w:p>
    <w:p w:rsidR="00551073" w:rsidRPr="00523EFC" w:rsidRDefault="00551073" w:rsidP="00B544CC">
      <w:pPr>
        <w:pStyle w:val="Akapitzlist"/>
        <w:numPr>
          <w:ilvl w:val="0"/>
          <w:numId w:val="8"/>
        </w:numPr>
        <w:spacing w:line="360" w:lineRule="auto"/>
        <w:ind w:left="426" w:hanging="426"/>
        <w:jc w:val="both"/>
        <w:rPr>
          <w:rFonts w:ascii="Arial" w:hAnsi="Arial" w:cs="Arial"/>
        </w:rPr>
      </w:pPr>
      <w:r w:rsidRPr="00523EFC">
        <w:rPr>
          <w:rFonts w:ascii="Arial" w:hAnsi="Arial" w:cs="Arial"/>
        </w:rPr>
        <w:t xml:space="preserve">Przepis ust. 4 stosuje się odpowiednio w przypadku zasiadania pracownika </w:t>
      </w:r>
      <w:r w:rsidR="004A759F" w:rsidRPr="00523EFC">
        <w:rPr>
          <w:rFonts w:ascii="Arial" w:hAnsi="Arial" w:cs="Arial"/>
        </w:rPr>
        <w:br/>
      </w:r>
      <w:r w:rsidRPr="00523EFC">
        <w:rPr>
          <w:rFonts w:ascii="Arial" w:hAnsi="Arial" w:cs="Arial"/>
        </w:rPr>
        <w:t>w organach przedsiębiorstwa lub zatrudnienia w nim bez względu na podstawę prawną.</w:t>
      </w:r>
    </w:p>
    <w:p w:rsidR="00F01F2A" w:rsidRPr="00523EFC" w:rsidRDefault="00551073" w:rsidP="002D1D41">
      <w:pPr>
        <w:pStyle w:val="Akapitzlist"/>
        <w:numPr>
          <w:ilvl w:val="0"/>
          <w:numId w:val="8"/>
        </w:numPr>
        <w:spacing w:line="360" w:lineRule="auto"/>
        <w:ind w:left="426" w:hanging="426"/>
        <w:jc w:val="both"/>
        <w:rPr>
          <w:rFonts w:ascii="Arial" w:hAnsi="Arial" w:cs="Arial"/>
        </w:rPr>
      </w:pPr>
      <w:r w:rsidRPr="00523EFC">
        <w:rPr>
          <w:rFonts w:ascii="Arial" w:hAnsi="Arial" w:cs="Arial"/>
        </w:rPr>
        <w:t xml:space="preserve">Zasady prowadzenia przez pracownika korespondencji z klientami oraz sposób postępowania z dokumentami (nośnikami informacji) </w:t>
      </w:r>
      <w:r w:rsidR="003F1CE1" w:rsidRPr="00523EFC">
        <w:rPr>
          <w:rFonts w:ascii="Arial" w:hAnsi="Arial" w:cs="Arial"/>
        </w:rPr>
        <w:t>określa przełożony pracownika, I</w:t>
      </w:r>
      <w:r w:rsidRPr="00523EFC">
        <w:rPr>
          <w:rFonts w:ascii="Arial" w:hAnsi="Arial" w:cs="Arial"/>
        </w:rPr>
        <w:t>nstrukcja kancelaryjna oraz Polityka bezpieczeństwa informacji MOSiR w Wolsztynie.</w:t>
      </w:r>
    </w:p>
    <w:p w:rsidR="00551073" w:rsidRPr="00523EFC" w:rsidRDefault="008334A7" w:rsidP="00DA25ED">
      <w:pPr>
        <w:spacing w:after="0" w:line="360" w:lineRule="auto"/>
        <w:jc w:val="center"/>
        <w:rPr>
          <w:rFonts w:ascii="Arial" w:hAnsi="Arial" w:cs="Arial"/>
          <w:b/>
          <w:sz w:val="24"/>
          <w:szCs w:val="24"/>
        </w:rPr>
      </w:pPr>
      <w:r w:rsidRPr="00523EFC">
        <w:rPr>
          <w:rFonts w:ascii="Arial" w:hAnsi="Arial" w:cs="Arial"/>
          <w:b/>
          <w:sz w:val="24"/>
          <w:szCs w:val="24"/>
        </w:rPr>
        <w:t xml:space="preserve">§ </w:t>
      </w:r>
      <w:r w:rsidR="00A0216A" w:rsidRPr="00523EFC">
        <w:rPr>
          <w:rFonts w:ascii="Arial" w:hAnsi="Arial" w:cs="Arial"/>
          <w:b/>
          <w:sz w:val="24"/>
          <w:szCs w:val="24"/>
        </w:rPr>
        <w:t>20</w:t>
      </w:r>
      <w:r w:rsidR="00714363" w:rsidRPr="00523EFC">
        <w:rPr>
          <w:rFonts w:ascii="Arial" w:hAnsi="Arial" w:cs="Arial"/>
          <w:b/>
          <w:sz w:val="24"/>
          <w:szCs w:val="24"/>
        </w:rPr>
        <w:t>.</w:t>
      </w:r>
    </w:p>
    <w:p w:rsidR="00551073" w:rsidRPr="00523EFC" w:rsidRDefault="00551073" w:rsidP="00DA25ED">
      <w:pPr>
        <w:spacing w:after="0" w:line="360" w:lineRule="auto"/>
        <w:jc w:val="both"/>
        <w:rPr>
          <w:rFonts w:ascii="Arial" w:hAnsi="Arial" w:cs="Arial"/>
          <w:sz w:val="24"/>
          <w:szCs w:val="24"/>
        </w:rPr>
      </w:pPr>
      <w:r w:rsidRPr="00523EFC">
        <w:rPr>
          <w:rFonts w:ascii="Arial" w:hAnsi="Arial" w:cs="Arial"/>
          <w:sz w:val="24"/>
          <w:szCs w:val="24"/>
        </w:rPr>
        <w:t>Przed przystąpieniem do pracy pracownik powinien:</w:t>
      </w:r>
    </w:p>
    <w:p w:rsidR="00551073" w:rsidRPr="00523EFC" w:rsidRDefault="00551073" w:rsidP="00696EF9">
      <w:pPr>
        <w:pStyle w:val="Akapitzlist"/>
        <w:numPr>
          <w:ilvl w:val="0"/>
          <w:numId w:val="9"/>
        </w:numPr>
        <w:spacing w:line="360" w:lineRule="auto"/>
        <w:jc w:val="both"/>
        <w:rPr>
          <w:rFonts w:ascii="Arial" w:hAnsi="Arial" w:cs="Arial"/>
        </w:rPr>
      </w:pPr>
      <w:r w:rsidRPr="00523EFC">
        <w:rPr>
          <w:rFonts w:ascii="Arial" w:hAnsi="Arial" w:cs="Arial"/>
        </w:rPr>
        <w:t>otrzymać pisemną umowę o pracę, określającą rodzaj pracy i miejsce jej wykonywania oraz termin rozpoczęcia pracy i przysługujące pracownikowi wynagrodzenie, a także zakres czynności;</w:t>
      </w:r>
    </w:p>
    <w:p w:rsidR="00551073" w:rsidRPr="00523EFC" w:rsidRDefault="00551073" w:rsidP="00696EF9">
      <w:pPr>
        <w:pStyle w:val="Akapitzlist"/>
        <w:numPr>
          <w:ilvl w:val="0"/>
          <w:numId w:val="9"/>
        </w:numPr>
        <w:spacing w:line="360" w:lineRule="auto"/>
        <w:jc w:val="both"/>
        <w:rPr>
          <w:rFonts w:ascii="Arial" w:hAnsi="Arial" w:cs="Arial"/>
        </w:rPr>
      </w:pPr>
      <w:r w:rsidRPr="00523EFC">
        <w:rPr>
          <w:rFonts w:ascii="Arial" w:hAnsi="Arial" w:cs="Arial"/>
        </w:rPr>
        <w:t>zapoznać się z Regulaminem prac</w:t>
      </w:r>
      <w:r w:rsidR="00DF4D27" w:rsidRPr="00523EFC">
        <w:rPr>
          <w:rFonts w:ascii="Arial" w:hAnsi="Arial" w:cs="Arial"/>
        </w:rPr>
        <w:t xml:space="preserve">y i instrukcjami obowiązującymi </w:t>
      </w:r>
      <w:r w:rsidR="00DF4D27" w:rsidRPr="00523EFC">
        <w:rPr>
          <w:rFonts w:ascii="Arial" w:hAnsi="Arial" w:cs="Arial"/>
        </w:rPr>
        <w:br/>
      </w:r>
      <w:r w:rsidRPr="00523EFC">
        <w:rPr>
          <w:rFonts w:ascii="Arial" w:hAnsi="Arial" w:cs="Arial"/>
        </w:rPr>
        <w:t>u pracodawcy;</w:t>
      </w:r>
    </w:p>
    <w:p w:rsidR="00551073" w:rsidRPr="00523EFC" w:rsidRDefault="00551073" w:rsidP="00696EF9">
      <w:pPr>
        <w:pStyle w:val="Akapitzlist"/>
        <w:numPr>
          <w:ilvl w:val="0"/>
          <w:numId w:val="9"/>
        </w:numPr>
        <w:spacing w:line="360" w:lineRule="auto"/>
        <w:jc w:val="both"/>
        <w:rPr>
          <w:rFonts w:ascii="Arial" w:hAnsi="Arial" w:cs="Arial"/>
        </w:rPr>
      </w:pPr>
      <w:r w:rsidRPr="00523EFC">
        <w:rPr>
          <w:rFonts w:ascii="Arial" w:hAnsi="Arial" w:cs="Arial"/>
        </w:rPr>
        <w:t xml:space="preserve">odbyć przeszkolenie w zakresie </w:t>
      </w:r>
      <w:r w:rsidR="000B3948" w:rsidRPr="00523EFC">
        <w:rPr>
          <w:rFonts w:ascii="Arial" w:hAnsi="Arial" w:cs="Arial"/>
        </w:rPr>
        <w:t xml:space="preserve">bhp oraz przepisów przeciwpożarowych, </w:t>
      </w:r>
      <w:r w:rsidR="00DB211B" w:rsidRPr="00523EFC">
        <w:rPr>
          <w:rFonts w:ascii="Arial" w:hAnsi="Arial" w:cs="Arial"/>
        </w:rPr>
        <w:br/>
      </w:r>
      <w:r w:rsidR="000B3948" w:rsidRPr="00523EFC">
        <w:rPr>
          <w:rFonts w:ascii="Arial" w:hAnsi="Arial" w:cs="Arial"/>
        </w:rPr>
        <w:t>a także potwierdzić na piśmie fakt zapoznania się z tymi przepisami;</w:t>
      </w:r>
    </w:p>
    <w:p w:rsidR="00B71E3F" w:rsidRPr="00523EFC" w:rsidRDefault="000B3948" w:rsidP="002D1D41">
      <w:pPr>
        <w:pStyle w:val="Akapitzlist"/>
        <w:numPr>
          <w:ilvl w:val="0"/>
          <w:numId w:val="9"/>
        </w:numPr>
        <w:spacing w:line="360" w:lineRule="auto"/>
        <w:jc w:val="both"/>
        <w:rPr>
          <w:rFonts w:ascii="Arial" w:hAnsi="Arial" w:cs="Arial"/>
        </w:rPr>
      </w:pPr>
      <w:r w:rsidRPr="00523EFC">
        <w:rPr>
          <w:rFonts w:ascii="Arial" w:hAnsi="Arial" w:cs="Arial"/>
        </w:rPr>
        <w:t>posiadać aktualne orzeczenie lekarskie stwierdzające brak przeciwwskazań do pracy na danym stanowisku.</w:t>
      </w:r>
    </w:p>
    <w:p w:rsidR="000B3948" w:rsidRPr="00523EFC" w:rsidRDefault="008334A7" w:rsidP="00DA25ED">
      <w:pPr>
        <w:spacing w:after="0" w:line="360" w:lineRule="auto"/>
        <w:jc w:val="center"/>
        <w:rPr>
          <w:rFonts w:ascii="Arial" w:hAnsi="Arial" w:cs="Arial"/>
          <w:sz w:val="24"/>
          <w:szCs w:val="24"/>
        </w:rPr>
      </w:pPr>
      <w:r w:rsidRPr="00523EFC">
        <w:rPr>
          <w:rFonts w:ascii="Arial" w:hAnsi="Arial" w:cs="Arial"/>
          <w:b/>
          <w:sz w:val="24"/>
          <w:szCs w:val="24"/>
        </w:rPr>
        <w:t xml:space="preserve">§ </w:t>
      </w:r>
      <w:r w:rsidR="00A0216A" w:rsidRPr="00523EFC">
        <w:rPr>
          <w:rFonts w:ascii="Arial" w:hAnsi="Arial" w:cs="Arial"/>
          <w:b/>
          <w:sz w:val="24"/>
          <w:szCs w:val="24"/>
        </w:rPr>
        <w:t>21</w:t>
      </w:r>
      <w:r w:rsidR="00714363" w:rsidRPr="00523EFC">
        <w:rPr>
          <w:rFonts w:ascii="Arial" w:hAnsi="Arial" w:cs="Arial"/>
          <w:b/>
          <w:sz w:val="24"/>
          <w:szCs w:val="24"/>
        </w:rPr>
        <w:t>.</w:t>
      </w:r>
    </w:p>
    <w:p w:rsidR="000B3948" w:rsidRPr="00523EFC" w:rsidRDefault="000B3948" w:rsidP="002D1D41">
      <w:pPr>
        <w:pStyle w:val="Akapitzlist"/>
        <w:numPr>
          <w:ilvl w:val="0"/>
          <w:numId w:val="10"/>
        </w:numPr>
        <w:spacing w:line="360" w:lineRule="auto"/>
        <w:ind w:hanging="426"/>
        <w:jc w:val="both"/>
        <w:rPr>
          <w:rFonts w:ascii="Arial" w:hAnsi="Arial" w:cs="Arial"/>
        </w:rPr>
      </w:pPr>
      <w:r w:rsidRPr="00523EFC">
        <w:rPr>
          <w:rFonts w:ascii="Arial" w:hAnsi="Arial" w:cs="Arial"/>
        </w:rPr>
        <w:t>Skargi i wnioski dotyczące pracy, płacy i innych spraw związanych z zatrudnieniem powinny być kierowane do bezpośredniego przełożonego.</w:t>
      </w:r>
    </w:p>
    <w:p w:rsidR="00727223" w:rsidRPr="00523EFC" w:rsidRDefault="000B3948" w:rsidP="00DA25ED">
      <w:pPr>
        <w:pStyle w:val="Akapitzlist"/>
        <w:numPr>
          <w:ilvl w:val="0"/>
          <w:numId w:val="10"/>
        </w:numPr>
        <w:spacing w:after="240" w:line="360" w:lineRule="auto"/>
        <w:ind w:hanging="426"/>
        <w:jc w:val="both"/>
        <w:rPr>
          <w:rFonts w:ascii="Arial" w:hAnsi="Arial" w:cs="Arial"/>
        </w:rPr>
      </w:pPr>
      <w:r w:rsidRPr="00523EFC">
        <w:rPr>
          <w:rFonts w:ascii="Arial" w:hAnsi="Arial" w:cs="Arial"/>
        </w:rPr>
        <w:t>Jeżeli charakter skargi lub wniosku, skutkujący podjęciem decyzji, przekracza kompetencje bezpośredniego przełożonego, powinny one być kierowane do osoby upoważnionej do ich rozstrzygnięcia</w:t>
      </w:r>
      <w:r w:rsidR="008334A7" w:rsidRPr="00523EFC">
        <w:rPr>
          <w:rFonts w:ascii="Arial" w:hAnsi="Arial" w:cs="Arial"/>
        </w:rPr>
        <w:t>.</w:t>
      </w:r>
    </w:p>
    <w:p w:rsidR="000B3948" w:rsidRPr="00523EFC" w:rsidRDefault="008334A7" w:rsidP="00DA25ED">
      <w:pPr>
        <w:tabs>
          <w:tab w:val="left" w:pos="426"/>
        </w:tabs>
        <w:spacing w:after="0" w:line="360" w:lineRule="auto"/>
        <w:jc w:val="center"/>
        <w:rPr>
          <w:rFonts w:ascii="Arial" w:hAnsi="Arial" w:cs="Arial"/>
          <w:b/>
          <w:sz w:val="24"/>
          <w:szCs w:val="24"/>
        </w:rPr>
      </w:pPr>
      <w:r w:rsidRPr="00523EFC">
        <w:rPr>
          <w:rFonts w:ascii="Arial" w:hAnsi="Arial" w:cs="Arial"/>
          <w:b/>
          <w:sz w:val="24"/>
          <w:szCs w:val="24"/>
        </w:rPr>
        <w:t xml:space="preserve">§ </w:t>
      </w:r>
      <w:r w:rsidR="00A0216A" w:rsidRPr="00523EFC">
        <w:rPr>
          <w:rFonts w:ascii="Arial" w:hAnsi="Arial" w:cs="Arial"/>
          <w:b/>
          <w:sz w:val="24"/>
          <w:szCs w:val="24"/>
        </w:rPr>
        <w:t>22</w:t>
      </w:r>
      <w:r w:rsidR="00714363" w:rsidRPr="00523EFC">
        <w:rPr>
          <w:rFonts w:ascii="Arial" w:hAnsi="Arial" w:cs="Arial"/>
          <w:b/>
          <w:sz w:val="24"/>
          <w:szCs w:val="24"/>
        </w:rPr>
        <w:t>.</w:t>
      </w:r>
    </w:p>
    <w:p w:rsidR="000B3948" w:rsidRPr="00523EFC" w:rsidRDefault="000B3948" w:rsidP="00DA25ED">
      <w:pPr>
        <w:pStyle w:val="Akapitzlist"/>
        <w:numPr>
          <w:ilvl w:val="0"/>
          <w:numId w:val="11"/>
        </w:numPr>
        <w:spacing w:line="360" w:lineRule="auto"/>
        <w:ind w:hanging="426"/>
        <w:jc w:val="both"/>
        <w:rPr>
          <w:rFonts w:ascii="Arial" w:hAnsi="Arial" w:cs="Arial"/>
        </w:rPr>
      </w:pPr>
      <w:r w:rsidRPr="00523EFC">
        <w:rPr>
          <w:rFonts w:ascii="Arial" w:hAnsi="Arial" w:cs="Arial"/>
        </w:rPr>
        <w:t>W razie rozwią</w:t>
      </w:r>
      <w:r w:rsidR="00976327">
        <w:rPr>
          <w:rFonts w:ascii="Arial" w:hAnsi="Arial" w:cs="Arial"/>
        </w:rPr>
        <w:t xml:space="preserve">zania stosunku pracy pracownik </w:t>
      </w:r>
      <w:r w:rsidRPr="00523EFC">
        <w:rPr>
          <w:rFonts w:ascii="Arial" w:hAnsi="Arial" w:cs="Arial"/>
        </w:rPr>
        <w:t>obowiązany jest do:</w:t>
      </w:r>
    </w:p>
    <w:p w:rsidR="000B3948" w:rsidRPr="00523EFC" w:rsidRDefault="000B3948" w:rsidP="00696EF9">
      <w:pPr>
        <w:pStyle w:val="Akapitzlist"/>
        <w:numPr>
          <w:ilvl w:val="0"/>
          <w:numId w:val="12"/>
        </w:numPr>
        <w:spacing w:line="360" w:lineRule="auto"/>
        <w:jc w:val="both"/>
        <w:rPr>
          <w:rFonts w:ascii="Arial" w:hAnsi="Arial" w:cs="Arial"/>
        </w:rPr>
      </w:pPr>
      <w:r w:rsidRPr="00523EFC">
        <w:rPr>
          <w:rFonts w:ascii="Arial" w:hAnsi="Arial" w:cs="Arial"/>
        </w:rPr>
        <w:t xml:space="preserve">sporządzenia wykazu aktualnie prowadzonych przez siebie spraw, </w:t>
      </w:r>
      <w:r w:rsidR="00B71E3F" w:rsidRPr="00523EFC">
        <w:rPr>
          <w:rFonts w:ascii="Arial" w:hAnsi="Arial" w:cs="Arial"/>
        </w:rPr>
        <w:br/>
      </w:r>
      <w:r w:rsidRPr="00523EFC">
        <w:rPr>
          <w:rFonts w:ascii="Arial" w:hAnsi="Arial" w:cs="Arial"/>
        </w:rPr>
        <w:t>z zaznaczeniem stanu ich zaawansowania;</w:t>
      </w:r>
    </w:p>
    <w:p w:rsidR="000B3948" w:rsidRPr="00523EFC" w:rsidRDefault="000B3948" w:rsidP="00696EF9">
      <w:pPr>
        <w:pStyle w:val="Akapitzlist"/>
        <w:numPr>
          <w:ilvl w:val="0"/>
          <w:numId w:val="12"/>
        </w:numPr>
        <w:spacing w:line="360" w:lineRule="auto"/>
        <w:jc w:val="both"/>
        <w:rPr>
          <w:rFonts w:ascii="Arial" w:hAnsi="Arial" w:cs="Arial"/>
        </w:rPr>
      </w:pPr>
      <w:r w:rsidRPr="00523EFC">
        <w:rPr>
          <w:rFonts w:ascii="Arial" w:hAnsi="Arial" w:cs="Arial"/>
        </w:rPr>
        <w:t>sporządzenie wykazu</w:t>
      </w:r>
      <w:r w:rsidR="00463F07" w:rsidRPr="00523EFC">
        <w:rPr>
          <w:rFonts w:ascii="Arial" w:hAnsi="Arial" w:cs="Arial"/>
        </w:rPr>
        <w:t xml:space="preserve"> posiadanej dokumentacji, w formie tradycyjnej </w:t>
      </w:r>
      <w:r w:rsidR="00554E90" w:rsidRPr="00523EFC">
        <w:rPr>
          <w:rFonts w:ascii="Arial" w:hAnsi="Arial" w:cs="Arial"/>
        </w:rPr>
        <w:br/>
      </w:r>
      <w:r w:rsidR="00463F07" w:rsidRPr="00523EFC">
        <w:rPr>
          <w:rFonts w:ascii="Arial" w:hAnsi="Arial" w:cs="Arial"/>
        </w:rPr>
        <w:t>i elektronicznej (wraz z podaniem haseł i zabezpieczeń);</w:t>
      </w:r>
    </w:p>
    <w:p w:rsidR="00463F07" w:rsidRPr="00523EFC" w:rsidRDefault="00463F07" w:rsidP="00696EF9">
      <w:pPr>
        <w:pStyle w:val="Akapitzlist"/>
        <w:numPr>
          <w:ilvl w:val="0"/>
          <w:numId w:val="12"/>
        </w:numPr>
        <w:spacing w:line="360" w:lineRule="auto"/>
        <w:jc w:val="both"/>
        <w:rPr>
          <w:rFonts w:ascii="Arial" w:hAnsi="Arial" w:cs="Arial"/>
        </w:rPr>
      </w:pPr>
      <w:r w:rsidRPr="00523EFC">
        <w:rPr>
          <w:rFonts w:ascii="Arial" w:hAnsi="Arial" w:cs="Arial"/>
        </w:rPr>
        <w:t>zwrotu sprzętu i innego mienia należącego do pracodawcy;</w:t>
      </w:r>
    </w:p>
    <w:p w:rsidR="00463F07" w:rsidRPr="00523EFC" w:rsidRDefault="00D67904" w:rsidP="00696EF9">
      <w:pPr>
        <w:pStyle w:val="Akapitzlist"/>
        <w:numPr>
          <w:ilvl w:val="0"/>
          <w:numId w:val="12"/>
        </w:numPr>
        <w:spacing w:line="360" w:lineRule="auto"/>
        <w:jc w:val="both"/>
        <w:rPr>
          <w:rFonts w:ascii="Arial" w:hAnsi="Arial" w:cs="Arial"/>
        </w:rPr>
      </w:pPr>
      <w:r>
        <w:rPr>
          <w:rFonts w:ascii="Arial" w:hAnsi="Arial" w:cs="Arial"/>
        </w:rPr>
        <w:lastRenderedPageBreak/>
        <w:t>pozostawienia w sposób nie</w:t>
      </w:r>
      <w:r w:rsidR="00463F07" w:rsidRPr="00523EFC">
        <w:rPr>
          <w:rFonts w:ascii="Arial" w:hAnsi="Arial" w:cs="Arial"/>
        </w:rPr>
        <w:t>naruszony istniejącej elektronicznej bazy danych na uż</w:t>
      </w:r>
      <w:r w:rsidR="00366A58">
        <w:rPr>
          <w:rFonts w:ascii="Arial" w:hAnsi="Arial" w:cs="Arial"/>
        </w:rPr>
        <w:t>ytkowanym sprzęcie komputerowym.</w:t>
      </w:r>
    </w:p>
    <w:p w:rsidR="00463F07" w:rsidRPr="00523EFC" w:rsidRDefault="003C6E03" w:rsidP="00B544CC">
      <w:pPr>
        <w:pStyle w:val="Akapitzlist"/>
        <w:numPr>
          <w:ilvl w:val="0"/>
          <w:numId w:val="13"/>
        </w:numPr>
        <w:spacing w:line="360" w:lineRule="auto"/>
        <w:ind w:left="426" w:hanging="426"/>
        <w:jc w:val="both"/>
        <w:rPr>
          <w:rFonts w:ascii="Arial" w:hAnsi="Arial" w:cs="Arial"/>
        </w:rPr>
      </w:pPr>
      <w:r w:rsidRPr="00523EFC">
        <w:rPr>
          <w:rFonts w:ascii="Arial" w:hAnsi="Arial" w:cs="Arial"/>
        </w:rPr>
        <w:t>Osoby zatrudnione na stanowiskach kierowniczych i samodzielnych obowiązuje zasada protokolarnego przekazywania funkcji.</w:t>
      </w:r>
    </w:p>
    <w:p w:rsidR="003C6E03" w:rsidRPr="00523EFC" w:rsidRDefault="003C6E03" w:rsidP="00B544CC">
      <w:pPr>
        <w:pStyle w:val="Akapitzlist"/>
        <w:numPr>
          <w:ilvl w:val="0"/>
          <w:numId w:val="13"/>
        </w:numPr>
        <w:spacing w:line="360" w:lineRule="auto"/>
        <w:ind w:left="426" w:hanging="426"/>
        <w:jc w:val="both"/>
        <w:rPr>
          <w:rFonts w:ascii="Arial" w:hAnsi="Arial" w:cs="Arial"/>
        </w:rPr>
      </w:pPr>
      <w:r w:rsidRPr="00523EFC">
        <w:rPr>
          <w:rFonts w:ascii="Arial" w:hAnsi="Arial" w:cs="Arial"/>
        </w:rPr>
        <w:t>Protokół zdawczo-odbiorczy powinien zawierać, w szczególności:</w:t>
      </w:r>
    </w:p>
    <w:p w:rsidR="003C6E03" w:rsidRPr="00523EFC" w:rsidRDefault="003C6E03" w:rsidP="00696EF9">
      <w:pPr>
        <w:pStyle w:val="Akapitzlist"/>
        <w:numPr>
          <w:ilvl w:val="0"/>
          <w:numId w:val="14"/>
        </w:numPr>
        <w:spacing w:line="360" w:lineRule="auto"/>
        <w:jc w:val="both"/>
        <w:rPr>
          <w:rFonts w:ascii="Arial" w:hAnsi="Arial" w:cs="Arial"/>
        </w:rPr>
      </w:pPr>
      <w:r w:rsidRPr="00523EFC">
        <w:rPr>
          <w:rFonts w:ascii="Arial" w:hAnsi="Arial" w:cs="Arial"/>
        </w:rPr>
        <w:t>wykaz pracowników zatrudnionych w jednostce organizacyjnej;</w:t>
      </w:r>
    </w:p>
    <w:p w:rsidR="003C6E03" w:rsidRPr="00523EFC" w:rsidRDefault="003C6E03" w:rsidP="00696EF9">
      <w:pPr>
        <w:pStyle w:val="Akapitzlist"/>
        <w:numPr>
          <w:ilvl w:val="0"/>
          <w:numId w:val="14"/>
        </w:numPr>
        <w:spacing w:line="360" w:lineRule="auto"/>
        <w:jc w:val="both"/>
        <w:rPr>
          <w:rFonts w:ascii="Arial" w:hAnsi="Arial" w:cs="Arial"/>
        </w:rPr>
      </w:pPr>
      <w:r w:rsidRPr="00523EFC">
        <w:rPr>
          <w:rFonts w:ascii="Arial" w:hAnsi="Arial" w:cs="Arial"/>
        </w:rPr>
        <w:t xml:space="preserve">wykaz dokumentów (zestawienia segregatorów z dokumentami), będących </w:t>
      </w:r>
      <w:r w:rsidRPr="00523EFC">
        <w:rPr>
          <w:rFonts w:ascii="Arial" w:hAnsi="Arial" w:cs="Arial"/>
        </w:rPr>
        <w:br/>
        <w:t>w posiadaniu jednostki organizacyjnej;</w:t>
      </w:r>
    </w:p>
    <w:p w:rsidR="003C6E03" w:rsidRPr="00523EFC" w:rsidRDefault="003C6E03" w:rsidP="00696EF9">
      <w:pPr>
        <w:pStyle w:val="Akapitzlist"/>
        <w:numPr>
          <w:ilvl w:val="0"/>
          <w:numId w:val="14"/>
        </w:numPr>
        <w:spacing w:line="360" w:lineRule="auto"/>
        <w:jc w:val="both"/>
        <w:rPr>
          <w:rFonts w:ascii="Arial" w:hAnsi="Arial" w:cs="Arial"/>
        </w:rPr>
      </w:pPr>
      <w:r w:rsidRPr="00523EFC">
        <w:rPr>
          <w:rFonts w:ascii="Arial" w:hAnsi="Arial" w:cs="Arial"/>
        </w:rPr>
        <w:t>wykaz podstawowych przepisów, aktów normatywnych i wykonawczych ora</w:t>
      </w:r>
      <w:r w:rsidR="00B57B8E">
        <w:rPr>
          <w:rFonts w:ascii="Arial" w:hAnsi="Arial" w:cs="Arial"/>
        </w:rPr>
        <w:t>z</w:t>
      </w:r>
      <w:r w:rsidRPr="00523EFC">
        <w:rPr>
          <w:rFonts w:ascii="Arial" w:hAnsi="Arial" w:cs="Arial"/>
        </w:rPr>
        <w:t xml:space="preserve"> innych opracowań, będących w posiadaniu jednostki organizacyjnej, </w:t>
      </w:r>
      <w:r w:rsidR="00554E90" w:rsidRPr="00523EFC">
        <w:rPr>
          <w:rFonts w:ascii="Arial" w:hAnsi="Arial" w:cs="Arial"/>
        </w:rPr>
        <w:br/>
      </w:r>
      <w:r w:rsidRPr="00523EFC">
        <w:rPr>
          <w:rFonts w:ascii="Arial" w:hAnsi="Arial" w:cs="Arial"/>
        </w:rPr>
        <w:t>a niezbędnych w jej działalności;</w:t>
      </w:r>
    </w:p>
    <w:p w:rsidR="003C6E03" w:rsidRPr="00523EFC" w:rsidRDefault="003C6E03" w:rsidP="00696EF9">
      <w:pPr>
        <w:pStyle w:val="Akapitzlist"/>
        <w:numPr>
          <w:ilvl w:val="0"/>
          <w:numId w:val="14"/>
        </w:numPr>
        <w:spacing w:line="360" w:lineRule="auto"/>
        <w:jc w:val="both"/>
        <w:rPr>
          <w:rFonts w:ascii="Arial" w:hAnsi="Arial" w:cs="Arial"/>
        </w:rPr>
      </w:pPr>
      <w:r w:rsidRPr="00523EFC">
        <w:rPr>
          <w:rFonts w:ascii="Arial" w:hAnsi="Arial" w:cs="Arial"/>
        </w:rPr>
        <w:t>wyszczególnienie spraw będących w toku załatwiania;</w:t>
      </w:r>
    </w:p>
    <w:p w:rsidR="003C6E03" w:rsidRPr="00523EFC" w:rsidRDefault="003C6E03" w:rsidP="00696EF9">
      <w:pPr>
        <w:pStyle w:val="Akapitzlist"/>
        <w:numPr>
          <w:ilvl w:val="0"/>
          <w:numId w:val="14"/>
        </w:numPr>
        <w:spacing w:line="360" w:lineRule="auto"/>
        <w:jc w:val="both"/>
        <w:rPr>
          <w:rFonts w:ascii="Arial" w:hAnsi="Arial" w:cs="Arial"/>
        </w:rPr>
      </w:pPr>
      <w:r w:rsidRPr="00523EFC">
        <w:rPr>
          <w:rFonts w:ascii="Arial" w:hAnsi="Arial" w:cs="Arial"/>
        </w:rPr>
        <w:t>wyszczególnienie spraw do załatwienia;</w:t>
      </w:r>
    </w:p>
    <w:p w:rsidR="003C6E03" w:rsidRPr="00523EFC" w:rsidRDefault="003C6E03" w:rsidP="00696EF9">
      <w:pPr>
        <w:pStyle w:val="Akapitzlist"/>
        <w:numPr>
          <w:ilvl w:val="0"/>
          <w:numId w:val="14"/>
        </w:numPr>
        <w:spacing w:line="360" w:lineRule="auto"/>
        <w:jc w:val="both"/>
        <w:rPr>
          <w:rFonts w:ascii="Arial" w:hAnsi="Arial" w:cs="Arial"/>
        </w:rPr>
      </w:pPr>
      <w:r w:rsidRPr="00523EFC">
        <w:rPr>
          <w:rFonts w:ascii="Arial" w:hAnsi="Arial" w:cs="Arial"/>
        </w:rPr>
        <w:t xml:space="preserve">wyszczególnienie stanu wyposażenia pomieszczeń </w:t>
      </w:r>
      <w:r w:rsidR="00554E90" w:rsidRPr="00523EFC">
        <w:rPr>
          <w:rFonts w:ascii="Arial" w:hAnsi="Arial" w:cs="Arial"/>
        </w:rPr>
        <w:t xml:space="preserve">jednostki organizacyjnej (wraz </w:t>
      </w:r>
      <w:r w:rsidRPr="00523EFC">
        <w:rPr>
          <w:rFonts w:ascii="Arial" w:hAnsi="Arial" w:cs="Arial"/>
        </w:rPr>
        <w:t>z numerami inwentarzowymi).</w:t>
      </w:r>
    </w:p>
    <w:p w:rsidR="003C6E03" w:rsidRPr="00523EFC" w:rsidRDefault="003C6E03" w:rsidP="00B544CC">
      <w:pPr>
        <w:pStyle w:val="Akapitzlist"/>
        <w:numPr>
          <w:ilvl w:val="0"/>
          <w:numId w:val="15"/>
        </w:numPr>
        <w:spacing w:line="360" w:lineRule="auto"/>
        <w:ind w:left="426" w:hanging="426"/>
        <w:jc w:val="both"/>
        <w:rPr>
          <w:rFonts w:ascii="Arial" w:hAnsi="Arial" w:cs="Arial"/>
        </w:rPr>
      </w:pPr>
      <w:r w:rsidRPr="00523EFC">
        <w:rPr>
          <w:rFonts w:ascii="Arial" w:hAnsi="Arial" w:cs="Arial"/>
        </w:rPr>
        <w:t>Protokół powinien być opatrzony podpisami zdającego i przejmującego oraz datą jego sporządzenia.</w:t>
      </w:r>
    </w:p>
    <w:p w:rsidR="003C6E03" w:rsidRPr="00523EFC" w:rsidRDefault="003C6E03" w:rsidP="00B544CC">
      <w:pPr>
        <w:pStyle w:val="Akapitzlist"/>
        <w:numPr>
          <w:ilvl w:val="0"/>
          <w:numId w:val="15"/>
        </w:numPr>
        <w:spacing w:line="360" w:lineRule="auto"/>
        <w:ind w:left="426" w:hanging="426"/>
        <w:jc w:val="both"/>
        <w:rPr>
          <w:rFonts w:ascii="Arial" w:hAnsi="Arial" w:cs="Arial"/>
        </w:rPr>
      </w:pPr>
      <w:r w:rsidRPr="00523EFC">
        <w:rPr>
          <w:rFonts w:ascii="Arial" w:hAnsi="Arial" w:cs="Arial"/>
        </w:rPr>
        <w:t xml:space="preserve">Protokół sporządza się w dwóch egzemplarzach, po jednym do akt zdającego </w:t>
      </w:r>
      <w:r w:rsidRPr="00523EFC">
        <w:rPr>
          <w:rFonts w:ascii="Arial" w:hAnsi="Arial" w:cs="Arial"/>
        </w:rPr>
        <w:br/>
        <w:t>i przyjmującego.</w:t>
      </w:r>
    </w:p>
    <w:p w:rsidR="003C6E03" w:rsidRPr="00523EFC" w:rsidRDefault="003C6E03" w:rsidP="00B544CC">
      <w:pPr>
        <w:pStyle w:val="Akapitzlist"/>
        <w:numPr>
          <w:ilvl w:val="0"/>
          <w:numId w:val="15"/>
        </w:numPr>
        <w:spacing w:line="360" w:lineRule="auto"/>
        <w:ind w:left="426" w:hanging="426"/>
        <w:jc w:val="both"/>
        <w:rPr>
          <w:rFonts w:ascii="Arial" w:hAnsi="Arial" w:cs="Arial"/>
        </w:rPr>
      </w:pPr>
      <w:r w:rsidRPr="00523EFC">
        <w:rPr>
          <w:rFonts w:ascii="Arial" w:hAnsi="Arial" w:cs="Arial"/>
        </w:rPr>
        <w:t xml:space="preserve">Jeżeli stanowisko związane jest z </w:t>
      </w:r>
      <w:r w:rsidR="00954C6C" w:rsidRPr="00523EFC">
        <w:rPr>
          <w:rFonts w:ascii="Arial" w:hAnsi="Arial" w:cs="Arial"/>
        </w:rPr>
        <w:t xml:space="preserve">odpowiedzialnością materialną, sporządza się </w:t>
      </w:r>
      <w:r w:rsidR="00954C6C" w:rsidRPr="00523EFC">
        <w:rPr>
          <w:rFonts w:ascii="Arial" w:hAnsi="Arial" w:cs="Arial"/>
        </w:rPr>
        <w:br/>
        <w:t>o 1 egzemplarz protokołu więcej, który wraz ze spisem z natury przekazuje się do D</w:t>
      </w:r>
      <w:r w:rsidR="00563FDC" w:rsidRPr="00523EFC">
        <w:rPr>
          <w:rFonts w:ascii="Arial" w:hAnsi="Arial" w:cs="Arial"/>
        </w:rPr>
        <w:t>ziału K</w:t>
      </w:r>
      <w:r w:rsidR="00954C6C" w:rsidRPr="00523EFC">
        <w:rPr>
          <w:rFonts w:ascii="Arial" w:hAnsi="Arial" w:cs="Arial"/>
        </w:rPr>
        <w:t>sięgowości w celu dokonania rozliczenia.</w:t>
      </w:r>
    </w:p>
    <w:p w:rsidR="00954C6C" w:rsidRPr="00523EFC" w:rsidRDefault="00954C6C" w:rsidP="00B544CC">
      <w:pPr>
        <w:pStyle w:val="Akapitzlist"/>
        <w:numPr>
          <w:ilvl w:val="0"/>
          <w:numId w:val="15"/>
        </w:numPr>
        <w:spacing w:line="360" w:lineRule="auto"/>
        <w:ind w:left="426" w:hanging="426"/>
        <w:jc w:val="both"/>
        <w:rPr>
          <w:rFonts w:ascii="Arial" w:hAnsi="Arial" w:cs="Arial"/>
        </w:rPr>
      </w:pPr>
      <w:r w:rsidRPr="00523EFC">
        <w:rPr>
          <w:rFonts w:ascii="Arial" w:hAnsi="Arial" w:cs="Arial"/>
        </w:rPr>
        <w:t>Przekazywanie innych stanowisk odbywa się poprzez sporządzenie przez zdającego notatki dla bezpośredniego przełożonego – o stanie prowadzonych spraw.</w:t>
      </w:r>
    </w:p>
    <w:p w:rsidR="00954C6C" w:rsidRPr="00523EFC" w:rsidRDefault="00954C6C" w:rsidP="00B544CC">
      <w:pPr>
        <w:pStyle w:val="Akapitzlist"/>
        <w:numPr>
          <w:ilvl w:val="0"/>
          <w:numId w:val="15"/>
        </w:numPr>
        <w:spacing w:line="360" w:lineRule="auto"/>
        <w:ind w:left="426" w:hanging="426"/>
        <w:jc w:val="both"/>
        <w:rPr>
          <w:rFonts w:ascii="Arial" w:hAnsi="Arial" w:cs="Arial"/>
        </w:rPr>
      </w:pPr>
      <w:r w:rsidRPr="00523EFC">
        <w:rPr>
          <w:rFonts w:ascii="Arial" w:hAnsi="Arial" w:cs="Arial"/>
        </w:rPr>
        <w:t>Powierzenie mienia pracownikom z obowiązkiem zwrotu lub do wyliczenia się może nastąpić</w:t>
      </w:r>
      <w:r w:rsidR="000972CB" w:rsidRPr="00523EFC">
        <w:rPr>
          <w:rFonts w:ascii="Arial" w:hAnsi="Arial" w:cs="Arial"/>
        </w:rPr>
        <w:t xml:space="preserve"> jedynie po uprzednim podpisaniu przez pracownika oświadczenia, określonego przepisami o przyjęciu odpowiedzialności materialnej za powierzone mienie.</w:t>
      </w:r>
    </w:p>
    <w:p w:rsidR="0030617D" w:rsidRPr="00523EFC" w:rsidRDefault="000972CB" w:rsidP="00DA25ED">
      <w:pPr>
        <w:pStyle w:val="Akapitzlist"/>
        <w:numPr>
          <w:ilvl w:val="0"/>
          <w:numId w:val="15"/>
        </w:numPr>
        <w:spacing w:line="360" w:lineRule="auto"/>
        <w:ind w:left="426" w:hanging="426"/>
        <w:jc w:val="both"/>
        <w:rPr>
          <w:rFonts w:ascii="Arial" w:hAnsi="Arial" w:cs="Arial"/>
        </w:rPr>
      </w:pPr>
      <w:r w:rsidRPr="00523EFC">
        <w:rPr>
          <w:rFonts w:ascii="Arial" w:hAnsi="Arial" w:cs="Arial"/>
        </w:rPr>
        <w:t>Przed rozwiązaniem z pracownikiem umowy o pracę następuje obowiązkowe przekazanie mienia w sposób określony w niniejszym paragrafie.</w:t>
      </w:r>
    </w:p>
    <w:p w:rsidR="00690E00" w:rsidRDefault="00690E00" w:rsidP="00696EF9">
      <w:pPr>
        <w:spacing w:after="0" w:line="360" w:lineRule="auto"/>
        <w:jc w:val="center"/>
        <w:rPr>
          <w:rFonts w:ascii="Arial" w:hAnsi="Arial" w:cs="Arial"/>
          <w:b/>
          <w:sz w:val="24"/>
          <w:szCs w:val="24"/>
        </w:rPr>
      </w:pPr>
    </w:p>
    <w:p w:rsidR="00690E00" w:rsidRDefault="00690E00" w:rsidP="00696EF9">
      <w:pPr>
        <w:spacing w:after="0" w:line="360" w:lineRule="auto"/>
        <w:jc w:val="center"/>
        <w:rPr>
          <w:rFonts w:ascii="Arial" w:hAnsi="Arial" w:cs="Arial"/>
          <w:b/>
          <w:sz w:val="24"/>
          <w:szCs w:val="24"/>
        </w:rPr>
      </w:pPr>
    </w:p>
    <w:p w:rsidR="00690E00" w:rsidRDefault="00690E00" w:rsidP="00696EF9">
      <w:pPr>
        <w:spacing w:after="0" w:line="360" w:lineRule="auto"/>
        <w:jc w:val="center"/>
        <w:rPr>
          <w:rFonts w:ascii="Arial" w:hAnsi="Arial" w:cs="Arial"/>
          <w:b/>
          <w:sz w:val="24"/>
          <w:szCs w:val="24"/>
        </w:rPr>
      </w:pPr>
    </w:p>
    <w:p w:rsidR="0000037F" w:rsidRPr="00523EFC" w:rsidRDefault="0000037F" w:rsidP="00696EF9">
      <w:pPr>
        <w:spacing w:after="0" w:line="360" w:lineRule="auto"/>
        <w:jc w:val="center"/>
        <w:rPr>
          <w:rFonts w:ascii="Arial" w:hAnsi="Arial" w:cs="Arial"/>
          <w:b/>
          <w:sz w:val="24"/>
          <w:szCs w:val="24"/>
        </w:rPr>
      </w:pPr>
      <w:r w:rsidRPr="00523EFC">
        <w:rPr>
          <w:rFonts w:ascii="Arial" w:hAnsi="Arial" w:cs="Arial"/>
          <w:b/>
          <w:sz w:val="24"/>
          <w:szCs w:val="24"/>
        </w:rPr>
        <w:lastRenderedPageBreak/>
        <w:t>Rozdział 2</w:t>
      </w:r>
    </w:p>
    <w:p w:rsidR="008334A7" w:rsidRPr="00523EFC" w:rsidRDefault="0000037F" w:rsidP="00696EF9">
      <w:pPr>
        <w:spacing w:line="360" w:lineRule="auto"/>
        <w:jc w:val="center"/>
        <w:rPr>
          <w:rFonts w:ascii="Arial" w:hAnsi="Arial" w:cs="Arial"/>
          <w:b/>
          <w:sz w:val="24"/>
          <w:szCs w:val="24"/>
        </w:rPr>
      </w:pPr>
      <w:r w:rsidRPr="00523EFC">
        <w:rPr>
          <w:rFonts w:ascii="Arial" w:hAnsi="Arial" w:cs="Arial"/>
          <w:b/>
          <w:sz w:val="24"/>
          <w:szCs w:val="24"/>
        </w:rPr>
        <w:t>Zasady rozpoczynania i kończenia pracy</w:t>
      </w:r>
    </w:p>
    <w:p w:rsidR="0000037F" w:rsidRPr="00523EFC" w:rsidRDefault="008334A7" w:rsidP="00AB75EC">
      <w:pPr>
        <w:spacing w:after="0" w:line="360" w:lineRule="auto"/>
        <w:jc w:val="center"/>
        <w:rPr>
          <w:rFonts w:ascii="Arial" w:hAnsi="Arial" w:cs="Arial"/>
          <w:b/>
          <w:sz w:val="24"/>
          <w:szCs w:val="24"/>
        </w:rPr>
      </w:pPr>
      <w:r w:rsidRPr="00523EFC">
        <w:rPr>
          <w:rFonts w:ascii="Arial" w:hAnsi="Arial" w:cs="Arial"/>
          <w:b/>
          <w:sz w:val="24"/>
          <w:szCs w:val="24"/>
        </w:rPr>
        <w:t xml:space="preserve">§ </w:t>
      </w:r>
      <w:r w:rsidR="00A0216A" w:rsidRPr="00523EFC">
        <w:rPr>
          <w:rFonts w:ascii="Arial" w:hAnsi="Arial" w:cs="Arial"/>
          <w:b/>
          <w:sz w:val="24"/>
          <w:szCs w:val="24"/>
        </w:rPr>
        <w:t>23</w:t>
      </w:r>
      <w:r w:rsidR="00714363" w:rsidRPr="00523EFC">
        <w:rPr>
          <w:rFonts w:ascii="Arial" w:hAnsi="Arial" w:cs="Arial"/>
          <w:b/>
          <w:sz w:val="24"/>
          <w:szCs w:val="24"/>
        </w:rPr>
        <w:t>.</w:t>
      </w:r>
    </w:p>
    <w:p w:rsidR="0000037F" w:rsidRPr="00523EFC" w:rsidRDefault="0000037F" w:rsidP="006E1116">
      <w:pPr>
        <w:pStyle w:val="Akapitzlist"/>
        <w:numPr>
          <w:ilvl w:val="0"/>
          <w:numId w:val="16"/>
        </w:numPr>
        <w:spacing w:line="360" w:lineRule="auto"/>
        <w:ind w:left="426" w:hanging="426"/>
        <w:jc w:val="both"/>
        <w:rPr>
          <w:rFonts w:ascii="Arial" w:hAnsi="Arial" w:cs="Arial"/>
        </w:rPr>
      </w:pPr>
      <w:r w:rsidRPr="00523EFC">
        <w:rPr>
          <w:rFonts w:ascii="Arial" w:hAnsi="Arial" w:cs="Arial"/>
        </w:rPr>
        <w:t>Każdy pracownik powinien stawić się do pracy w takim czasie</w:t>
      </w:r>
      <w:r w:rsidR="00547067" w:rsidRPr="00523EFC">
        <w:rPr>
          <w:rFonts w:ascii="Arial" w:hAnsi="Arial" w:cs="Arial"/>
        </w:rPr>
        <w:t>, by w godzinach rozpoczęcia pracy znajdował się na stanowisku pracy.</w:t>
      </w:r>
    </w:p>
    <w:p w:rsidR="00547067" w:rsidRPr="00523EFC" w:rsidRDefault="00547067" w:rsidP="006E1116">
      <w:pPr>
        <w:pStyle w:val="Akapitzlist"/>
        <w:numPr>
          <w:ilvl w:val="0"/>
          <w:numId w:val="16"/>
        </w:numPr>
        <w:spacing w:line="360" w:lineRule="auto"/>
        <w:ind w:left="426" w:hanging="426"/>
        <w:jc w:val="both"/>
        <w:rPr>
          <w:rFonts w:ascii="Arial" w:hAnsi="Arial" w:cs="Arial"/>
        </w:rPr>
      </w:pPr>
      <w:r w:rsidRPr="00523EFC">
        <w:rPr>
          <w:rFonts w:ascii="Arial" w:hAnsi="Arial" w:cs="Arial"/>
        </w:rPr>
        <w:t>Pracownik potwierdza swoje przybycie do pracy przez złożenie własnoręcznego podpisu w liście obecności. O miejscu wykładania listy obecności pracownik powinien być poinformowany przez swojego przełożonego przed rozpoczęciem pracy.</w:t>
      </w:r>
    </w:p>
    <w:p w:rsidR="00547067" w:rsidRPr="00523EFC" w:rsidRDefault="00547067" w:rsidP="006E1116">
      <w:pPr>
        <w:pStyle w:val="Akapitzlist"/>
        <w:numPr>
          <w:ilvl w:val="0"/>
          <w:numId w:val="16"/>
        </w:numPr>
        <w:spacing w:line="360" w:lineRule="auto"/>
        <w:ind w:left="426" w:hanging="426"/>
        <w:jc w:val="both"/>
        <w:rPr>
          <w:rFonts w:ascii="Arial" w:hAnsi="Arial" w:cs="Arial"/>
        </w:rPr>
      </w:pPr>
      <w:r w:rsidRPr="00523EFC">
        <w:rPr>
          <w:rFonts w:ascii="Arial" w:hAnsi="Arial" w:cs="Arial"/>
        </w:rPr>
        <w:t>O wszelkich służbowych wyjściach i powrotach z/do pracy w trakcie czasu pracy informowany jest bezpośredni przełożony.</w:t>
      </w:r>
    </w:p>
    <w:p w:rsidR="00547067" w:rsidRPr="00523EFC" w:rsidRDefault="00547067" w:rsidP="006E1116">
      <w:pPr>
        <w:pStyle w:val="Akapitzlist"/>
        <w:numPr>
          <w:ilvl w:val="0"/>
          <w:numId w:val="16"/>
        </w:numPr>
        <w:spacing w:line="360" w:lineRule="auto"/>
        <w:ind w:left="426" w:hanging="426"/>
        <w:jc w:val="both"/>
        <w:rPr>
          <w:rFonts w:ascii="Arial" w:hAnsi="Arial" w:cs="Arial"/>
        </w:rPr>
      </w:pPr>
      <w:r w:rsidRPr="00523EFC">
        <w:rPr>
          <w:rFonts w:ascii="Arial" w:hAnsi="Arial" w:cs="Arial"/>
        </w:rPr>
        <w:t xml:space="preserve">Wyjście w czasie pracy może nastąpić wyłącznie na podstawie uzyskania zezwolenia bezpośredniego przełożonego. </w:t>
      </w:r>
    </w:p>
    <w:p w:rsidR="00547067" w:rsidRPr="00523EFC" w:rsidRDefault="00547067" w:rsidP="006E1116">
      <w:pPr>
        <w:pStyle w:val="Akapitzlist"/>
        <w:numPr>
          <w:ilvl w:val="0"/>
          <w:numId w:val="16"/>
        </w:numPr>
        <w:spacing w:line="360" w:lineRule="auto"/>
        <w:ind w:left="426" w:hanging="426"/>
        <w:jc w:val="both"/>
        <w:rPr>
          <w:rFonts w:ascii="Arial" w:hAnsi="Arial" w:cs="Arial"/>
        </w:rPr>
      </w:pPr>
      <w:r w:rsidRPr="00523EFC">
        <w:rPr>
          <w:rFonts w:ascii="Arial" w:hAnsi="Arial" w:cs="Arial"/>
        </w:rPr>
        <w:t>Przebywanie pracownika w miejscu pracy poza godzinami pracy jest dopuszczalne</w:t>
      </w:r>
      <w:r w:rsidR="00FF1066" w:rsidRPr="00523EFC">
        <w:rPr>
          <w:rFonts w:ascii="Arial" w:hAnsi="Arial" w:cs="Arial"/>
        </w:rPr>
        <w:t xml:space="preserve"> jedynie po uprzedniej zgodzie bezpośredniego przełożonego.</w:t>
      </w:r>
    </w:p>
    <w:p w:rsidR="00FF1066" w:rsidRPr="00523EFC" w:rsidRDefault="00FF1066" w:rsidP="006E1116">
      <w:pPr>
        <w:pStyle w:val="Akapitzlist"/>
        <w:numPr>
          <w:ilvl w:val="0"/>
          <w:numId w:val="16"/>
        </w:numPr>
        <w:spacing w:line="360" w:lineRule="auto"/>
        <w:ind w:left="426" w:hanging="426"/>
        <w:jc w:val="both"/>
        <w:rPr>
          <w:rFonts w:ascii="Arial" w:hAnsi="Arial" w:cs="Arial"/>
        </w:rPr>
      </w:pPr>
      <w:r w:rsidRPr="00523EFC">
        <w:rPr>
          <w:rFonts w:ascii="Arial" w:hAnsi="Arial" w:cs="Arial"/>
        </w:rPr>
        <w:t xml:space="preserve">Rozliczenia czasu pracy dokonują kierownicy jednostek organizacyjnych dla podległych pracowników. </w:t>
      </w:r>
    </w:p>
    <w:p w:rsidR="006D67C3" w:rsidRPr="00523EFC" w:rsidRDefault="006D67C3" w:rsidP="006E1116">
      <w:pPr>
        <w:pStyle w:val="Akapitzlist"/>
        <w:numPr>
          <w:ilvl w:val="0"/>
          <w:numId w:val="16"/>
        </w:numPr>
        <w:spacing w:line="360" w:lineRule="auto"/>
        <w:ind w:left="426" w:hanging="426"/>
        <w:jc w:val="both"/>
        <w:rPr>
          <w:rFonts w:ascii="Arial" w:hAnsi="Arial" w:cs="Arial"/>
        </w:rPr>
      </w:pPr>
      <w:r w:rsidRPr="00523EFC">
        <w:rPr>
          <w:rFonts w:ascii="Arial" w:hAnsi="Arial" w:cs="Arial"/>
        </w:rPr>
        <w:t xml:space="preserve">Kontroli ewidencji czasu pracy dokonuje </w:t>
      </w:r>
      <w:r w:rsidR="002D7F27" w:rsidRPr="00523EFC">
        <w:rPr>
          <w:rFonts w:ascii="Arial" w:hAnsi="Arial" w:cs="Arial"/>
        </w:rPr>
        <w:t xml:space="preserve">pracownik </w:t>
      </w:r>
      <w:r w:rsidRPr="00523EFC">
        <w:rPr>
          <w:rFonts w:ascii="Arial" w:hAnsi="Arial" w:cs="Arial"/>
        </w:rPr>
        <w:t>Dział</w:t>
      </w:r>
      <w:r w:rsidR="002D7F27" w:rsidRPr="00523EFC">
        <w:rPr>
          <w:rFonts w:ascii="Arial" w:hAnsi="Arial" w:cs="Arial"/>
        </w:rPr>
        <w:t>u</w:t>
      </w:r>
      <w:r w:rsidRPr="00523EFC">
        <w:rPr>
          <w:rFonts w:ascii="Arial" w:hAnsi="Arial" w:cs="Arial"/>
        </w:rPr>
        <w:t xml:space="preserve"> Kadr.</w:t>
      </w:r>
    </w:p>
    <w:p w:rsidR="006D67C3" w:rsidRPr="00523EFC" w:rsidRDefault="0030617D" w:rsidP="00B77174">
      <w:pPr>
        <w:pStyle w:val="Akapitzlist"/>
        <w:numPr>
          <w:ilvl w:val="0"/>
          <w:numId w:val="16"/>
        </w:numPr>
        <w:spacing w:line="360" w:lineRule="auto"/>
        <w:ind w:left="426" w:hanging="426"/>
        <w:jc w:val="both"/>
        <w:rPr>
          <w:rFonts w:ascii="Arial" w:hAnsi="Arial" w:cs="Arial"/>
        </w:rPr>
      </w:pPr>
      <w:r w:rsidRPr="00523EFC">
        <w:rPr>
          <w:rFonts w:ascii="Arial" w:hAnsi="Arial" w:cs="Arial"/>
        </w:rPr>
        <w:t>Do nanoszenia informacji</w:t>
      </w:r>
      <w:r w:rsidR="006D67C3" w:rsidRPr="00523EFC">
        <w:rPr>
          <w:rFonts w:ascii="Arial" w:hAnsi="Arial" w:cs="Arial"/>
        </w:rPr>
        <w:t xml:space="preserve"> o przyczynie nieobecności na listach obecności uprawnieni są kierownicy jednostek organizacyjnych lub pracownik Działu Kadr.</w:t>
      </w:r>
    </w:p>
    <w:p w:rsidR="006D67C3" w:rsidRPr="00523EFC" w:rsidRDefault="006D67C3" w:rsidP="00B77174">
      <w:pPr>
        <w:pStyle w:val="Akapitzlist"/>
        <w:numPr>
          <w:ilvl w:val="0"/>
          <w:numId w:val="16"/>
        </w:numPr>
        <w:spacing w:line="360" w:lineRule="auto"/>
        <w:ind w:left="426" w:hanging="426"/>
        <w:jc w:val="both"/>
        <w:rPr>
          <w:rFonts w:ascii="Arial" w:hAnsi="Arial" w:cs="Arial"/>
        </w:rPr>
      </w:pPr>
      <w:r w:rsidRPr="00523EFC">
        <w:rPr>
          <w:rFonts w:ascii="Arial" w:hAnsi="Arial" w:cs="Arial"/>
        </w:rPr>
        <w:t>Za prawidłowe prowadzenie kart ewidencji czasu pracy odpowiada kierownik jednostki organizacyjnej.</w:t>
      </w:r>
    </w:p>
    <w:p w:rsidR="00EB6513" w:rsidRPr="00523EFC" w:rsidRDefault="006D67C3" w:rsidP="00E632D1">
      <w:pPr>
        <w:pStyle w:val="Akapitzlist"/>
        <w:numPr>
          <w:ilvl w:val="0"/>
          <w:numId w:val="16"/>
        </w:numPr>
        <w:spacing w:after="240" w:line="360" w:lineRule="auto"/>
        <w:ind w:left="426" w:hanging="426"/>
        <w:jc w:val="both"/>
        <w:rPr>
          <w:rFonts w:ascii="Arial" w:hAnsi="Arial" w:cs="Arial"/>
        </w:rPr>
      </w:pPr>
      <w:r w:rsidRPr="00523EFC">
        <w:rPr>
          <w:rFonts w:ascii="Arial" w:hAnsi="Arial" w:cs="Arial"/>
        </w:rPr>
        <w:t xml:space="preserve">W przypadku polecenia wyjazdu służbowego pracownik otrzymuje zatwierdzoną przez pracodawcę delegację - polecenie wyjazdu służbowego. </w:t>
      </w:r>
    </w:p>
    <w:p w:rsidR="00EB2B2D" w:rsidRPr="00523EFC" w:rsidRDefault="00EB2B2D" w:rsidP="00AB75EC">
      <w:pPr>
        <w:spacing w:after="0" w:line="360" w:lineRule="auto"/>
        <w:jc w:val="center"/>
        <w:rPr>
          <w:rFonts w:ascii="Arial" w:hAnsi="Arial" w:cs="Arial"/>
          <w:b/>
          <w:sz w:val="24"/>
          <w:szCs w:val="24"/>
        </w:rPr>
      </w:pPr>
      <w:r w:rsidRPr="00523EFC">
        <w:rPr>
          <w:rFonts w:ascii="Arial" w:hAnsi="Arial" w:cs="Arial"/>
          <w:b/>
          <w:sz w:val="24"/>
          <w:szCs w:val="24"/>
        </w:rPr>
        <w:t xml:space="preserve">§ </w:t>
      </w:r>
      <w:r w:rsidR="00A0216A" w:rsidRPr="00523EFC">
        <w:rPr>
          <w:rFonts w:ascii="Arial" w:hAnsi="Arial" w:cs="Arial"/>
          <w:b/>
          <w:sz w:val="24"/>
          <w:szCs w:val="24"/>
        </w:rPr>
        <w:t>24</w:t>
      </w:r>
      <w:r w:rsidRPr="00523EFC">
        <w:rPr>
          <w:rFonts w:ascii="Arial" w:hAnsi="Arial" w:cs="Arial"/>
          <w:b/>
          <w:sz w:val="24"/>
          <w:szCs w:val="24"/>
        </w:rPr>
        <w:t>.</w:t>
      </w:r>
    </w:p>
    <w:p w:rsidR="00EB2B2D" w:rsidRPr="00523EFC" w:rsidRDefault="004C654E" w:rsidP="008A1433">
      <w:pPr>
        <w:pStyle w:val="Akapitzlist"/>
        <w:numPr>
          <w:ilvl w:val="0"/>
          <w:numId w:val="17"/>
        </w:numPr>
        <w:spacing w:line="360" w:lineRule="auto"/>
        <w:ind w:left="426" w:hanging="426"/>
        <w:jc w:val="both"/>
        <w:rPr>
          <w:rFonts w:ascii="Arial" w:hAnsi="Arial" w:cs="Arial"/>
        </w:rPr>
      </w:pPr>
      <w:r>
        <w:rPr>
          <w:rFonts w:ascii="Arial" w:hAnsi="Arial" w:cs="Arial"/>
        </w:rPr>
        <w:t xml:space="preserve">Każdy pracownik </w:t>
      </w:r>
      <w:r w:rsidR="009C0A49" w:rsidRPr="00523EFC">
        <w:rPr>
          <w:rFonts w:ascii="Arial" w:hAnsi="Arial" w:cs="Arial"/>
        </w:rPr>
        <w:t>obowiązany jest do zabezpieczenia</w:t>
      </w:r>
      <w:r w:rsidR="002D16FC">
        <w:rPr>
          <w:rFonts w:ascii="Arial" w:hAnsi="Arial" w:cs="Arial"/>
        </w:rPr>
        <w:t>,</w:t>
      </w:r>
      <w:r w:rsidR="009C0A49" w:rsidRPr="00523EFC">
        <w:rPr>
          <w:rFonts w:ascii="Arial" w:hAnsi="Arial" w:cs="Arial"/>
        </w:rPr>
        <w:t xml:space="preserve"> po zakończeniu pracy, powierzonych mu pomieszczeń i ich wyposażenia oraz do uporządkowania miej</w:t>
      </w:r>
      <w:r w:rsidR="00405171" w:rsidRPr="00523EFC">
        <w:rPr>
          <w:rFonts w:ascii="Arial" w:hAnsi="Arial" w:cs="Arial"/>
        </w:rPr>
        <w:t>sca pracy, a w szczególności do</w:t>
      </w:r>
      <w:r w:rsidR="009C0A49" w:rsidRPr="00523EFC">
        <w:rPr>
          <w:rFonts w:ascii="Arial" w:hAnsi="Arial" w:cs="Arial"/>
        </w:rPr>
        <w:t>:</w:t>
      </w:r>
    </w:p>
    <w:p w:rsidR="009C0A49" w:rsidRPr="00523EFC" w:rsidRDefault="009C0A49" w:rsidP="00696EF9">
      <w:pPr>
        <w:pStyle w:val="Akapitzlist"/>
        <w:numPr>
          <w:ilvl w:val="0"/>
          <w:numId w:val="18"/>
        </w:numPr>
        <w:spacing w:line="360" w:lineRule="auto"/>
        <w:jc w:val="both"/>
        <w:rPr>
          <w:rFonts w:ascii="Arial" w:hAnsi="Arial" w:cs="Arial"/>
        </w:rPr>
      </w:pPr>
      <w:r w:rsidRPr="00523EFC">
        <w:rPr>
          <w:rFonts w:ascii="Arial" w:hAnsi="Arial" w:cs="Arial"/>
        </w:rPr>
        <w:t xml:space="preserve">właściwego zabezpieczenia dokumentów zawierających informacje niejawne, tajemnicę służbową lub gospodarczą oraz pieczęci, zamknięcia pomieszczeń, </w:t>
      </w:r>
      <w:r w:rsidRPr="00523EFC">
        <w:rPr>
          <w:rFonts w:ascii="Arial" w:hAnsi="Arial" w:cs="Arial"/>
        </w:rPr>
        <w:br/>
        <w:t>w których pracuje;</w:t>
      </w:r>
    </w:p>
    <w:p w:rsidR="009C0A49" w:rsidRPr="00523EFC" w:rsidRDefault="009C0A49" w:rsidP="00696EF9">
      <w:pPr>
        <w:pStyle w:val="Akapitzlist"/>
        <w:numPr>
          <w:ilvl w:val="0"/>
          <w:numId w:val="18"/>
        </w:numPr>
        <w:spacing w:line="360" w:lineRule="auto"/>
        <w:jc w:val="both"/>
        <w:rPr>
          <w:rFonts w:ascii="Arial" w:hAnsi="Arial" w:cs="Arial"/>
        </w:rPr>
      </w:pPr>
      <w:r w:rsidRPr="00523EFC">
        <w:rPr>
          <w:rFonts w:ascii="Arial" w:hAnsi="Arial" w:cs="Arial"/>
        </w:rPr>
        <w:t>sprawdzenia czy wyłączone zostały wszystkie pracujące urządzenia;</w:t>
      </w:r>
    </w:p>
    <w:p w:rsidR="009C0A49" w:rsidRPr="00523EFC" w:rsidRDefault="009D65DA" w:rsidP="00696EF9">
      <w:pPr>
        <w:pStyle w:val="Akapitzlist"/>
        <w:numPr>
          <w:ilvl w:val="0"/>
          <w:numId w:val="18"/>
        </w:numPr>
        <w:spacing w:line="360" w:lineRule="auto"/>
        <w:jc w:val="both"/>
        <w:rPr>
          <w:rFonts w:ascii="Arial" w:hAnsi="Arial" w:cs="Arial"/>
        </w:rPr>
      </w:pPr>
      <w:r>
        <w:rPr>
          <w:rFonts w:ascii="Arial" w:hAnsi="Arial" w:cs="Arial"/>
        </w:rPr>
        <w:lastRenderedPageBreak/>
        <w:t>sprawdzenia czy w</w:t>
      </w:r>
      <w:r w:rsidR="009C0A49" w:rsidRPr="00523EFC">
        <w:rPr>
          <w:rFonts w:ascii="Arial" w:hAnsi="Arial" w:cs="Arial"/>
        </w:rPr>
        <w:t>łączone zostały systemy sygnalizacji lub zabezpieczenia stosowane u pracodawcy;</w:t>
      </w:r>
    </w:p>
    <w:p w:rsidR="009C0A49" w:rsidRPr="00523EFC" w:rsidRDefault="009C0A49" w:rsidP="00696EF9">
      <w:pPr>
        <w:pStyle w:val="Akapitzlist"/>
        <w:numPr>
          <w:ilvl w:val="0"/>
          <w:numId w:val="18"/>
        </w:numPr>
        <w:spacing w:line="360" w:lineRule="auto"/>
        <w:jc w:val="both"/>
        <w:rPr>
          <w:rFonts w:ascii="Arial" w:hAnsi="Arial" w:cs="Arial"/>
        </w:rPr>
      </w:pPr>
      <w:r w:rsidRPr="00523EFC">
        <w:rPr>
          <w:rFonts w:ascii="Arial" w:hAnsi="Arial" w:cs="Arial"/>
        </w:rPr>
        <w:t>utrzymanie czystości i porządku w miejscu pracy.</w:t>
      </w:r>
    </w:p>
    <w:p w:rsidR="009C0A49" w:rsidRPr="00523EFC" w:rsidRDefault="009C0A49" w:rsidP="008A1433">
      <w:pPr>
        <w:pStyle w:val="Akapitzlist"/>
        <w:numPr>
          <w:ilvl w:val="0"/>
          <w:numId w:val="19"/>
        </w:numPr>
        <w:spacing w:line="360" w:lineRule="auto"/>
        <w:ind w:left="426" w:hanging="426"/>
        <w:jc w:val="both"/>
        <w:rPr>
          <w:rFonts w:ascii="Arial" w:hAnsi="Arial" w:cs="Arial"/>
        </w:rPr>
      </w:pPr>
      <w:r w:rsidRPr="00523EFC">
        <w:rPr>
          <w:rFonts w:ascii="Arial" w:hAnsi="Arial" w:cs="Arial"/>
        </w:rPr>
        <w:t>Bez zgody bezpośredniego przełożonego pracownik nie może wynosić poza siedzibę pracodawcy dokumentów, dyskietek lub innych nośników informacji.</w:t>
      </w:r>
    </w:p>
    <w:p w:rsidR="00421F85" w:rsidRPr="00523EFC" w:rsidRDefault="009C0A49" w:rsidP="008A1433">
      <w:pPr>
        <w:pStyle w:val="Akapitzlist"/>
        <w:numPr>
          <w:ilvl w:val="0"/>
          <w:numId w:val="19"/>
        </w:numPr>
        <w:spacing w:line="360" w:lineRule="auto"/>
        <w:ind w:left="426" w:hanging="426"/>
        <w:jc w:val="both"/>
        <w:rPr>
          <w:rFonts w:ascii="Arial" w:hAnsi="Arial" w:cs="Arial"/>
        </w:rPr>
      </w:pPr>
      <w:r w:rsidRPr="00523EFC">
        <w:rPr>
          <w:rFonts w:ascii="Arial" w:hAnsi="Arial" w:cs="Arial"/>
        </w:rPr>
        <w:t xml:space="preserve">Klucze do zajmowanego pomieszczenia, po uprzednim zamknięciu, należy </w:t>
      </w:r>
      <w:r w:rsidR="006E6BF8" w:rsidRPr="00523EFC">
        <w:rPr>
          <w:rFonts w:ascii="Arial" w:hAnsi="Arial" w:cs="Arial"/>
        </w:rPr>
        <w:t>oddać</w:t>
      </w:r>
      <w:r w:rsidRPr="00523EFC">
        <w:rPr>
          <w:rFonts w:ascii="Arial" w:hAnsi="Arial" w:cs="Arial"/>
        </w:rPr>
        <w:t xml:space="preserve"> konserwatorowi</w:t>
      </w:r>
      <w:r w:rsidR="006E6BF8" w:rsidRPr="00523EFC">
        <w:rPr>
          <w:rFonts w:ascii="Arial" w:hAnsi="Arial" w:cs="Arial"/>
        </w:rPr>
        <w:t xml:space="preserve"> maszyn i urządzeń.</w:t>
      </w:r>
    </w:p>
    <w:p w:rsidR="00421F85" w:rsidRPr="00523EFC" w:rsidRDefault="00421F85" w:rsidP="00696EF9">
      <w:pPr>
        <w:spacing w:after="0" w:line="360" w:lineRule="auto"/>
        <w:jc w:val="both"/>
        <w:rPr>
          <w:rFonts w:ascii="Arial" w:hAnsi="Arial" w:cs="Arial"/>
          <w:sz w:val="24"/>
          <w:szCs w:val="24"/>
        </w:rPr>
      </w:pPr>
    </w:p>
    <w:p w:rsidR="00421F85" w:rsidRPr="00523EFC" w:rsidRDefault="00421F85" w:rsidP="00696EF9">
      <w:pPr>
        <w:spacing w:after="0" w:line="360" w:lineRule="auto"/>
        <w:jc w:val="center"/>
        <w:rPr>
          <w:rFonts w:ascii="Arial" w:hAnsi="Arial" w:cs="Arial"/>
          <w:b/>
          <w:sz w:val="24"/>
          <w:szCs w:val="24"/>
        </w:rPr>
      </w:pPr>
      <w:r w:rsidRPr="00523EFC">
        <w:rPr>
          <w:rFonts w:ascii="Arial" w:hAnsi="Arial" w:cs="Arial"/>
          <w:b/>
          <w:sz w:val="24"/>
          <w:szCs w:val="24"/>
        </w:rPr>
        <w:t>DZIAŁ IV</w:t>
      </w:r>
    </w:p>
    <w:p w:rsidR="00421F85" w:rsidRPr="00523EFC" w:rsidRDefault="00421F85" w:rsidP="00696EF9">
      <w:pPr>
        <w:spacing w:after="0" w:line="360" w:lineRule="auto"/>
        <w:jc w:val="center"/>
        <w:rPr>
          <w:rFonts w:ascii="Arial" w:hAnsi="Arial" w:cs="Arial"/>
          <w:b/>
          <w:sz w:val="24"/>
          <w:szCs w:val="24"/>
        </w:rPr>
      </w:pPr>
      <w:r w:rsidRPr="00523EFC">
        <w:rPr>
          <w:rFonts w:ascii="Arial" w:hAnsi="Arial" w:cs="Arial"/>
          <w:b/>
          <w:sz w:val="24"/>
          <w:szCs w:val="24"/>
        </w:rPr>
        <w:t>CZAS PRACY</w:t>
      </w:r>
    </w:p>
    <w:p w:rsidR="0030617D" w:rsidRPr="00523EFC" w:rsidRDefault="0030617D" w:rsidP="00696EF9">
      <w:pPr>
        <w:spacing w:after="0" w:line="360" w:lineRule="auto"/>
        <w:jc w:val="center"/>
        <w:rPr>
          <w:rFonts w:ascii="Arial" w:hAnsi="Arial" w:cs="Arial"/>
          <w:b/>
          <w:sz w:val="24"/>
          <w:szCs w:val="24"/>
        </w:rPr>
      </w:pPr>
    </w:p>
    <w:p w:rsidR="00421F85" w:rsidRPr="00523EFC" w:rsidRDefault="00421F85" w:rsidP="00696EF9">
      <w:pPr>
        <w:spacing w:after="0" w:line="360" w:lineRule="auto"/>
        <w:jc w:val="center"/>
        <w:rPr>
          <w:rFonts w:ascii="Arial" w:hAnsi="Arial" w:cs="Arial"/>
          <w:b/>
          <w:sz w:val="24"/>
          <w:szCs w:val="24"/>
        </w:rPr>
      </w:pPr>
      <w:r w:rsidRPr="00523EFC">
        <w:rPr>
          <w:rFonts w:ascii="Arial" w:hAnsi="Arial" w:cs="Arial"/>
          <w:b/>
          <w:sz w:val="24"/>
          <w:szCs w:val="24"/>
        </w:rPr>
        <w:t>Rozdział 1</w:t>
      </w:r>
    </w:p>
    <w:p w:rsidR="00E24BD8" w:rsidRPr="00523EFC" w:rsidRDefault="00421F85" w:rsidP="00696EF9">
      <w:pPr>
        <w:spacing w:line="360" w:lineRule="auto"/>
        <w:jc w:val="center"/>
        <w:rPr>
          <w:rFonts w:ascii="Arial" w:hAnsi="Arial" w:cs="Arial"/>
          <w:b/>
          <w:sz w:val="24"/>
          <w:szCs w:val="24"/>
        </w:rPr>
      </w:pPr>
      <w:r w:rsidRPr="00523EFC">
        <w:rPr>
          <w:rFonts w:ascii="Arial" w:hAnsi="Arial" w:cs="Arial"/>
          <w:b/>
          <w:sz w:val="24"/>
          <w:szCs w:val="24"/>
        </w:rPr>
        <w:t>Przepisy ogólne</w:t>
      </w:r>
    </w:p>
    <w:p w:rsidR="00421F85" w:rsidRPr="00523EFC" w:rsidRDefault="008334A7" w:rsidP="00AB75EC">
      <w:pPr>
        <w:spacing w:after="0" w:line="360" w:lineRule="auto"/>
        <w:jc w:val="center"/>
        <w:rPr>
          <w:rFonts w:ascii="Arial" w:hAnsi="Arial" w:cs="Arial"/>
          <w:b/>
          <w:sz w:val="24"/>
          <w:szCs w:val="24"/>
        </w:rPr>
      </w:pPr>
      <w:r w:rsidRPr="00523EFC">
        <w:rPr>
          <w:rFonts w:ascii="Arial" w:hAnsi="Arial" w:cs="Arial"/>
          <w:b/>
          <w:sz w:val="24"/>
          <w:szCs w:val="24"/>
        </w:rPr>
        <w:t xml:space="preserve">§ </w:t>
      </w:r>
      <w:r w:rsidR="008F6763" w:rsidRPr="00523EFC">
        <w:rPr>
          <w:rFonts w:ascii="Arial" w:hAnsi="Arial" w:cs="Arial"/>
          <w:b/>
          <w:sz w:val="24"/>
          <w:szCs w:val="24"/>
        </w:rPr>
        <w:t>25</w:t>
      </w:r>
      <w:r w:rsidR="00714363" w:rsidRPr="00523EFC">
        <w:rPr>
          <w:rFonts w:ascii="Arial" w:hAnsi="Arial" w:cs="Arial"/>
          <w:b/>
          <w:sz w:val="24"/>
          <w:szCs w:val="24"/>
        </w:rPr>
        <w:t>.</w:t>
      </w:r>
    </w:p>
    <w:p w:rsidR="00316879" w:rsidRPr="00523EFC" w:rsidRDefault="00316879" w:rsidP="001F0689">
      <w:pPr>
        <w:pStyle w:val="Akapitzlist"/>
        <w:numPr>
          <w:ilvl w:val="0"/>
          <w:numId w:val="20"/>
        </w:numPr>
        <w:spacing w:line="360" w:lineRule="auto"/>
        <w:ind w:left="426" w:hanging="426"/>
        <w:jc w:val="both"/>
        <w:rPr>
          <w:rFonts w:ascii="Arial" w:hAnsi="Arial" w:cs="Arial"/>
        </w:rPr>
      </w:pPr>
      <w:r w:rsidRPr="00523EFC">
        <w:rPr>
          <w:rFonts w:ascii="Arial" w:hAnsi="Arial" w:cs="Arial"/>
        </w:rPr>
        <w:t>Czasem pracy jest czas, w którym pracownik pozostaje w dyspozycji pracodawcy                 w zakładzie pracy lub w innym miejscu wyznaczonym do wykonywania pracy.                     W godzinach wskazanych jako czas pracy pracownik winien być gotowy do wykonywania pracy i przebywać na stanowisku pracy lub miejscu wyznaczonym do wykonywania pracy.</w:t>
      </w:r>
    </w:p>
    <w:p w:rsidR="00316879" w:rsidRPr="00523EFC" w:rsidRDefault="00316879" w:rsidP="001F0689">
      <w:pPr>
        <w:pStyle w:val="Akapitzlist"/>
        <w:numPr>
          <w:ilvl w:val="0"/>
          <w:numId w:val="20"/>
        </w:numPr>
        <w:spacing w:line="360" w:lineRule="auto"/>
        <w:ind w:left="426" w:hanging="426"/>
        <w:jc w:val="both"/>
        <w:rPr>
          <w:rFonts w:ascii="Arial" w:hAnsi="Arial" w:cs="Arial"/>
        </w:rPr>
      </w:pPr>
      <w:r w:rsidRPr="00523EFC">
        <w:rPr>
          <w:rFonts w:ascii="Arial" w:hAnsi="Arial" w:cs="Arial"/>
        </w:rPr>
        <w:t>Czas pracy należy wykorzystywać w pełni na pracę zawodową.</w:t>
      </w:r>
    </w:p>
    <w:p w:rsidR="009925A4" w:rsidRPr="00523EFC" w:rsidRDefault="009925A4" w:rsidP="00696EF9">
      <w:pPr>
        <w:spacing w:after="0" w:line="360" w:lineRule="auto"/>
        <w:jc w:val="center"/>
        <w:rPr>
          <w:rFonts w:ascii="Arial" w:hAnsi="Arial" w:cs="Arial"/>
          <w:b/>
          <w:sz w:val="24"/>
          <w:szCs w:val="24"/>
        </w:rPr>
      </w:pPr>
    </w:p>
    <w:p w:rsidR="00905339" w:rsidRPr="00523EFC" w:rsidRDefault="00905339" w:rsidP="00696EF9">
      <w:pPr>
        <w:spacing w:after="0" w:line="360" w:lineRule="auto"/>
        <w:jc w:val="center"/>
        <w:rPr>
          <w:rFonts w:ascii="Arial" w:hAnsi="Arial" w:cs="Arial"/>
          <w:b/>
          <w:sz w:val="24"/>
          <w:szCs w:val="24"/>
        </w:rPr>
      </w:pPr>
      <w:r w:rsidRPr="00523EFC">
        <w:rPr>
          <w:rFonts w:ascii="Arial" w:hAnsi="Arial" w:cs="Arial"/>
          <w:b/>
          <w:sz w:val="24"/>
          <w:szCs w:val="24"/>
        </w:rPr>
        <w:t xml:space="preserve">Rozdział </w:t>
      </w:r>
      <w:r w:rsidR="00C312CA" w:rsidRPr="00523EFC">
        <w:rPr>
          <w:rFonts w:ascii="Arial" w:hAnsi="Arial" w:cs="Arial"/>
          <w:b/>
          <w:sz w:val="24"/>
          <w:szCs w:val="24"/>
        </w:rPr>
        <w:t>2</w:t>
      </w:r>
    </w:p>
    <w:p w:rsidR="00905339" w:rsidRPr="00523EFC" w:rsidRDefault="00905339" w:rsidP="00696EF9">
      <w:pPr>
        <w:spacing w:line="360" w:lineRule="auto"/>
        <w:jc w:val="center"/>
        <w:rPr>
          <w:rFonts w:ascii="Arial" w:hAnsi="Arial" w:cs="Arial"/>
          <w:b/>
          <w:sz w:val="24"/>
          <w:szCs w:val="24"/>
        </w:rPr>
      </w:pPr>
      <w:r w:rsidRPr="00523EFC">
        <w:rPr>
          <w:rFonts w:ascii="Arial" w:hAnsi="Arial" w:cs="Arial"/>
          <w:b/>
          <w:sz w:val="24"/>
          <w:szCs w:val="24"/>
        </w:rPr>
        <w:t>Wymiar, system i rozkład czasu pracy</w:t>
      </w:r>
    </w:p>
    <w:p w:rsidR="00905339" w:rsidRPr="00523EFC" w:rsidRDefault="008334A7" w:rsidP="00C3761A">
      <w:pPr>
        <w:spacing w:after="0" w:line="360" w:lineRule="auto"/>
        <w:jc w:val="center"/>
        <w:rPr>
          <w:rFonts w:ascii="Arial" w:hAnsi="Arial" w:cs="Arial"/>
          <w:b/>
          <w:sz w:val="24"/>
          <w:szCs w:val="24"/>
        </w:rPr>
      </w:pPr>
      <w:r w:rsidRPr="00523EFC">
        <w:rPr>
          <w:rFonts w:ascii="Arial" w:hAnsi="Arial" w:cs="Arial"/>
          <w:b/>
          <w:sz w:val="24"/>
          <w:szCs w:val="24"/>
        </w:rPr>
        <w:t xml:space="preserve">§ </w:t>
      </w:r>
      <w:r w:rsidR="008F6763" w:rsidRPr="00523EFC">
        <w:rPr>
          <w:rFonts w:ascii="Arial" w:hAnsi="Arial" w:cs="Arial"/>
          <w:b/>
          <w:sz w:val="24"/>
          <w:szCs w:val="24"/>
        </w:rPr>
        <w:t>26</w:t>
      </w:r>
      <w:r w:rsidR="00714363" w:rsidRPr="00523EFC">
        <w:rPr>
          <w:rFonts w:ascii="Arial" w:hAnsi="Arial" w:cs="Arial"/>
          <w:b/>
          <w:sz w:val="24"/>
          <w:szCs w:val="24"/>
        </w:rPr>
        <w:t>.</w:t>
      </w:r>
    </w:p>
    <w:p w:rsidR="003557D1" w:rsidRPr="00523EFC" w:rsidRDefault="003557D1" w:rsidP="00BF7618">
      <w:pPr>
        <w:pStyle w:val="Akapitzlist"/>
        <w:widowControl w:val="0"/>
        <w:numPr>
          <w:ilvl w:val="0"/>
          <w:numId w:val="58"/>
        </w:numPr>
        <w:suppressAutoHyphens/>
        <w:spacing w:line="360" w:lineRule="auto"/>
        <w:ind w:left="426" w:hanging="426"/>
        <w:jc w:val="both"/>
        <w:rPr>
          <w:rFonts w:ascii="Arial" w:eastAsia="Arial" w:hAnsi="Arial" w:cs="Arial"/>
          <w:kern w:val="1"/>
        </w:rPr>
      </w:pPr>
      <w:r w:rsidRPr="00523EFC">
        <w:rPr>
          <w:rFonts w:ascii="Arial" w:eastAsia="Arial" w:hAnsi="Arial" w:cs="Arial"/>
          <w:kern w:val="1"/>
        </w:rPr>
        <w:t xml:space="preserve">Pracodawca prowadzi ewidencję czasu pracy pracowników celem prawidłowego ustalenia wynagrodzenia za pracę i innych świadczeń związanych z pracą,  </w:t>
      </w:r>
      <w:r w:rsidR="00554E90" w:rsidRPr="00523EFC">
        <w:rPr>
          <w:rFonts w:ascii="Arial" w:eastAsia="Arial" w:hAnsi="Arial" w:cs="Arial"/>
          <w:kern w:val="1"/>
        </w:rPr>
        <w:br/>
      </w:r>
      <w:r w:rsidR="00524D7D" w:rsidRPr="00523EFC">
        <w:rPr>
          <w:rFonts w:ascii="Arial" w:eastAsia="Arial" w:hAnsi="Arial" w:cs="Arial"/>
          <w:kern w:val="1"/>
        </w:rPr>
        <w:t xml:space="preserve">z </w:t>
      </w:r>
      <w:r w:rsidRPr="00523EFC">
        <w:rPr>
          <w:rFonts w:ascii="Arial" w:eastAsia="Arial" w:hAnsi="Arial" w:cs="Arial"/>
          <w:kern w:val="1"/>
        </w:rPr>
        <w:t>uwzględnieniem pracy w godzinach nadliczbowy</w:t>
      </w:r>
      <w:r w:rsidR="00524D7D" w:rsidRPr="00523EFC">
        <w:rPr>
          <w:rFonts w:ascii="Arial" w:eastAsia="Arial" w:hAnsi="Arial" w:cs="Arial"/>
          <w:kern w:val="1"/>
        </w:rPr>
        <w:t>ch, w porze nocnej, w niedziele</w:t>
      </w:r>
      <w:r w:rsidRPr="00523EFC">
        <w:rPr>
          <w:rFonts w:ascii="Arial" w:eastAsia="Arial" w:hAnsi="Arial" w:cs="Arial"/>
          <w:kern w:val="1"/>
        </w:rPr>
        <w:t xml:space="preserve"> </w:t>
      </w:r>
      <w:r w:rsidR="00554E90" w:rsidRPr="00523EFC">
        <w:rPr>
          <w:rFonts w:ascii="Arial" w:eastAsia="Arial" w:hAnsi="Arial" w:cs="Arial"/>
          <w:kern w:val="1"/>
        </w:rPr>
        <w:br/>
      </w:r>
      <w:r w:rsidRPr="00523EFC">
        <w:rPr>
          <w:rFonts w:ascii="Arial" w:eastAsia="Arial" w:hAnsi="Arial" w:cs="Arial"/>
          <w:kern w:val="1"/>
        </w:rPr>
        <w:t>i święta, dni wolne od pracy wynikające z rozkładu czasu pracy w pięciodniowym tygodniu pracy – w rozliczeniu dobowym i tygodniowym, w przyjętym okresie rozliczeniowym.</w:t>
      </w:r>
    </w:p>
    <w:p w:rsidR="00905339" w:rsidRPr="00523EFC" w:rsidRDefault="004C2524" w:rsidP="00BF7618">
      <w:pPr>
        <w:pStyle w:val="Akapitzlist"/>
        <w:widowControl w:val="0"/>
        <w:numPr>
          <w:ilvl w:val="0"/>
          <w:numId w:val="58"/>
        </w:numPr>
        <w:suppressAutoHyphens/>
        <w:spacing w:line="360" w:lineRule="auto"/>
        <w:ind w:left="426" w:hanging="426"/>
        <w:jc w:val="both"/>
        <w:rPr>
          <w:rFonts w:ascii="Arial" w:eastAsia="Arial" w:hAnsi="Arial" w:cs="Arial"/>
          <w:kern w:val="1"/>
        </w:rPr>
      </w:pPr>
      <w:r w:rsidRPr="00523EFC">
        <w:rPr>
          <w:rFonts w:ascii="Arial" w:hAnsi="Arial" w:cs="Arial"/>
        </w:rPr>
        <w:t>W Miejskim Ośrodku Sportu i R</w:t>
      </w:r>
      <w:r w:rsidR="00905339" w:rsidRPr="00523EFC">
        <w:rPr>
          <w:rFonts w:ascii="Arial" w:hAnsi="Arial" w:cs="Arial"/>
        </w:rPr>
        <w:t>ekreacji obowiązują</w:t>
      </w:r>
      <w:r w:rsidR="00C86AE8" w:rsidRPr="00523EFC">
        <w:rPr>
          <w:rFonts w:ascii="Arial" w:hAnsi="Arial" w:cs="Arial"/>
        </w:rPr>
        <w:t xml:space="preserve"> następujące systemy czasu pracy:</w:t>
      </w:r>
    </w:p>
    <w:p w:rsidR="00905339" w:rsidRPr="00523EFC" w:rsidRDefault="00905339" w:rsidP="00BF7618">
      <w:pPr>
        <w:pStyle w:val="Akapitzlist"/>
        <w:widowControl w:val="0"/>
        <w:numPr>
          <w:ilvl w:val="0"/>
          <w:numId w:val="86"/>
        </w:numPr>
        <w:suppressAutoHyphens/>
        <w:spacing w:line="360" w:lineRule="auto"/>
        <w:jc w:val="both"/>
        <w:rPr>
          <w:rFonts w:ascii="Arial" w:eastAsia="Arial" w:hAnsi="Arial" w:cs="Arial"/>
          <w:kern w:val="1"/>
        </w:rPr>
      </w:pPr>
      <w:r w:rsidRPr="00523EFC">
        <w:rPr>
          <w:rFonts w:ascii="Arial" w:hAnsi="Arial" w:cs="Arial"/>
        </w:rPr>
        <w:t>podstawowy,</w:t>
      </w:r>
    </w:p>
    <w:p w:rsidR="00872975" w:rsidRPr="00523EFC" w:rsidRDefault="00872975" w:rsidP="00BF7618">
      <w:pPr>
        <w:pStyle w:val="Akapitzlist"/>
        <w:widowControl w:val="0"/>
        <w:numPr>
          <w:ilvl w:val="0"/>
          <w:numId w:val="86"/>
        </w:numPr>
        <w:suppressAutoHyphens/>
        <w:spacing w:line="360" w:lineRule="auto"/>
        <w:jc w:val="both"/>
        <w:rPr>
          <w:rFonts w:ascii="Arial" w:eastAsia="Arial" w:hAnsi="Arial" w:cs="Arial"/>
          <w:kern w:val="1"/>
        </w:rPr>
      </w:pPr>
      <w:r w:rsidRPr="00523EFC">
        <w:rPr>
          <w:rFonts w:ascii="Arial" w:hAnsi="Arial" w:cs="Arial"/>
        </w:rPr>
        <w:lastRenderedPageBreak/>
        <w:t>równoważny,</w:t>
      </w:r>
    </w:p>
    <w:p w:rsidR="00905339" w:rsidRPr="00523EFC" w:rsidRDefault="00172265" w:rsidP="00BF7618">
      <w:pPr>
        <w:pStyle w:val="Akapitzlist"/>
        <w:widowControl w:val="0"/>
        <w:numPr>
          <w:ilvl w:val="0"/>
          <w:numId w:val="86"/>
        </w:numPr>
        <w:suppressAutoHyphens/>
        <w:spacing w:line="360" w:lineRule="auto"/>
        <w:jc w:val="both"/>
        <w:rPr>
          <w:rFonts w:ascii="Arial" w:eastAsia="Arial" w:hAnsi="Arial" w:cs="Arial"/>
          <w:kern w:val="1"/>
        </w:rPr>
      </w:pPr>
      <w:r w:rsidRPr="00523EFC">
        <w:rPr>
          <w:rFonts w:ascii="Arial" w:hAnsi="Arial" w:cs="Arial"/>
        </w:rPr>
        <w:t>zadaniowy.</w:t>
      </w:r>
    </w:p>
    <w:p w:rsidR="00022298" w:rsidRPr="00523EFC" w:rsidRDefault="00022298" w:rsidP="00BF7618">
      <w:pPr>
        <w:pStyle w:val="Akapitzlist"/>
        <w:numPr>
          <w:ilvl w:val="0"/>
          <w:numId w:val="59"/>
        </w:numPr>
        <w:spacing w:line="360" w:lineRule="auto"/>
        <w:jc w:val="both"/>
        <w:rPr>
          <w:rFonts w:ascii="Arial" w:hAnsi="Arial" w:cs="Arial"/>
        </w:rPr>
      </w:pPr>
      <w:r w:rsidRPr="00523EFC">
        <w:rPr>
          <w:rFonts w:ascii="Arial" w:hAnsi="Arial" w:cs="Arial"/>
        </w:rPr>
        <w:t>W systemach, o których mowa w ust.</w:t>
      </w:r>
      <w:r w:rsidR="008E7779" w:rsidRPr="00523EFC">
        <w:rPr>
          <w:rFonts w:ascii="Arial" w:hAnsi="Arial" w:cs="Arial"/>
        </w:rPr>
        <w:t xml:space="preserve"> </w:t>
      </w:r>
      <w:r w:rsidRPr="00523EFC">
        <w:rPr>
          <w:rFonts w:ascii="Arial" w:hAnsi="Arial" w:cs="Arial"/>
        </w:rPr>
        <w:t xml:space="preserve">2 pkt </w:t>
      </w:r>
      <w:r w:rsidR="00D9340B">
        <w:rPr>
          <w:rFonts w:ascii="Arial" w:hAnsi="Arial" w:cs="Arial"/>
        </w:rPr>
        <w:t xml:space="preserve">1) </w:t>
      </w:r>
      <w:r w:rsidR="008E7779" w:rsidRPr="00523EFC">
        <w:rPr>
          <w:rFonts w:ascii="Arial" w:hAnsi="Arial" w:cs="Arial"/>
        </w:rPr>
        <w:t>-</w:t>
      </w:r>
      <w:r w:rsidR="00D9340B">
        <w:rPr>
          <w:rFonts w:ascii="Arial" w:hAnsi="Arial" w:cs="Arial"/>
        </w:rPr>
        <w:t xml:space="preserve"> </w:t>
      </w:r>
      <w:r w:rsidR="0074531F" w:rsidRPr="00523EFC">
        <w:rPr>
          <w:rFonts w:ascii="Arial" w:hAnsi="Arial" w:cs="Arial"/>
        </w:rPr>
        <w:t>2</w:t>
      </w:r>
      <w:r w:rsidR="00D9340B">
        <w:rPr>
          <w:rFonts w:ascii="Arial" w:hAnsi="Arial" w:cs="Arial"/>
        </w:rPr>
        <w:t>)</w:t>
      </w:r>
      <w:r w:rsidR="003E5AE0" w:rsidRPr="00523EFC">
        <w:rPr>
          <w:rFonts w:ascii="Arial" w:hAnsi="Arial" w:cs="Arial"/>
        </w:rPr>
        <w:t xml:space="preserve"> dopuszczalna jest praca zmianowa.</w:t>
      </w:r>
    </w:p>
    <w:p w:rsidR="001F7469" w:rsidRPr="00523EFC" w:rsidRDefault="008E7779" w:rsidP="00BF7618">
      <w:pPr>
        <w:pStyle w:val="Akapitzlist"/>
        <w:numPr>
          <w:ilvl w:val="0"/>
          <w:numId w:val="59"/>
        </w:numPr>
        <w:spacing w:line="360" w:lineRule="auto"/>
        <w:jc w:val="both"/>
        <w:rPr>
          <w:rFonts w:ascii="Arial" w:hAnsi="Arial" w:cs="Arial"/>
        </w:rPr>
      </w:pPr>
      <w:r w:rsidRPr="00523EFC">
        <w:rPr>
          <w:rFonts w:ascii="Arial" w:hAnsi="Arial" w:cs="Arial"/>
        </w:rPr>
        <w:t xml:space="preserve">W systemie, o którym mowa w ust. </w:t>
      </w:r>
      <w:r w:rsidR="00752F15" w:rsidRPr="00523EFC">
        <w:rPr>
          <w:rFonts w:ascii="Arial" w:hAnsi="Arial" w:cs="Arial"/>
        </w:rPr>
        <w:t>2</w:t>
      </w:r>
      <w:r w:rsidRPr="00523EFC">
        <w:rPr>
          <w:rFonts w:ascii="Arial" w:hAnsi="Arial" w:cs="Arial"/>
        </w:rPr>
        <w:t xml:space="preserve"> pkt 1</w:t>
      </w:r>
      <w:r w:rsidR="008016C2">
        <w:rPr>
          <w:rFonts w:ascii="Arial" w:hAnsi="Arial" w:cs="Arial"/>
        </w:rPr>
        <w:t>)</w:t>
      </w:r>
      <w:r w:rsidRPr="00523EFC">
        <w:rPr>
          <w:rFonts w:ascii="Arial" w:hAnsi="Arial" w:cs="Arial"/>
        </w:rPr>
        <w:t xml:space="preserve"> dopuszczalna jest ruchoma organizacja czasu pracy, o której mowa w art. 140</w:t>
      </w:r>
      <w:r w:rsidRPr="00523EFC">
        <w:rPr>
          <w:rFonts w:ascii="Arial" w:hAnsi="Arial" w:cs="Arial"/>
          <w:vertAlign w:val="superscript"/>
        </w:rPr>
        <w:t xml:space="preserve">1 </w:t>
      </w:r>
      <w:r w:rsidRPr="00523EFC">
        <w:rPr>
          <w:rFonts w:ascii="Arial" w:hAnsi="Arial" w:cs="Arial"/>
        </w:rPr>
        <w:t>§ 1 Kodeksu pracy, zwana dalej „ruchomym czasem pracy</w:t>
      </w:r>
      <w:r w:rsidR="00752F15" w:rsidRPr="00523EFC">
        <w:rPr>
          <w:rFonts w:ascii="Arial" w:hAnsi="Arial" w:cs="Arial"/>
        </w:rPr>
        <w:t>”.</w:t>
      </w:r>
    </w:p>
    <w:p w:rsidR="004B2316" w:rsidRPr="00523EFC" w:rsidRDefault="0010091B" w:rsidP="00BF7618">
      <w:pPr>
        <w:pStyle w:val="Akapitzlist"/>
        <w:numPr>
          <w:ilvl w:val="0"/>
          <w:numId w:val="59"/>
        </w:numPr>
        <w:spacing w:line="360" w:lineRule="auto"/>
        <w:ind w:left="426" w:hanging="426"/>
        <w:jc w:val="both"/>
        <w:rPr>
          <w:rFonts w:ascii="Arial" w:hAnsi="Arial" w:cs="Arial"/>
        </w:rPr>
      </w:pPr>
      <w:r w:rsidRPr="00523EFC">
        <w:rPr>
          <w:rFonts w:ascii="Arial" w:hAnsi="Arial" w:cs="Arial"/>
        </w:rPr>
        <w:t>Czas pracy pracowników zatrudnionych w p</w:t>
      </w:r>
      <w:r w:rsidR="004B2316" w:rsidRPr="00523EFC">
        <w:rPr>
          <w:rFonts w:ascii="Arial" w:hAnsi="Arial" w:cs="Arial"/>
        </w:rPr>
        <w:t>odstawowym systemie czasu pracy:</w:t>
      </w:r>
    </w:p>
    <w:p w:rsidR="00826C2F" w:rsidRPr="00523EFC" w:rsidRDefault="004B2316" w:rsidP="00BF7618">
      <w:pPr>
        <w:pStyle w:val="Akapitzlist"/>
        <w:numPr>
          <w:ilvl w:val="0"/>
          <w:numId w:val="84"/>
        </w:numPr>
        <w:spacing w:line="360" w:lineRule="auto"/>
        <w:jc w:val="both"/>
        <w:rPr>
          <w:rFonts w:ascii="Arial" w:hAnsi="Arial" w:cs="Arial"/>
        </w:rPr>
      </w:pPr>
      <w:r w:rsidRPr="00523EFC">
        <w:rPr>
          <w:rFonts w:ascii="Arial" w:hAnsi="Arial" w:cs="Arial"/>
        </w:rPr>
        <w:t>na stanowisk</w:t>
      </w:r>
      <w:r w:rsidR="005A449B" w:rsidRPr="00523EFC">
        <w:rPr>
          <w:rFonts w:ascii="Arial" w:hAnsi="Arial" w:cs="Arial"/>
        </w:rPr>
        <w:t>u</w:t>
      </w:r>
      <w:r w:rsidRPr="00523EFC">
        <w:rPr>
          <w:rFonts w:ascii="Arial" w:hAnsi="Arial" w:cs="Arial"/>
        </w:rPr>
        <w:t xml:space="preserve"> inspektor ds. kadrowo-finansowych, inspektor ds. księgowo-kadrowych, referent ds. kadrowo-księgowych, Główny księgowy, kierownik obiektu sportowego oraz instruktor rekreacji ruchowej</w:t>
      </w:r>
      <w:r w:rsidR="009271A0" w:rsidRPr="00523EFC">
        <w:rPr>
          <w:rFonts w:ascii="Arial" w:hAnsi="Arial" w:cs="Arial"/>
        </w:rPr>
        <w:t xml:space="preserve"> </w:t>
      </w:r>
      <w:r w:rsidR="00963DDB" w:rsidRPr="00523EFC">
        <w:rPr>
          <w:rFonts w:ascii="Arial" w:hAnsi="Arial" w:cs="Arial"/>
        </w:rPr>
        <w:t>nie może przekraczać</w:t>
      </w:r>
      <w:r w:rsidR="0010091B" w:rsidRPr="00523EFC">
        <w:rPr>
          <w:rFonts w:ascii="Arial" w:hAnsi="Arial" w:cs="Arial"/>
        </w:rPr>
        <w:t xml:space="preserve"> </w:t>
      </w:r>
      <w:r w:rsidR="00963DDB" w:rsidRPr="00523EFC">
        <w:rPr>
          <w:rFonts w:ascii="Arial" w:hAnsi="Arial" w:cs="Arial"/>
        </w:rPr>
        <w:br/>
      </w:r>
      <w:r w:rsidR="0010091B" w:rsidRPr="00523EFC">
        <w:rPr>
          <w:rFonts w:ascii="Arial" w:hAnsi="Arial" w:cs="Arial"/>
        </w:rPr>
        <w:t xml:space="preserve">8 godzin na dobę i przeciętnie 40 godzin tygodniowo, w przeciętnie pięciodniowym tygodniu pracy, </w:t>
      </w:r>
      <w:r w:rsidR="00963DDB" w:rsidRPr="00523EFC">
        <w:rPr>
          <w:rFonts w:ascii="Arial" w:hAnsi="Arial" w:cs="Arial"/>
        </w:rPr>
        <w:t>przyjmując</w:t>
      </w:r>
      <w:r w:rsidR="0010091B" w:rsidRPr="00523EFC">
        <w:rPr>
          <w:rFonts w:ascii="Arial" w:hAnsi="Arial" w:cs="Arial"/>
        </w:rPr>
        <w:t xml:space="preserve"> jednomiesięczny</w:t>
      </w:r>
      <w:r w:rsidR="00963DDB" w:rsidRPr="00523EFC">
        <w:rPr>
          <w:rFonts w:ascii="Arial" w:hAnsi="Arial" w:cs="Arial"/>
        </w:rPr>
        <w:t xml:space="preserve"> </w:t>
      </w:r>
      <w:r w:rsidR="0010091B" w:rsidRPr="00523EFC">
        <w:rPr>
          <w:rFonts w:ascii="Arial" w:hAnsi="Arial" w:cs="Arial"/>
        </w:rPr>
        <w:t>okres</w:t>
      </w:r>
      <w:r w:rsidR="00963DDB" w:rsidRPr="00523EFC">
        <w:rPr>
          <w:rFonts w:ascii="Arial" w:hAnsi="Arial" w:cs="Arial"/>
        </w:rPr>
        <w:t xml:space="preserve"> </w:t>
      </w:r>
      <w:r w:rsidR="0010091B" w:rsidRPr="00523EFC">
        <w:rPr>
          <w:rFonts w:ascii="Arial" w:hAnsi="Arial" w:cs="Arial"/>
        </w:rPr>
        <w:t>rozliczeniowy</w:t>
      </w:r>
      <w:r w:rsidR="005675EC" w:rsidRPr="00523EFC">
        <w:rPr>
          <w:rFonts w:ascii="Arial" w:hAnsi="Arial" w:cs="Arial"/>
        </w:rPr>
        <w:t xml:space="preserve"> ( z zastrzeżeniem § 26 ust. 1);</w:t>
      </w:r>
    </w:p>
    <w:p w:rsidR="00ED4B6A" w:rsidRPr="00523EFC" w:rsidRDefault="009271A0" w:rsidP="00BF7618">
      <w:pPr>
        <w:pStyle w:val="Akapitzlist"/>
        <w:numPr>
          <w:ilvl w:val="0"/>
          <w:numId w:val="84"/>
        </w:numPr>
        <w:spacing w:line="360" w:lineRule="auto"/>
        <w:jc w:val="both"/>
        <w:rPr>
          <w:rFonts w:ascii="Arial" w:hAnsi="Arial" w:cs="Arial"/>
        </w:rPr>
      </w:pPr>
      <w:r w:rsidRPr="00523EFC">
        <w:rPr>
          <w:rFonts w:ascii="Arial" w:hAnsi="Arial" w:cs="Arial"/>
        </w:rPr>
        <w:t>na stanowisku konserwator obsługi stadionu</w:t>
      </w:r>
      <w:r w:rsidR="008A32DE" w:rsidRPr="00523EFC">
        <w:rPr>
          <w:rFonts w:ascii="Arial" w:hAnsi="Arial" w:cs="Arial"/>
        </w:rPr>
        <w:t xml:space="preserve">, </w:t>
      </w:r>
      <w:r w:rsidR="005D5D06" w:rsidRPr="00523EFC">
        <w:rPr>
          <w:rFonts w:ascii="Arial" w:hAnsi="Arial" w:cs="Arial"/>
        </w:rPr>
        <w:t xml:space="preserve">starsza pokojowa, </w:t>
      </w:r>
      <w:r w:rsidR="00D5601C" w:rsidRPr="00523EFC">
        <w:rPr>
          <w:rFonts w:ascii="Arial" w:hAnsi="Arial" w:cs="Arial"/>
        </w:rPr>
        <w:t xml:space="preserve">ratownik </w:t>
      </w:r>
      <w:r w:rsidR="008A32DE" w:rsidRPr="00523EFC">
        <w:rPr>
          <w:rFonts w:ascii="Arial" w:hAnsi="Arial" w:cs="Arial"/>
        </w:rPr>
        <w:t>wodny</w:t>
      </w:r>
      <w:r w:rsidR="00D5601C" w:rsidRPr="00523EFC">
        <w:rPr>
          <w:rFonts w:ascii="Arial" w:hAnsi="Arial" w:cs="Arial"/>
        </w:rPr>
        <w:t>-koordynator</w:t>
      </w:r>
      <w:r w:rsidR="008A32DE" w:rsidRPr="00523EFC">
        <w:rPr>
          <w:rFonts w:ascii="Arial" w:hAnsi="Arial" w:cs="Arial"/>
        </w:rPr>
        <w:t>, ratownik wodny oraz</w:t>
      </w:r>
      <w:r w:rsidR="00EE759B" w:rsidRPr="00523EFC">
        <w:rPr>
          <w:rFonts w:ascii="Arial" w:hAnsi="Arial" w:cs="Arial"/>
        </w:rPr>
        <w:t xml:space="preserve"> kasjer </w:t>
      </w:r>
      <w:r w:rsidRPr="00523EFC">
        <w:rPr>
          <w:rFonts w:ascii="Arial" w:hAnsi="Arial" w:cs="Arial"/>
        </w:rPr>
        <w:t xml:space="preserve">wynosi 8 godzin na dobę </w:t>
      </w:r>
      <w:r w:rsidR="005D5D06" w:rsidRPr="00523EFC">
        <w:rPr>
          <w:rFonts w:ascii="Arial" w:hAnsi="Arial" w:cs="Arial"/>
        </w:rPr>
        <w:br/>
      </w:r>
      <w:r w:rsidRPr="00523EFC">
        <w:rPr>
          <w:rFonts w:ascii="Arial" w:hAnsi="Arial" w:cs="Arial"/>
        </w:rPr>
        <w:t xml:space="preserve">i przeciętnie 40 godzin tygodniowo, w przeciętnie pięciodniowym tygodniu pracy, </w:t>
      </w:r>
      <w:r w:rsidR="00797E2B" w:rsidRPr="00523EFC">
        <w:rPr>
          <w:rFonts w:ascii="Arial" w:hAnsi="Arial" w:cs="Arial"/>
        </w:rPr>
        <w:t>przyjmując</w:t>
      </w:r>
      <w:r w:rsidR="008A32DE" w:rsidRPr="00523EFC">
        <w:rPr>
          <w:rFonts w:ascii="Arial" w:hAnsi="Arial" w:cs="Arial"/>
        </w:rPr>
        <w:t xml:space="preserve"> </w:t>
      </w:r>
      <w:r w:rsidRPr="00523EFC">
        <w:rPr>
          <w:rFonts w:ascii="Arial" w:hAnsi="Arial" w:cs="Arial"/>
        </w:rPr>
        <w:t>trzymie</w:t>
      </w:r>
      <w:r w:rsidR="00797E2B" w:rsidRPr="00523EFC">
        <w:rPr>
          <w:rFonts w:ascii="Arial" w:hAnsi="Arial" w:cs="Arial"/>
        </w:rPr>
        <w:t>sięczny okres rozliczeniowy.</w:t>
      </w:r>
    </w:p>
    <w:p w:rsidR="00311958" w:rsidRPr="00523EFC" w:rsidRDefault="00826C2F" w:rsidP="00BF7618">
      <w:pPr>
        <w:pStyle w:val="Akapitzlist"/>
        <w:numPr>
          <w:ilvl w:val="0"/>
          <w:numId w:val="59"/>
        </w:numPr>
        <w:spacing w:line="360" w:lineRule="auto"/>
        <w:ind w:left="426" w:hanging="426"/>
        <w:jc w:val="both"/>
        <w:rPr>
          <w:rFonts w:ascii="Arial" w:hAnsi="Arial" w:cs="Arial"/>
        </w:rPr>
      </w:pPr>
      <w:r w:rsidRPr="00523EFC">
        <w:rPr>
          <w:rFonts w:ascii="Arial" w:hAnsi="Arial" w:cs="Arial"/>
        </w:rPr>
        <w:t>Czas pracy pracowników</w:t>
      </w:r>
      <w:r w:rsidR="00B166D3" w:rsidRPr="00523EFC">
        <w:rPr>
          <w:rFonts w:ascii="Arial" w:hAnsi="Arial" w:cs="Arial"/>
        </w:rPr>
        <w:t xml:space="preserve"> zatrudnionych w równoważnym systemie czasu </w:t>
      </w:r>
      <w:r w:rsidR="00771826" w:rsidRPr="00523EFC">
        <w:rPr>
          <w:rFonts w:ascii="Arial" w:hAnsi="Arial" w:cs="Arial"/>
        </w:rPr>
        <w:t>pracy</w:t>
      </w:r>
      <w:r w:rsidR="00311958" w:rsidRPr="00523EFC">
        <w:rPr>
          <w:rFonts w:ascii="Arial" w:hAnsi="Arial" w:cs="Arial"/>
        </w:rPr>
        <w:t>:</w:t>
      </w:r>
    </w:p>
    <w:p w:rsidR="00826C2F" w:rsidRPr="00523EFC" w:rsidRDefault="00311958" w:rsidP="00BF7618">
      <w:pPr>
        <w:pStyle w:val="Akapitzlist"/>
        <w:numPr>
          <w:ilvl w:val="0"/>
          <w:numId w:val="85"/>
        </w:numPr>
        <w:spacing w:line="360" w:lineRule="auto"/>
        <w:jc w:val="both"/>
        <w:rPr>
          <w:rFonts w:ascii="Arial" w:hAnsi="Arial" w:cs="Arial"/>
        </w:rPr>
      </w:pPr>
      <w:r w:rsidRPr="00523EFC">
        <w:rPr>
          <w:rFonts w:ascii="Arial" w:hAnsi="Arial" w:cs="Arial"/>
        </w:rPr>
        <w:t xml:space="preserve">na stanowisku </w:t>
      </w:r>
      <w:r w:rsidR="00DF285A" w:rsidRPr="00523EFC">
        <w:rPr>
          <w:rFonts w:ascii="Arial" w:hAnsi="Arial" w:cs="Arial"/>
        </w:rPr>
        <w:t xml:space="preserve">recepcjonista </w:t>
      </w:r>
      <w:r w:rsidR="00771826" w:rsidRPr="00523EFC">
        <w:rPr>
          <w:rFonts w:ascii="Arial" w:hAnsi="Arial" w:cs="Arial"/>
        </w:rPr>
        <w:t xml:space="preserve">do 12 godzin na dobę i </w:t>
      </w:r>
      <w:r w:rsidR="00B166D3" w:rsidRPr="00523EFC">
        <w:rPr>
          <w:rFonts w:ascii="Arial" w:hAnsi="Arial" w:cs="Arial"/>
        </w:rPr>
        <w:t xml:space="preserve">przeciętnie 40 godzin </w:t>
      </w:r>
      <w:r w:rsidR="00771826" w:rsidRPr="00523EFC">
        <w:rPr>
          <w:rFonts w:ascii="Arial" w:hAnsi="Arial" w:cs="Arial"/>
        </w:rPr>
        <w:t xml:space="preserve">na tydzień, przyjmując </w:t>
      </w:r>
      <w:r w:rsidRPr="00523EFC">
        <w:rPr>
          <w:rFonts w:ascii="Arial" w:hAnsi="Arial" w:cs="Arial"/>
        </w:rPr>
        <w:t>trzy</w:t>
      </w:r>
      <w:r w:rsidR="00771826" w:rsidRPr="00523EFC">
        <w:rPr>
          <w:rFonts w:ascii="Arial" w:hAnsi="Arial" w:cs="Arial"/>
        </w:rPr>
        <w:t>miesięczny okres rozliczeniowy</w:t>
      </w:r>
      <w:r w:rsidR="00DF285A" w:rsidRPr="00523EFC">
        <w:rPr>
          <w:rFonts w:ascii="Arial" w:hAnsi="Arial" w:cs="Arial"/>
        </w:rPr>
        <w:t>,</w:t>
      </w:r>
    </w:p>
    <w:p w:rsidR="003853CB" w:rsidRPr="00523EFC" w:rsidRDefault="00DF285A" w:rsidP="00BF7618">
      <w:pPr>
        <w:pStyle w:val="Akapitzlist"/>
        <w:numPr>
          <w:ilvl w:val="0"/>
          <w:numId w:val="85"/>
        </w:numPr>
        <w:spacing w:line="360" w:lineRule="auto"/>
        <w:jc w:val="both"/>
        <w:rPr>
          <w:rFonts w:ascii="Arial" w:hAnsi="Arial" w:cs="Arial"/>
        </w:rPr>
      </w:pPr>
      <w:r w:rsidRPr="00523EFC">
        <w:rPr>
          <w:rFonts w:ascii="Arial" w:hAnsi="Arial" w:cs="Arial"/>
        </w:rPr>
        <w:t xml:space="preserve">na stanowisku </w:t>
      </w:r>
      <w:r w:rsidR="00995FC3" w:rsidRPr="00523EFC">
        <w:rPr>
          <w:rFonts w:ascii="Arial" w:hAnsi="Arial" w:cs="Arial"/>
        </w:rPr>
        <w:t>konserwator maszyn i urządzeń</w:t>
      </w:r>
      <w:r w:rsidRPr="00523EFC">
        <w:rPr>
          <w:rFonts w:ascii="Arial" w:hAnsi="Arial" w:cs="Arial"/>
        </w:rPr>
        <w:t xml:space="preserve"> </w:t>
      </w:r>
      <w:r w:rsidR="005B4AB1" w:rsidRPr="00523EFC">
        <w:rPr>
          <w:rFonts w:ascii="Arial" w:hAnsi="Arial" w:cs="Arial"/>
        </w:rPr>
        <w:t xml:space="preserve">oraz technolog </w:t>
      </w:r>
      <w:r w:rsidRPr="00523EFC">
        <w:rPr>
          <w:rFonts w:ascii="Arial" w:hAnsi="Arial" w:cs="Arial"/>
        </w:rPr>
        <w:t xml:space="preserve">do 12 godzin na dobę i przeciętnie 40 godzin na tydzień, przyjmując </w:t>
      </w:r>
      <w:r w:rsidR="006648F7" w:rsidRPr="00523EFC">
        <w:rPr>
          <w:rFonts w:ascii="Arial" w:hAnsi="Arial" w:cs="Arial"/>
        </w:rPr>
        <w:t>sześciomiesięczny</w:t>
      </w:r>
      <w:r w:rsidRPr="00523EFC">
        <w:rPr>
          <w:rFonts w:ascii="Arial" w:hAnsi="Arial" w:cs="Arial"/>
        </w:rPr>
        <w:t xml:space="preserve"> okres rozliczeniowy</w:t>
      </w:r>
      <w:r w:rsidR="006648F7" w:rsidRPr="00523EFC">
        <w:rPr>
          <w:rFonts w:ascii="Arial" w:hAnsi="Arial" w:cs="Arial"/>
        </w:rPr>
        <w:t>.</w:t>
      </w:r>
    </w:p>
    <w:p w:rsidR="00A3470A" w:rsidRPr="00523EFC" w:rsidRDefault="003853CB" w:rsidP="00BF7618">
      <w:pPr>
        <w:pStyle w:val="Akapitzlist"/>
        <w:numPr>
          <w:ilvl w:val="0"/>
          <w:numId w:val="59"/>
        </w:numPr>
        <w:spacing w:line="360" w:lineRule="auto"/>
        <w:ind w:left="426" w:hanging="426"/>
        <w:jc w:val="both"/>
        <w:rPr>
          <w:rFonts w:ascii="Arial" w:hAnsi="Arial" w:cs="Arial"/>
        </w:rPr>
      </w:pPr>
      <w:r w:rsidRPr="00523EFC">
        <w:rPr>
          <w:rFonts w:ascii="Arial" w:hAnsi="Arial" w:cs="Arial"/>
        </w:rPr>
        <w:t>W odniesieniu do pracownika zatrudnionego na stanowisku Dyrektora</w:t>
      </w:r>
      <w:r w:rsidR="002B38D2" w:rsidRPr="00523EFC">
        <w:rPr>
          <w:rFonts w:ascii="Arial" w:hAnsi="Arial" w:cs="Arial"/>
        </w:rPr>
        <w:t xml:space="preserve"> stosowany jest system zadaniowego czasu pracy, który nie może przekraczać </w:t>
      </w:r>
      <w:r w:rsidR="00B138E4" w:rsidRPr="00523EFC">
        <w:rPr>
          <w:rFonts w:ascii="Arial" w:hAnsi="Arial" w:cs="Arial"/>
        </w:rPr>
        <w:t xml:space="preserve">8 godzin na dobę </w:t>
      </w:r>
      <w:r w:rsidR="002434DE" w:rsidRPr="00523EFC">
        <w:rPr>
          <w:rFonts w:ascii="Arial" w:hAnsi="Arial" w:cs="Arial"/>
        </w:rPr>
        <w:t>i przeciętnie</w:t>
      </w:r>
      <w:r w:rsidR="00A3470A" w:rsidRPr="00523EFC">
        <w:rPr>
          <w:rFonts w:ascii="Arial" w:hAnsi="Arial" w:cs="Arial"/>
        </w:rPr>
        <w:t xml:space="preserve"> 40 godzin tygodniowo, w przeciętnie pięciodniowym tygodniu pracy, przyjmując jednomiesięczny okres rozliczeniowy.</w:t>
      </w:r>
    </w:p>
    <w:p w:rsidR="00F3597C" w:rsidRPr="00523EFC" w:rsidRDefault="00F3597C" w:rsidP="00BF7618">
      <w:pPr>
        <w:pStyle w:val="Akapitzlist"/>
        <w:numPr>
          <w:ilvl w:val="0"/>
          <w:numId w:val="59"/>
        </w:numPr>
        <w:spacing w:line="360" w:lineRule="auto"/>
        <w:ind w:left="426" w:hanging="426"/>
        <w:jc w:val="both"/>
        <w:rPr>
          <w:rFonts w:ascii="Arial" w:hAnsi="Arial" w:cs="Arial"/>
        </w:rPr>
      </w:pPr>
      <w:r w:rsidRPr="00523EFC">
        <w:rPr>
          <w:rFonts w:ascii="Arial" w:hAnsi="Arial" w:cs="Arial"/>
        </w:rPr>
        <w:t>Czas pracy osoby niepełnosprawnej nie może przekraczać 8 godzin na dobę i 40 godzin tygodniowo.</w:t>
      </w:r>
    </w:p>
    <w:p w:rsidR="00F3597C" w:rsidRPr="00523EFC" w:rsidRDefault="002006EB" w:rsidP="00BF7618">
      <w:pPr>
        <w:pStyle w:val="Akapitzlist"/>
        <w:numPr>
          <w:ilvl w:val="0"/>
          <w:numId w:val="59"/>
        </w:numPr>
        <w:spacing w:line="360" w:lineRule="auto"/>
        <w:ind w:left="426" w:hanging="426"/>
        <w:jc w:val="both"/>
        <w:rPr>
          <w:rFonts w:ascii="Arial" w:hAnsi="Arial" w:cs="Arial"/>
        </w:rPr>
      </w:pPr>
      <w:r w:rsidRPr="00523EFC">
        <w:rPr>
          <w:rFonts w:ascii="Arial" w:hAnsi="Arial" w:cs="Arial"/>
        </w:rPr>
        <w:t>Czas pracy osoby niepełnosprawnej zaliczanej do znacznego lub umiarkowanego stopnia niepełnosprawności, nie może przekraczać</w:t>
      </w:r>
      <w:r w:rsidR="005F4EA8" w:rsidRPr="00523EFC">
        <w:rPr>
          <w:rFonts w:ascii="Arial" w:hAnsi="Arial" w:cs="Arial"/>
        </w:rPr>
        <w:t xml:space="preserve"> 7 godzin na dobę i 35 godzin tygodniowo.</w:t>
      </w:r>
    </w:p>
    <w:p w:rsidR="005F4EA8" w:rsidRPr="00523EFC" w:rsidRDefault="005F4EA8" w:rsidP="00BF7618">
      <w:pPr>
        <w:pStyle w:val="Akapitzlist"/>
        <w:numPr>
          <w:ilvl w:val="0"/>
          <w:numId w:val="59"/>
        </w:numPr>
        <w:spacing w:line="360" w:lineRule="auto"/>
        <w:ind w:left="426" w:hanging="426"/>
        <w:jc w:val="both"/>
        <w:rPr>
          <w:rFonts w:ascii="Arial" w:hAnsi="Arial" w:cs="Arial"/>
        </w:rPr>
      </w:pPr>
      <w:r w:rsidRPr="00523EFC">
        <w:rPr>
          <w:rFonts w:ascii="Arial" w:hAnsi="Arial" w:cs="Arial"/>
        </w:rPr>
        <w:lastRenderedPageBreak/>
        <w:t>Osoba niepełnosprawna nie może być zatrudniana w porze nocnej i godzinach nadliczbowych</w:t>
      </w:r>
      <w:r w:rsidR="00A622D1" w:rsidRPr="00523EFC">
        <w:rPr>
          <w:rFonts w:ascii="Arial" w:hAnsi="Arial" w:cs="Arial"/>
        </w:rPr>
        <w:t>.</w:t>
      </w:r>
    </w:p>
    <w:p w:rsidR="00A622D1" w:rsidRPr="00523EFC" w:rsidRDefault="00A622D1" w:rsidP="00BF7618">
      <w:pPr>
        <w:pStyle w:val="Akapitzlist"/>
        <w:numPr>
          <w:ilvl w:val="0"/>
          <w:numId w:val="59"/>
        </w:numPr>
        <w:spacing w:line="360" w:lineRule="auto"/>
        <w:ind w:left="426" w:hanging="426"/>
        <w:jc w:val="both"/>
        <w:rPr>
          <w:rFonts w:ascii="Arial" w:hAnsi="Arial" w:cs="Arial"/>
        </w:rPr>
      </w:pPr>
      <w:r w:rsidRPr="00523EFC">
        <w:rPr>
          <w:rFonts w:ascii="Arial" w:hAnsi="Arial" w:cs="Arial"/>
        </w:rPr>
        <w:t xml:space="preserve">Pracownik z orzeczonym stopniem niepełnosprawności może zwrócić się </w:t>
      </w:r>
      <w:r w:rsidR="00E96815" w:rsidRPr="00523EFC">
        <w:rPr>
          <w:rFonts w:ascii="Arial" w:hAnsi="Arial" w:cs="Arial"/>
        </w:rPr>
        <w:br/>
        <w:t xml:space="preserve">z wnioskiem </w:t>
      </w:r>
      <w:r w:rsidRPr="00523EFC">
        <w:rPr>
          <w:rFonts w:ascii="Arial" w:hAnsi="Arial" w:cs="Arial"/>
        </w:rPr>
        <w:t>o zmianę czasu pracy. Zgodę na zmianę czasu pracy wyraża lekarz prowadzący badania profilaktyczne pracowników lub w razie jego braku lekarz sprawujący opiekę nad tym pracownikiem.</w:t>
      </w:r>
    </w:p>
    <w:p w:rsidR="00A622D1" w:rsidRPr="00523EFC" w:rsidRDefault="00A622D1" w:rsidP="00BF7618">
      <w:pPr>
        <w:pStyle w:val="Akapitzlist"/>
        <w:numPr>
          <w:ilvl w:val="0"/>
          <w:numId w:val="59"/>
        </w:numPr>
        <w:spacing w:line="360" w:lineRule="auto"/>
        <w:ind w:left="426" w:hanging="426"/>
        <w:jc w:val="both"/>
        <w:rPr>
          <w:rFonts w:ascii="Arial" w:hAnsi="Arial" w:cs="Arial"/>
        </w:rPr>
      </w:pPr>
      <w:r w:rsidRPr="00523EFC">
        <w:rPr>
          <w:rFonts w:ascii="Arial" w:hAnsi="Arial" w:cs="Arial"/>
        </w:rPr>
        <w:t xml:space="preserve">Dobowy wymiar czasu </w:t>
      </w:r>
      <w:r w:rsidR="001A584E">
        <w:rPr>
          <w:rFonts w:ascii="Arial" w:hAnsi="Arial" w:cs="Arial"/>
        </w:rPr>
        <w:t xml:space="preserve">pracy </w:t>
      </w:r>
      <w:r w:rsidRPr="00523EFC">
        <w:rPr>
          <w:rFonts w:ascii="Arial" w:hAnsi="Arial" w:cs="Arial"/>
        </w:rPr>
        <w:t xml:space="preserve">pracowników może zostać </w:t>
      </w:r>
      <w:r w:rsidR="00167EF1" w:rsidRPr="00523EFC">
        <w:rPr>
          <w:rFonts w:ascii="Arial" w:hAnsi="Arial" w:cs="Arial"/>
        </w:rPr>
        <w:t>wy</w:t>
      </w:r>
      <w:r w:rsidRPr="00523EFC">
        <w:rPr>
          <w:rFonts w:ascii="Arial" w:hAnsi="Arial" w:cs="Arial"/>
        </w:rPr>
        <w:t>dłużony do 12 godzin na dobę.</w:t>
      </w:r>
    </w:p>
    <w:p w:rsidR="00A622D1" w:rsidRPr="00523EFC" w:rsidRDefault="00A622D1" w:rsidP="00BF7618">
      <w:pPr>
        <w:pStyle w:val="Akapitzlist"/>
        <w:numPr>
          <w:ilvl w:val="0"/>
          <w:numId w:val="59"/>
        </w:numPr>
        <w:spacing w:line="360" w:lineRule="auto"/>
        <w:ind w:left="426" w:hanging="426"/>
        <w:jc w:val="both"/>
        <w:rPr>
          <w:rFonts w:ascii="Arial" w:hAnsi="Arial" w:cs="Arial"/>
        </w:rPr>
      </w:pPr>
      <w:r w:rsidRPr="00523EFC">
        <w:rPr>
          <w:rFonts w:ascii="Arial" w:hAnsi="Arial" w:cs="Arial"/>
        </w:rPr>
        <w:t>Przedłużony dobowy wymiar czasu pracy równoważony jest krótszym dobowym wymiarem czasu pracy w niektórych dniach lub dniami wolnymi od pracy.</w:t>
      </w:r>
    </w:p>
    <w:p w:rsidR="00C3761A" w:rsidRPr="00523EFC" w:rsidRDefault="00A622D1" w:rsidP="00BF7618">
      <w:pPr>
        <w:pStyle w:val="Akapitzlist"/>
        <w:numPr>
          <w:ilvl w:val="0"/>
          <w:numId w:val="59"/>
        </w:numPr>
        <w:spacing w:line="360" w:lineRule="auto"/>
        <w:ind w:left="426" w:hanging="426"/>
        <w:jc w:val="both"/>
        <w:rPr>
          <w:rFonts w:ascii="Arial" w:hAnsi="Arial" w:cs="Arial"/>
        </w:rPr>
      </w:pPr>
      <w:r w:rsidRPr="00523EFC">
        <w:rPr>
          <w:rFonts w:ascii="Arial" w:hAnsi="Arial" w:cs="Arial"/>
        </w:rPr>
        <w:t xml:space="preserve">Praca w godzinach przekraczających normy określone w ust. </w:t>
      </w:r>
      <w:r w:rsidR="00960C7F" w:rsidRPr="00523EFC">
        <w:rPr>
          <w:rFonts w:ascii="Arial" w:hAnsi="Arial" w:cs="Arial"/>
        </w:rPr>
        <w:t>5</w:t>
      </w:r>
      <w:r w:rsidRPr="00523EFC">
        <w:rPr>
          <w:rFonts w:ascii="Arial" w:hAnsi="Arial" w:cs="Arial"/>
        </w:rPr>
        <w:t xml:space="preserve"> i </w:t>
      </w:r>
      <w:r w:rsidR="00960C7F" w:rsidRPr="00523EFC">
        <w:rPr>
          <w:rFonts w:ascii="Arial" w:hAnsi="Arial" w:cs="Arial"/>
        </w:rPr>
        <w:t>6</w:t>
      </w:r>
      <w:r w:rsidRPr="00523EFC">
        <w:rPr>
          <w:rFonts w:ascii="Arial" w:hAnsi="Arial" w:cs="Arial"/>
        </w:rPr>
        <w:t xml:space="preserve"> stanowi pracę </w:t>
      </w:r>
      <w:r w:rsidR="00C456F0" w:rsidRPr="00523EFC">
        <w:rPr>
          <w:rFonts w:ascii="Arial" w:hAnsi="Arial" w:cs="Arial"/>
        </w:rPr>
        <w:br/>
      </w:r>
      <w:r w:rsidRPr="00523EFC">
        <w:rPr>
          <w:rFonts w:ascii="Arial" w:hAnsi="Arial" w:cs="Arial"/>
        </w:rPr>
        <w:t>w godzinach nadliczbowych</w:t>
      </w:r>
      <w:r w:rsidR="00D143CB" w:rsidRPr="00523EFC">
        <w:rPr>
          <w:rFonts w:ascii="Arial" w:hAnsi="Arial" w:cs="Arial"/>
        </w:rPr>
        <w:t>.</w:t>
      </w:r>
    </w:p>
    <w:p w:rsidR="00A622D1" w:rsidRPr="00523EFC" w:rsidRDefault="008334A7" w:rsidP="00696EF9">
      <w:pPr>
        <w:spacing w:after="0" w:line="360" w:lineRule="auto"/>
        <w:jc w:val="center"/>
        <w:rPr>
          <w:rFonts w:ascii="Arial" w:hAnsi="Arial" w:cs="Arial"/>
          <w:b/>
          <w:sz w:val="24"/>
          <w:szCs w:val="24"/>
        </w:rPr>
      </w:pPr>
      <w:r w:rsidRPr="00523EFC">
        <w:rPr>
          <w:rFonts w:ascii="Arial" w:hAnsi="Arial" w:cs="Arial"/>
          <w:b/>
          <w:sz w:val="24"/>
          <w:szCs w:val="24"/>
        </w:rPr>
        <w:t xml:space="preserve">§ </w:t>
      </w:r>
      <w:r w:rsidR="008F6763" w:rsidRPr="00523EFC">
        <w:rPr>
          <w:rFonts w:ascii="Arial" w:hAnsi="Arial" w:cs="Arial"/>
          <w:b/>
          <w:sz w:val="24"/>
          <w:szCs w:val="24"/>
        </w:rPr>
        <w:t>27</w:t>
      </w:r>
      <w:r w:rsidR="00714363" w:rsidRPr="00523EFC">
        <w:rPr>
          <w:rFonts w:ascii="Arial" w:hAnsi="Arial" w:cs="Arial"/>
          <w:b/>
          <w:sz w:val="24"/>
          <w:szCs w:val="24"/>
        </w:rPr>
        <w:t>.</w:t>
      </w:r>
    </w:p>
    <w:p w:rsidR="0006715B" w:rsidRPr="00523EFC" w:rsidRDefault="0006715B" w:rsidP="00BF7618">
      <w:pPr>
        <w:pStyle w:val="Akapitzlist"/>
        <w:numPr>
          <w:ilvl w:val="0"/>
          <w:numId w:val="21"/>
        </w:numPr>
        <w:spacing w:line="360" w:lineRule="auto"/>
        <w:jc w:val="both"/>
        <w:rPr>
          <w:rFonts w:ascii="Arial" w:hAnsi="Arial" w:cs="Arial"/>
        </w:rPr>
      </w:pPr>
      <w:r w:rsidRPr="00523EFC">
        <w:rPr>
          <w:rFonts w:ascii="Arial" w:hAnsi="Arial" w:cs="Arial"/>
        </w:rPr>
        <w:t>W uzasadnionych przypadkach, na umotywowany wniosek pracownika, pracodawca może ustalić inny system i rozkład czasu pracy dla danego pracownika.</w:t>
      </w:r>
    </w:p>
    <w:p w:rsidR="00CC0C65" w:rsidRPr="00523EFC" w:rsidRDefault="0006715B" w:rsidP="00BF7618">
      <w:pPr>
        <w:pStyle w:val="Akapitzlist"/>
        <w:numPr>
          <w:ilvl w:val="0"/>
          <w:numId w:val="21"/>
        </w:numPr>
        <w:spacing w:after="240" w:line="360" w:lineRule="auto"/>
        <w:jc w:val="both"/>
        <w:rPr>
          <w:rFonts w:ascii="Arial" w:hAnsi="Arial" w:cs="Arial"/>
        </w:rPr>
      </w:pPr>
      <w:r w:rsidRPr="00523EFC">
        <w:rPr>
          <w:rFonts w:ascii="Arial" w:hAnsi="Arial" w:cs="Arial"/>
        </w:rPr>
        <w:t xml:space="preserve">Zmiany ustalonego harmonogramu czasu pracy mogą być </w:t>
      </w:r>
      <w:r w:rsidR="008B353F" w:rsidRPr="00523EFC">
        <w:rPr>
          <w:rFonts w:ascii="Arial" w:hAnsi="Arial" w:cs="Arial"/>
        </w:rPr>
        <w:t>stosowane</w:t>
      </w:r>
      <w:r w:rsidR="00317AC8" w:rsidRPr="00523EFC">
        <w:rPr>
          <w:rFonts w:ascii="Arial" w:hAnsi="Arial" w:cs="Arial"/>
        </w:rPr>
        <w:t xml:space="preserve"> w przypadku zaistnienia sytuacji niemożliwej do przewidze</w:t>
      </w:r>
      <w:r w:rsidR="00592009" w:rsidRPr="00523EFC">
        <w:rPr>
          <w:rFonts w:ascii="Arial" w:hAnsi="Arial" w:cs="Arial"/>
        </w:rPr>
        <w:t>nia wcześniej.</w:t>
      </w:r>
    </w:p>
    <w:p w:rsidR="000C53C0" w:rsidRPr="00523EFC" w:rsidRDefault="008334A7" w:rsidP="00C3761A">
      <w:pPr>
        <w:spacing w:after="0" w:line="360" w:lineRule="auto"/>
        <w:jc w:val="center"/>
        <w:rPr>
          <w:rFonts w:ascii="Arial" w:hAnsi="Arial" w:cs="Arial"/>
          <w:b/>
          <w:sz w:val="24"/>
          <w:szCs w:val="24"/>
        </w:rPr>
      </w:pPr>
      <w:r w:rsidRPr="00523EFC">
        <w:rPr>
          <w:rFonts w:ascii="Arial" w:hAnsi="Arial" w:cs="Arial"/>
          <w:b/>
          <w:sz w:val="24"/>
          <w:szCs w:val="24"/>
        </w:rPr>
        <w:t xml:space="preserve">§ </w:t>
      </w:r>
      <w:r w:rsidR="003E546D" w:rsidRPr="00523EFC">
        <w:rPr>
          <w:rFonts w:ascii="Arial" w:hAnsi="Arial" w:cs="Arial"/>
          <w:b/>
          <w:sz w:val="24"/>
          <w:szCs w:val="24"/>
        </w:rPr>
        <w:t>28</w:t>
      </w:r>
      <w:r w:rsidR="00714363" w:rsidRPr="00523EFC">
        <w:rPr>
          <w:rFonts w:ascii="Arial" w:hAnsi="Arial" w:cs="Arial"/>
          <w:b/>
          <w:sz w:val="24"/>
          <w:szCs w:val="24"/>
        </w:rPr>
        <w:t>.</w:t>
      </w:r>
    </w:p>
    <w:p w:rsidR="0079620A" w:rsidRPr="00523EFC" w:rsidRDefault="0079620A" w:rsidP="00BF7618">
      <w:pPr>
        <w:pStyle w:val="Akapitzlist"/>
        <w:numPr>
          <w:ilvl w:val="0"/>
          <w:numId w:val="22"/>
        </w:numPr>
        <w:spacing w:line="360" w:lineRule="auto"/>
        <w:jc w:val="both"/>
        <w:rPr>
          <w:rFonts w:ascii="Arial" w:hAnsi="Arial" w:cs="Arial"/>
        </w:rPr>
      </w:pPr>
      <w:r w:rsidRPr="00523EFC">
        <w:rPr>
          <w:rFonts w:ascii="Arial" w:hAnsi="Arial" w:cs="Arial"/>
        </w:rPr>
        <w:t>Pracownikowi przysługuje w każdej dobie</w:t>
      </w:r>
      <w:r w:rsidR="00B92E3A" w:rsidRPr="00523EFC">
        <w:rPr>
          <w:rFonts w:ascii="Arial" w:hAnsi="Arial" w:cs="Arial"/>
        </w:rPr>
        <w:t xml:space="preserve"> prawo do co najmniej 11 godzin nieprzerwanego odpoczynku, za wyjątkiem:</w:t>
      </w:r>
    </w:p>
    <w:p w:rsidR="00B92E3A" w:rsidRPr="00523EFC" w:rsidRDefault="00B92E3A" w:rsidP="00BF7618">
      <w:pPr>
        <w:pStyle w:val="Akapitzlist"/>
        <w:numPr>
          <w:ilvl w:val="0"/>
          <w:numId w:val="62"/>
        </w:numPr>
        <w:spacing w:line="360" w:lineRule="auto"/>
        <w:jc w:val="both"/>
        <w:rPr>
          <w:rFonts w:ascii="Arial" w:hAnsi="Arial" w:cs="Arial"/>
        </w:rPr>
      </w:pPr>
      <w:r w:rsidRPr="00523EFC">
        <w:rPr>
          <w:rFonts w:ascii="Arial" w:hAnsi="Arial" w:cs="Arial"/>
        </w:rPr>
        <w:t>Dyrektora zarządzającego MOSiR;</w:t>
      </w:r>
    </w:p>
    <w:p w:rsidR="00B92E3A" w:rsidRPr="00523EFC" w:rsidRDefault="00B92E3A" w:rsidP="00BF7618">
      <w:pPr>
        <w:pStyle w:val="Akapitzlist"/>
        <w:numPr>
          <w:ilvl w:val="0"/>
          <w:numId w:val="62"/>
        </w:numPr>
        <w:spacing w:line="360" w:lineRule="auto"/>
        <w:jc w:val="both"/>
        <w:rPr>
          <w:rFonts w:ascii="Arial" w:hAnsi="Arial" w:cs="Arial"/>
        </w:rPr>
      </w:pPr>
      <w:r w:rsidRPr="00523EFC">
        <w:rPr>
          <w:rFonts w:ascii="Arial" w:hAnsi="Arial" w:cs="Arial"/>
        </w:rPr>
        <w:t>przypadków konieczności prowadzenia akcji ratowniczej w celu ochrony życia lub zdrowia ludzkiego, ochrony mienia lub środowiska albo usunięcia awarii.</w:t>
      </w:r>
    </w:p>
    <w:p w:rsidR="00B92E3A" w:rsidRPr="00523EFC" w:rsidRDefault="00B92E3A" w:rsidP="00BF7618">
      <w:pPr>
        <w:pStyle w:val="Akapitzlist"/>
        <w:numPr>
          <w:ilvl w:val="0"/>
          <w:numId w:val="22"/>
        </w:numPr>
        <w:spacing w:line="360" w:lineRule="auto"/>
        <w:jc w:val="both"/>
        <w:rPr>
          <w:rFonts w:ascii="Arial" w:hAnsi="Arial" w:cs="Arial"/>
        </w:rPr>
      </w:pPr>
      <w:r w:rsidRPr="00523EFC">
        <w:rPr>
          <w:rFonts w:ascii="Arial" w:hAnsi="Arial" w:cs="Arial"/>
        </w:rPr>
        <w:t>W przypadkach określonych w ust. 1 pracownikowi przysługuje, w okresie rozliczeniowym, równoważny okres odpoczynku.</w:t>
      </w:r>
    </w:p>
    <w:p w:rsidR="00B92E3A" w:rsidRPr="00523EFC" w:rsidRDefault="00B92E3A" w:rsidP="00BF7618">
      <w:pPr>
        <w:pStyle w:val="Akapitzlist"/>
        <w:numPr>
          <w:ilvl w:val="0"/>
          <w:numId w:val="22"/>
        </w:numPr>
        <w:spacing w:line="360" w:lineRule="auto"/>
        <w:jc w:val="both"/>
        <w:rPr>
          <w:rFonts w:ascii="Arial" w:hAnsi="Arial" w:cs="Arial"/>
        </w:rPr>
      </w:pPr>
      <w:r w:rsidRPr="00523EFC">
        <w:rPr>
          <w:rFonts w:ascii="Arial" w:hAnsi="Arial" w:cs="Arial"/>
        </w:rPr>
        <w:t>Pracownikowi przysługuje w każdym tygodniu prawo do co najmniej 35 godzin nieprzerwanego odpoczynku, obejmującego co najmniej 11 godzin nieprzerwanego odpoczynku dobowego.</w:t>
      </w:r>
    </w:p>
    <w:p w:rsidR="00B92E3A" w:rsidRPr="00523EFC" w:rsidRDefault="00107CAF" w:rsidP="00BF7618">
      <w:pPr>
        <w:pStyle w:val="Akapitzlist"/>
        <w:numPr>
          <w:ilvl w:val="0"/>
          <w:numId w:val="22"/>
        </w:numPr>
        <w:spacing w:line="360" w:lineRule="auto"/>
        <w:jc w:val="both"/>
        <w:rPr>
          <w:rFonts w:ascii="Arial" w:hAnsi="Arial" w:cs="Arial"/>
        </w:rPr>
      </w:pPr>
      <w:r w:rsidRPr="00523EFC">
        <w:rPr>
          <w:rFonts w:ascii="Arial" w:hAnsi="Arial" w:cs="Arial"/>
        </w:rPr>
        <w:t xml:space="preserve">W przypadkach określonych w ust. 1 oraz w przypadku zmiany pory wykonywania pracy przez pracownika, w związku z jego przejściem na inną zmianę, zgodnie </w:t>
      </w:r>
      <w:r w:rsidRPr="00523EFC">
        <w:rPr>
          <w:rFonts w:ascii="Arial" w:hAnsi="Arial" w:cs="Arial"/>
        </w:rPr>
        <w:br/>
        <w:t>z ustalonym rozkładem czasu pracy, tygodniowy nieprzerwany odpoczynek może obejmować mniejszą liczbę godzin, nie może być jednak krótszy niż 24 godziny.</w:t>
      </w:r>
    </w:p>
    <w:p w:rsidR="00107CAF" w:rsidRPr="00523EFC" w:rsidRDefault="00107CAF" w:rsidP="00BF7618">
      <w:pPr>
        <w:pStyle w:val="Akapitzlist"/>
        <w:numPr>
          <w:ilvl w:val="0"/>
          <w:numId w:val="22"/>
        </w:numPr>
        <w:spacing w:line="360" w:lineRule="auto"/>
        <w:jc w:val="both"/>
        <w:rPr>
          <w:rFonts w:ascii="Arial" w:hAnsi="Arial" w:cs="Arial"/>
        </w:rPr>
      </w:pPr>
      <w:r w:rsidRPr="00523EFC">
        <w:rPr>
          <w:rFonts w:ascii="Arial" w:hAnsi="Arial" w:cs="Arial"/>
        </w:rPr>
        <w:lastRenderedPageBreak/>
        <w:t>Odpoczynek, o którym mowa w ust. 3 i 4, powinien przypadać w niedzielę. Niedziela obejmuje 24 kolejne godziny, poczynając od godziny 6</w:t>
      </w:r>
      <w:r w:rsidRPr="00523EFC">
        <w:rPr>
          <w:rFonts w:ascii="Arial" w:hAnsi="Arial" w:cs="Arial"/>
          <w:vertAlign w:val="superscript"/>
        </w:rPr>
        <w:t xml:space="preserve">00 </w:t>
      </w:r>
      <w:r w:rsidRPr="00523EFC">
        <w:rPr>
          <w:rFonts w:ascii="Arial" w:hAnsi="Arial" w:cs="Arial"/>
        </w:rPr>
        <w:t>w tym dniu.</w:t>
      </w:r>
    </w:p>
    <w:p w:rsidR="00107CAF" w:rsidRPr="00523EFC" w:rsidRDefault="00107CAF" w:rsidP="00BF7618">
      <w:pPr>
        <w:pStyle w:val="Akapitzlist"/>
        <w:numPr>
          <w:ilvl w:val="0"/>
          <w:numId w:val="22"/>
        </w:numPr>
        <w:spacing w:line="360" w:lineRule="auto"/>
        <w:jc w:val="both"/>
        <w:rPr>
          <w:rFonts w:ascii="Arial" w:hAnsi="Arial" w:cs="Arial"/>
        </w:rPr>
      </w:pPr>
      <w:r w:rsidRPr="00523EFC">
        <w:rPr>
          <w:rFonts w:ascii="Arial" w:hAnsi="Arial" w:cs="Arial"/>
        </w:rPr>
        <w:t xml:space="preserve">W przypadku dozwolonej pracy w niedzielę, odpoczynek, o którym mowa w ust. 3 </w:t>
      </w:r>
      <w:r w:rsidRPr="00523EFC">
        <w:rPr>
          <w:rFonts w:ascii="Arial" w:hAnsi="Arial" w:cs="Arial"/>
        </w:rPr>
        <w:br/>
        <w:t xml:space="preserve">i 4 może przypadać w innym dniu niż niedziela. </w:t>
      </w:r>
    </w:p>
    <w:p w:rsidR="00107CAF" w:rsidRPr="00523EFC" w:rsidRDefault="00107CAF" w:rsidP="00BF7618">
      <w:pPr>
        <w:pStyle w:val="Akapitzlist"/>
        <w:numPr>
          <w:ilvl w:val="0"/>
          <w:numId w:val="22"/>
        </w:numPr>
        <w:spacing w:line="360" w:lineRule="auto"/>
        <w:jc w:val="both"/>
        <w:rPr>
          <w:rFonts w:ascii="Arial" w:hAnsi="Arial" w:cs="Arial"/>
        </w:rPr>
      </w:pPr>
      <w:r w:rsidRPr="00523EFC">
        <w:rPr>
          <w:rFonts w:ascii="Arial" w:hAnsi="Arial" w:cs="Arial"/>
        </w:rPr>
        <w:t>Pracownikowi przysługuje co najmniej 5 minutowa przerwa wliczana do czasu pracy, po każdej godzinie pracy przy obsłudze monitora ekranowego, jeżeli użytkuje monitor ekranowy co najmniej przez połowę dobowego wymiaru czasu pracy.</w:t>
      </w:r>
    </w:p>
    <w:p w:rsidR="00BB76AF" w:rsidRPr="00523EFC" w:rsidRDefault="002E1764" w:rsidP="00BF7618">
      <w:pPr>
        <w:pStyle w:val="Akapitzlist"/>
        <w:numPr>
          <w:ilvl w:val="0"/>
          <w:numId w:val="22"/>
        </w:numPr>
        <w:spacing w:line="360" w:lineRule="auto"/>
        <w:jc w:val="both"/>
        <w:rPr>
          <w:rFonts w:ascii="Arial" w:hAnsi="Arial" w:cs="Arial"/>
        </w:rPr>
      </w:pPr>
      <w:r w:rsidRPr="00523EFC">
        <w:rPr>
          <w:rFonts w:ascii="Arial" w:hAnsi="Arial" w:cs="Arial"/>
        </w:rPr>
        <w:t>Jeżeli dobowy wymiar czasu pracy wynosi co najmniej 6 godzin, pracownikowi przysługuje</w:t>
      </w:r>
      <w:r w:rsidR="000662C4" w:rsidRPr="00523EFC">
        <w:rPr>
          <w:rFonts w:ascii="Arial" w:hAnsi="Arial" w:cs="Arial"/>
        </w:rPr>
        <w:t xml:space="preserve"> 15 minutowa przerwa wliczana do czasu pracy</w:t>
      </w:r>
      <w:r w:rsidR="00BB76AF" w:rsidRPr="00523EFC">
        <w:rPr>
          <w:rFonts w:ascii="Arial" w:hAnsi="Arial" w:cs="Arial"/>
        </w:rPr>
        <w:t>.</w:t>
      </w:r>
      <w:r w:rsidR="000662C4" w:rsidRPr="00523EFC">
        <w:rPr>
          <w:rFonts w:ascii="Arial" w:hAnsi="Arial" w:cs="Arial"/>
        </w:rPr>
        <w:t xml:space="preserve"> </w:t>
      </w:r>
    </w:p>
    <w:p w:rsidR="000931C2" w:rsidRPr="00523EFC" w:rsidRDefault="000931C2" w:rsidP="00BF7618">
      <w:pPr>
        <w:pStyle w:val="Akapitzlist"/>
        <w:numPr>
          <w:ilvl w:val="0"/>
          <w:numId w:val="22"/>
        </w:numPr>
        <w:spacing w:line="360" w:lineRule="auto"/>
        <w:jc w:val="both"/>
        <w:rPr>
          <w:rFonts w:ascii="Arial" w:hAnsi="Arial" w:cs="Arial"/>
        </w:rPr>
      </w:pPr>
      <w:r w:rsidRPr="00523EFC">
        <w:rPr>
          <w:rFonts w:ascii="Arial" w:hAnsi="Arial" w:cs="Arial"/>
        </w:rPr>
        <w:t>Jeżeli dobowy wymiar czasu pracy jest dłuższy niż 9 godzin, pracownik ma prawo do dodatkowej przerwy w pracy trwającej co najmniej 15 minut. Przerwa ta wliczana jest do czasu pracy</w:t>
      </w:r>
      <w:r w:rsidR="00BB76AF" w:rsidRPr="00523EFC">
        <w:rPr>
          <w:rFonts w:ascii="Arial" w:hAnsi="Arial" w:cs="Arial"/>
        </w:rPr>
        <w:t>.</w:t>
      </w:r>
    </w:p>
    <w:p w:rsidR="000931C2" w:rsidRPr="00523EFC" w:rsidRDefault="000931C2" w:rsidP="00BF7618">
      <w:pPr>
        <w:pStyle w:val="Akapitzlist"/>
        <w:numPr>
          <w:ilvl w:val="0"/>
          <w:numId w:val="22"/>
        </w:numPr>
        <w:spacing w:line="360" w:lineRule="auto"/>
        <w:jc w:val="both"/>
        <w:rPr>
          <w:rFonts w:ascii="Arial" w:hAnsi="Arial" w:cs="Arial"/>
        </w:rPr>
      </w:pPr>
      <w:r w:rsidRPr="00523EFC">
        <w:rPr>
          <w:rFonts w:ascii="Arial" w:hAnsi="Arial" w:cs="Arial"/>
        </w:rPr>
        <w:t>Jeżeli dobowy wymiar czasu pracy jest dłuższy niż 16 godzin, pracownik ma prawo do kolejnej przerwy w pracy trwającej co najmniej 15 minut</w:t>
      </w:r>
      <w:r w:rsidR="00BB76AF" w:rsidRPr="00523EFC">
        <w:rPr>
          <w:rFonts w:ascii="Arial" w:hAnsi="Arial" w:cs="Arial"/>
        </w:rPr>
        <w:t xml:space="preserve"> i</w:t>
      </w:r>
      <w:r w:rsidRPr="00523EFC">
        <w:rPr>
          <w:rFonts w:ascii="Arial" w:hAnsi="Arial" w:cs="Arial"/>
        </w:rPr>
        <w:t xml:space="preserve"> wliczanej do czasu pracy</w:t>
      </w:r>
      <w:r w:rsidR="00B83331" w:rsidRPr="00523EFC">
        <w:rPr>
          <w:rFonts w:ascii="Arial" w:hAnsi="Arial" w:cs="Arial"/>
        </w:rPr>
        <w:t>.</w:t>
      </w:r>
    </w:p>
    <w:p w:rsidR="00B83331" w:rsidRPr="00523EFC" w:rsidRDefault="00B83331" w:rsidP="00BF7618">
      <w:pPr>
        <w:pStyle w:val="Akapitzlist"/>
        <w:numPr>
          <w:ilvl w:val="0"/>
          <w:numId w:val="22"/>
        </w:numPr>
        <w:spacing w:line="360" w:lineRule="auto"/>
        <w:jc w:val="both"/>
        <w:rPr>
          <w:rFonts w:ascii="Arial" w:hAnsi="Arial" w:cs="Arial"/>
        </w:rPr>
      </w:pPr>
      <w:r w:rsidRPr="00523EFC">
        <w:rPr>
          <w:rFonts w:ascii="Arial" w:hAnsi="Arial" w:cs="Arial"/>
        </w:rPr>
        <w:t>Jeżeli przerwa przeznaczona jest na spożycie posiłku, to przygotowanie wszelkich napojów, posiłków oraz ich spożywanie nie może odbywać się w obecności interesantów.</w:t>
      </w:r>
    </w:p>
    <w:p w:rsidR="0046334F" w:rsidRPr="00523EFC" w:rsidRDefault="000662C4" w:rsidP="00BF7618">
      <w:pPr>
        <w:pStyle w:val="Akapitzlist"/>
        <w:numPr>
          <w:ilvl w:val="0"/>
          <w:numId w:val="22"/>
        </w:numPr>
        <w:spacing w:line="360" w:lineRule="auto"/>
        <w:jc w:val="both"/>
        <w:rPr>
          <w:rFonts w:ascii="Arial" w:hAnsi="Arial" w:cs="Arial"/>
        </w:rPr>
      </w:pPr>
      <w:r w:rsidRPr="00523EFC">
        <w:rPr>
          <w:rFonts w:ascii="Arial" w:hAnsi="Arial" w:cs="Arial"/>
        </w:rPr>
        <w:t>C</w:t>
      </w:r>
      <w:r w:rsidR="00E57CA4" w:rsidRPr="00523EFC">
        <w:rPr>
          <w:rFonts w:ascii="Arial" w:hAnsi="Arial" w:cs="Arial"/>
        </w:rPr>
        <w:t xml:space="preserve">zas wykorzystania przerwy przy </w:t>
      </w:r>
      <w:r w:rsidRPr="00523EFC">
        <w:rPr>
          <w:rFonts w:ascii="Arial" w:hAnsi="Arial" w:cs="Arial"/>
        </w:rPr>
        <w:t>uwzględnieniu</w:t>
      </w:r>
      <w:r w:rsidR="0031668D" w:rsidRPr="00523EFC">
        <w:rPr>
          <w:rFonts w:ascii="Arial" w:hAnsi="Arial" w:cs="Arial"/>
        </w:rPr>
        <w:t xml:space="preserve"> potrzeb pracodawcy </w:t>
      </w:r>
      <w:r w:rsidR="00C80DB7" w:rsidRPr="00523EFC">
        <w:rPr>
          <w:rFonts w:ascii="Arial" w:hAnsi="Arial" w:cs="Arial"/>
        </w:rPr>
        <w:t>i pracownika, ustala bezpośredni przełożony. Przerwa ni</w:t>
      </w:r>
      <w:r w:rsidR="0031668D" w:rsidRPr="00523EFC">
        <w:rPr>
          <w:rFonts w:ascii="Arial" w:hAnsi="Arial" w:cs="Arial"/>
        </w:rPr>
        <w:t xml:space="preserve">e może zakłócać pracy jednostki </w:t>
      </w:r>
      <w:r w:rsidR="00C80DB7" w:rsidRPr="00523EFC">
        <w:rPr>
          <w:rFonts w:ascii="Arial" w:hAnsi="Arial" w:cs="Arial"/>
        </w:rPr>
        <w:t>organizacyjnej</w:t>
      </w:r>
      <w:r w:rsidR="007F6E5B" w:rsidRPr="00523EFC">
        <w:rPr>
          <w:rFonts w:ascii="Arial" w:hAnsi="Arial" w:cs="Arial"/>
        </w:rPr>
        <w:t>.</w:t>
      </w:r>
    </w:p>
    <w:p w:rsidR="005A449B" w:rsidRPr="00523EFC" w:rsidRDefault="005A449B" w:rsidP="00696EF9">
      <w:pPr>
        <w:spacing w:after="0" w:line="360" w:lineRule="auto"/>
        <w:jc w:val="center"/>
        <w:rPr>
          <w:rFonts w:ascii="Arial" w:hAnsi="Arial" w:cs="Arial"/>
          <w:b/>
          <w:sz w:val="24"/>
          <w:szCs w:val="24"/>
        </w:rPr>
      </w:pPr>
      <w:r w:rsidRPr="00523EFC">
        <w:rPr>
          <w:rFonts w:ascii="Arial" w:hAnsi="Arial" w:cs="Arial"/>
          <w:b/>
          <w:sz w:val="24"/>
          <w:szCs w:val="24"/>
        </w:rPr>
        <w:t>§ 29.</w:t>
      </w:r>
    </w:p>
    <w:p w:rsidR="005A449B" w:rsidRPr="00523EFC" w:rsidRDefault="005A449B" w:rsidP="00BF7618">
      <w:pPr>
        <w:pStyle w:val="Akapitzlist"/>
        <w:numPr>
          <w:ilvl w:val="0"/>
          <w:numId w:val="87"/>
        </w:numPr>
        <w:spacing w:line="360" w:lineRule="auto"/>
        <w:jc w:val="both"/>
        <w:rPr>
          <w:rFonts w:ascii="Arial" w:hAnsi="Arial" w:cs="Arial"/>
        </w:rPr>
      </w:pPr>
      <w:r w:rsidRPr="00523EFC">
        <w:rPr>
          <w:rFonts w:ascii="Arial" w:hAnsi="Arial" w:cs="Arial"/>
        </w:rPr>
        <w:t>Ustala się następujący czas pracy na niżej wymienionych stanowiskach:</w:t>
      </w:r>
    </w:p>
    <w:p w:rsidR="005A449B" w:rsidRPr="00523EFC" w:rsidRDefault="00C3597A" w:rsidP="00BF7618">
      <w:pPr>
        <w:pStyle w:val="Akapitzlist"/>
        <w:numPr>
          <w:ilvl w:val="0"/>
          <w:numId w:val="88"/>
        </w:numPr>
        <w:spacing w:line="360" w:lineRule="auto"/>
        <w:jc w:val="both"/>
        <w:rPr>
          <w:rFonts w:ascii="Arial" w:hAnsi="Arial" w:cs="Arial"/>
        </w:rPr>
      </w:pPr>
      <w:r w:rsidRPr="00523EFC">
        <w:rPr>
          <w:rFonts w:ascii="Arial" w:hAnsi="Arial" w:cs="Arial"/>
        </w:rPr>
        <w:t>pracownicy</w:t>
      </w:r>
      <w:r w:rsidR="005A449B" w:rsidRPr="00523EFC">
        <w:rPr>
          <w:rFonts w:ascii="Arial" w:hAnsi="Arial" w:cs="Arial"/>
        </w:rPr>
        <w:t xml:space="preserve"> zatrudni</w:t>
      </w:r>
      <w:r w:rsidRPr="00523EFC">
        <w:rPr>
          <w:rFonts w:ascii="Arial" w:hAnsi="Arial" w:cs="Arial"/>
        </w:rPr>
        <w:t>eni</w:t>
      </w:r>
      <w:r w:rsidR="005A449B" w:rsidRPr="00523EFC">
        <w:rPr>
          <w:rFonts w:ascii="Arial" w:hAnsi="Arial" w:cs="Arial"/>
        </w:rPr>
        <w:t xml:space="preserve"> na stanowisku inspektor ds. kadrowo-finansowych, inspektor ds. księgowo-kadrowych, referent ds. kadrowo-księgowych, Główny księgowy</w:t>
      </w:r>
      <w:r w:rsidR="00D839A5" w:rsidRPr="00523EFC">
        <w:rPr>
          <w:rFonts w:ascii="Arial" w:hAnsi="Arial" w:cs="Arial"/>
        </w:rPr>
        <w:t xml:space="preserve">, </w:t>
      </w:r>
      <w:r w:rsidR="005A449B" w:rsidRPr="00523EFC">
        <w:rPr>
          <w:rFonts w:ascii="Arial" w:hAnsi="Arial" w:cs="Arial"/>
        </w:rPr>
        <w:t>kierownik obiektu sportowego</w:t>
      </w:r>
      <w:r w:rsidRPr="00523EFC">
        <w:rPr>
          <w:rFonts w:ascii="Arial" w:hAnsi="Arial" w:cs="Arial"/>
        </w:rPr>
        <w:t xml:space="preserve"> </w:t>
      </w:r>
      <w:r w:rsidR="00D839A5" w:rsidRPr="00523EFC">
        <w:rPr>
          <w:rFonts w:ascii="Arial" w:hAnsi="Arial" w:cs="Arial"/>
        </w:rPr>
        <w:t xml:space="preserve">oraz konserwator obsługi stadionu </w:t>
      </w:r>
      <w:r w:rsidRPr="00523EFC">
        <w:rPr>
          <w:rFonts w:ascii="Arial" w:hAnsi="Arial" w:cs="Arial"/>
        </w:rPr>
        <w:t>świadczą pracę od poniedziałku do piątku w godzinach 7</w:t>
      </w:r>
      <w:r w:rsidRPr="00523EFC">
        <w:rPr>
          <w:rFonts w:ascii="Arial" w:hAnsi="Arial" w:cs="Arial"/>
          <w:vertAlign w:val="superscript"/>
        </w:rPr>
        <w:t>00</w:t>
      </w:r>
      <w:r w:rsidRPr="00523EFC">
        <w:rPr>
          <w:rFonts w:ascii="Arial" w:hAnsi="Arial" w:cs="Arial"/>
        </w:rPr>
        <w:t xml:space="preserve"> </w:t>
      </w:r>
      <w:r w:rsidR="00CF7D27" w:rsidRPr="00523EFC">
        <w:rPr>
          <w:rFonts w:ascii="Arial" w:hAnsi="Arial" w:cs="Arial"/>
        </w:rPr>
        <w:t>–</w:t>
      </w:r>
      <w:r w:rsidRPr="00523EFC">
        <w:rPr>
          <w:rFonts w:ascii="Arial" w:hAnsi="Arial" w:cs="Arial"/>
        </w:rPr>
        <w:t xml:space="preserve"> 15</w:t>
      </w:r>
      <w:r w:rsidRPr="00523EFC">
        <w:rPr>
          <w:rFonts w:ascii="Arial" w:hAnsi="Arial" w:cs="Arial"/>
          <w:vertAlign w:val="superscript"/>
        </w:rPr>
        <w:t>00</w:t>
      </w:r>
      <w:r w:rsidR="00CF7D27" w:rsidRPr="00523EFC">
        <w:rPr>
          <w:rFonts w:ascii="Arial" w:hAnsi="Arial" w:cs="Arial"/>
        </w:rPr>
        <w:t>;</w:t>
      </w:r>
    </w:p>
    <w:p w:rsidR="00521596" w:rsidRPr="00523EFC" w:rsidRDefault="00CF7D27" w:rsidP="00BF7618">
      <w:pPr>
        <w:pStyle w:val="Akapitzlist"/>
        <w:numPr>
          <w:ilvl w:val="0"/>
          <w:numId w:val="88"/>
        </w:numPr>
        <w:spacing w:line="360" w:lineRule="auto"/>
        <w:jc w:val="both"/>
        <w:rPr>
          <w:rFonts w:ascii="Arial" w:hAnsi="Arial" w:cs="Arial"/>
        </w:rPr>
      </w:pPr>
      <w:r w:rsidRPr="00523EFC">
        <w:rPr>
          <w:rFonts w:ascii="Arial" w:hAnsi="Arial" w:cs="Arial"/>
        </w:rPr>
        <w:t>pracownicy zatrudnieni na stanowisku instruktor rekreacji ruchowej</w:t>
      </w:r>
      <w:r w:rsidR="004E1606" w:rsidRPr="00523EFC">
        <w:rPr>
          <w:rFonts w:ascii="Arial" w:hAnsi="Arial" w:cs="Arial"/>
        </w:rPr>
        <w:t xml:space="preserve"> świadczą pracę </w:t>
      </w:r>
      <w:r w:rsidR="003357FB" w:rsidRPr="00523EFC">
        <w:rPr>
          <w:rFonts w:ascii="Arial" w:hAnsi="Arial" w:cs="Arial"/>
        </w:rPr>
        <w:t xml:space="preserve">w ruchomym systemie czasu pracy </w:t>
      </w:r>
      <w:r w:rsidR="004E1606" w:rsidRPr="00523EFC">
        <w:rPr>
          <w:rFonts w:ascii="Arial" w:hAnsi="Arial" w:cs="Arial"/>
        </w:rPr>
        <w:t>od</w:t>
      </w:r>
      <w:r w:rsidR="00521596" w:rsidRPr="00523EFC">
        <w:rPr>
          <w:rFonts w:ascii="Arial" w:hAnsi="Arial" w:cs="Arial"/>
        </w:rPr>
        <w:t xml:space="preserve"> wtorku do soboty</w:t>
      </w:r>
      <w:r w:rsidR="003357FB" w:rsidRPr="00523EFC">
        <w:rPr>
          <w:rFonts w:ascii="Arial" w:hAnsi="Arial" w:cs="Arial"/>
        </w:rPr>
        <w:t>,</w:t>
      </w:r>
      <w:r w:rsidR="00521596" w:rsidRPr="00523EFC">
        <w:rPr>
          <w:rFonts w:ascii="Arial" w:hAnsi="Arial" w:cs="Arial"/>
        </w:rPr>
        <w:t xml:space="preserve"> w godzinach:</w:t>
      </w:r>
    </w:p>
    <w:p w:rsidR="00CF7D27" w:rsidRPr="00523EFC" w:rsidRDefault="00440C20" w:rsidP="00BF7618">
      <w:pPr>
        <w:pStyle w:val="Akapitzlist"/>
        <w:numPr>
          <w:ilvl w:val="0"/>
          <w:numId w:val="89"/>
        </w:numPr>
        <w:spacing w:line="360" w:lineRule="auto"/>
        <w:jc w:val="both"/>
        <w:rPr>
          <w:rFonts w:ascii="Arial" w:hAnsi="Arial" w:cs="Arial"/>
        </w:rPr>
      </w:pPr>
      <w:r w:rsidRPr="00523EFC">
        <w:rPr>
          <w:rFonts w:ascii="Arial" w:hAnsi="Arial" w:cs="Arial"/>
        </w:rPr>
        <w:t>w</w:t>
      </w:r>
      <w:r w:rsidR="00521596" w:rsidRPr="00523EFC">
        <w:rPr>
          <w:rFonts w:ascii="Arial" w:hAnsi="Arial" w:cs="Arial"/>
        </w:rPr>
        <w:t>torek</w:t>
      </w:r>
      <w:r w:rsidR="00521596" w:rsidRPr="00523EFC">
        <w:rPr>
          <w:rFonts w:ascii="Arial" w:hAnsi="Arial" w:cs="Arial"/>
        </w:rPr>
        <w:tab/>
      </w:r>
      <w:r w:rsidR="00521596" w:rsidRPr="00523EFC">
        <w:rPr>
          <w:rFonts w:ascii="Arial" w:hAnsi="Arial" w:cs="Arial"/>
        </w:rPr>
        <w:tab/>
        <w:t>- 13</w:t>
      </w:r>
      <w:r w:rsidR="00521596" w:rsidRPr="00523EFC">
        <w:rPr>
          <w:rFonts w:ascii="Arial" w:hAnsi="Arial" w:cs="Arial"/>
          <w:vertAlign w:val="superscript"/>
        </w:rPr>
        <w:t xml:space="preserve">00 </w:t>
      </w:r>
      <w:r w:rsidR="00521596" w:rsidRPr="00523EFC">
        <w:rPr>
          <w:rFonts w:ascii="Arial" w:hAnsi="Arial" w:cs="Arial"/>
        </w:rPr>
        <w:t>-  21</w:t>
      </w:r>
      <w:r w:rsidR="00521596" w:rsidRPr="00523EFC">
        <w:rPr>
          <w:rFonts w:ascii="Arial" w:hAnsi="Arial" w:cs="Arial"/>
          <w:vertAlign w:val="superscript"/>
        </w:rPr>
        <w:t xml:space="preserve">00 </w:t>
      </w:r>
    </w:p>
    <w:p w:rsidR="00521596" w:rsidRPr="00523EFC" w:rsidRDefault="00440C20" w:rsidP="00BF7618">
      <w:pPr>
        <w:pStyle w:val="Akapitzlist"/>
        <w:numPr>
          <w:ilvl w:val="0"/>
          <w:numId w:val="89"/>
        </w:numPr>
        <w:spacing w:line="360" w:lineRule="auto"/>
        <w:jc w:val="both"/>
        <w:rPr>
          <w:rFonts w:ascii="Arial" w:hAnsi="Arial" w:cs="Arial"/>
        </w:rPr>
      </w:pPr>
      <w:r w:rsidRPr="00523EFC">
        <w:rPr>
          <w:rFonts w:ascii="Arial" w:hAnsi="Arial" w:cs="Arial"/>
        </w:rPr>
        <w:t>ś</w:t>
      </w:r>
      <w:r w:rsidR="00521596" w:rsidRPr="00523EFC">
        <w:rPr>
          <w:rFonts w:ascii="Arial" w:hAnsi="Arial" w:cs="Arial"/>
        </w:rPr>
        <w:t>roda</w:t>
      </w:r>
      <w:r w:rsidR="00521596" w:rsidRPr="00523EFC">
        <w:rPr>
          <w:rFonts w:ascii="Arial" w:hAnsi="Arial" w:cs="Arial"/>
        </w:rPr>
        <w:tab/>
      </w:r>
      <w:r w:rsidR="00521596" w:rsidRPr="00523EFC">
        <w:rPr>
          <w:rFonts w:ascii="Arial" w:hAnsi="Arial" w:cs="Arial"/>
        </w:rPr>
        <w:tab/>
        <w:t>- 13</w:t>
      </w:r>
      <w:r w:rsidR="00521596" w:rsidRPr="00523EFC">
        <w:rPr>
          <w:rFonts w:ascii="Arial" w:hAnsi="Arial" w:cs="Arial"/>
          <w:vertAlign w:val="superscript"/>
        </w:rPr>
        <w:t xml:space="preserve">00 </w:t>
      </w:r>
      <w:r w:rsidR="00521596" w:rsidRPr="00523EFC">
        <w:rPr>
          <w:rFonts w:ascii="Arial" w:hAnsi="Arial" w:cs="Arial"/>
        </w:rPr>
        <w:t>-  21</w:t>
      </w:r>
      <w:r w:rsidR="00521596" w:rsidRPr="00523EFC">
        <w:rPr>
          <w:rFonts w:ascii="Arial" w:hAnsi="Arial" w:cs="Arial"/>
          <w:vertAlign w:val="superscript"/>
        </w:rPr>
        <w:t>00</w:t>
      </w:r>
    </w:p>
    <w:p w:rsidR="00521596" w:rsidRPr="00523EFC" w:rsidRDefault="00440C20" w:rsidP="00BF7618">
      <w:pPr>
        <w:pStyle w:val="Akapitzlist"/>
        <w:numPr>
          <w:ilvl w:val="0"/>
          <w:numId w:val="89"/>
        </w:numPr>
        <w:spacing w:line="360" w:lineRule="auto"/>
        <w:jc w:val="both"/>
        <w:rPr>
          <w:rFonts w:ascii="Arial" w:hAnsi="Arial" w:cs="Arial"/>
        </w:rPr>
      </w:pPr>
      <w:r w:rsidRPr="00523EFC">
        <w:rPr>
          <w:rFonts w:ascii="Arial" w:hAnsi="Arial" w:cs="Arial"/>
        </w:rPr>
        <w:t>c</w:t>
      </w:r>
      <w:r w:rsidR="00521596" w:rsidRPr="00523EFC">
        <w:rPr>
          <w:rFonts w:ascii="Arial" w:hAnsi="Arial" w:cs="Arial"/>
        </w:rPr>
        <w:t>zwartek</w:t>
      </w:r>
      <w:r w:rsidR="00521596" w:rsidRPr="00523EFC">
        <w:rPr>
          <w:rFonts w:ascii="Arial" w:hAnsi="Arial" w:cs="Arial"/>
        </w:rPr>
        <w:tab/>
      </w:r>
      <w:r w:rsidR="00521596" w:rsidRPr="00523EFC">
        <w:rPr>
          <w:rFonts w:ascii="Arial" w:hAnsi="Arial" w:cs="Arial"/>
        </w:rPr>
        <w:tab/>
        <w:t>- 13</w:t>
      </w:r>
      <w:r w:rsidR="00521596" w:rsidRPr="00523EFC">
        <w:rPr>
          <w:rFonts w:ascii="Arial" w:hAnsi="Arial" w:cs="Arial"/>
          <w:vertAlign w:val="superscript"/>
        </w:rPr>
        <w:t xml:space="preserve">00 </w:t>
      </w:r>
      <w:r w:rsidR="00521596" w:rsidRPr="00523EFC">
        <w:rPr>
          <w:rFonts w:ascii="Arial" w:hAnsi="Arial" w:cs="Arial"/>
        </w:rPr>
        <w:t>-  21</w:t>
      </w:r>
      <w:r w:rsidR="00521596" w:rsidRPr="00523EFC">
        <w:rPr>
          <w:rFonts w:ascii="Arial" w:hAnsi="Arial" w:cs="Arial"/>
          <w:vertAlign w:val="superscript"/>
        </w:rPr>
        <w:t>00</w:t>
      </w:r>
    </w:p>
    <w:p w:rsidR="00521596" w:rsidRPr="00523EFC" w:rsidRDefault="00440C20" w:rsidP="00BF7618">
      <w:pPr>
        <w:pStyle w:val="Akapitzlist"/>
        <w:numPr>
          <w:ilvl w:val="0"/>
          <w:numId w:val="89"/>
        </w:numPr>
        <w:spacing w:line="360" w:lineRule="auto"/>
        <w:jc w:val="both"/>
        <w:rPr>
          <w:rFonts w:ascii="Arial" w:hAnsi="Arial" w:cs="Arial"/>
        </w:rPr>
      </w:pPr>
      <w:r w:rsidRPr="00523EFC">
        <w:rPr>
          <w:rFonts w:ascii="Arial" w:hAnsi="Arial" w:cs="Arial"/>
        </w:rPr>
        <w:t>p</w:t>
      </w:r>
      <w:r w:rsidR="00521596" w:rsidRPr="00523EFC">
        <w:rPr>
          <w:rFonts w:ascii="Arial" w:hAnsi="Arial" w:cs="Arial"/>
        </w:rPr>
        <w:t>iątek</w:t>
      </w:r>
      <w:r w:rsidR="00521596" w:rsidRPr="00523EFC">
        <w:rPr>
          <w:rFonts w:ascii="Arial" w:hAnsi="Arial" w:cs="Arial"/>
        </w:rPr>
        <w:tab/>
      </w:r>
      <w:r w:rsidR="00521596" w:rsidRPr="00523EFC">
        <w:rPr>
          <w:rFonts w:ascii="Arial" w:hAnsi="Arial" w:cs="Arial"/>
        </w:rPr>
        <w:tab/>
        <w:t>- 13</w:t>
      </w:r>
      <w:r w:rsidR="00521596" w:rsidRPr="00523EFC">
        <w:rPr>
          <w:rFonts w:ascii="Arial" w:hAnsi="Arial" w:cs="Arial"/>
          <w:vertAlign w:val="superscript"/>
        </w:rPr>
        <w:t xml:space="preserve">00 </w:t>
      </w:r>
      <w:r w:rsidR="00521596" w:rsidRPr="00523EFC">
        <w:rPr>
          <w:rFonts w:ascii="Arial" w:hAnsi="Arial" w:cs="Arial"/>
        </w:rPr>
        <w:t>-  21</w:t>
      </w:r>
      <w:r w:rsidR="00521596" w:rsidRPr="00523EFC">
        <w:rPr>
          <w:rFonts w:ascii="Arial" w:hAnsi="Arial" w:cs="Arial"/>
          <w:vertAlign w:val="superscript"/>
        </w:rPr>
        <w:t>00</w:t>
      </w:r>
    </w:p>
    <w:p w:rsidR="00521596" w:rsidRPr="00523EFC" w:rsidRDefault="00440C20" w:rsidP="00BF7618">
      <w:pPr>
        <w:pStyle w:val="Akapitzlist"/>
        <w:numPr>
          <w:ilvl w:val="0"/>
          <w:numId w:val="89"/>
        </w:numPr>
        <w:spacing w:line="360" w:lineRule="auto"/>
        <w:jc w:val="both"/>
        <w:rPr>
          <w:rFonts w:ascii="Arial" w:hAnsi="Arial" w:cs="Arial"/>
        </w:rPr>
      </w:pPr>
      <w:r w:rsidRPr="00523EFC">
        <w:rPr>
          <w:rFonts w:ascii="Arial" w:hAnsi="Arial" w:cs="Arial"/>
        </w:rPr>
        <w:lastRenderedPageBreak/>
        <w:t>s</w:t>
      </w:r>
      <w:r w:rsidR="00521596" w:rsidRPr="00523EFC">
        <w:rPr>
          <w:rFonts w:ascii="Arial" w:hAnsi="Arial" w:cs="Arial"/>
        </w:rPr>
        <w:t>obota</w:t>
      </w:r>
      <w:r w:rsidR="00521596" w:rsidRPr="00523EFC">
        <w:rPr>
          <w:rFonts w:ascii="Arial" w:hAnsi="Arial" w:cs="Arial"/>
        </w:rPr>
        <w:tab/>
      </w:r>
      <w:r w:rsidR="00521596" w:rsidRPr="00523EFC">
        <w:rPr>
          <w:rFonts w:ascii="Arial" w:hAnsi="Arial" w:cs="Arial"/>
        </w:rPr>
        <w:tab/>
        <w:t>- 8</w:t>
      </w:r>
      <w:r w:rsidR="00521596" w:rsidRPr="00523EFC">
        <w:rPr>
          <w:rFonts w:ascii="Arial" w:hAnsi="Arial" w:cs="Arial"/>
          <w:vertAlign w:val="superscript"/>
        </w:rPr>
        <w:t xml:space="preserve">00 </w:t>
      </w:r>
      <w:r w:rsidR="00521596" w:rsidRPr="00523EFC">
        <w:rPr>
          <w:rFonts w:ascii="Arial" w:hAnsi="Arial" w:cs="Arial"/>
        </w:rPr>
        <w:t>- 16</w:t>
      </w:r>
      <w:r w:rsidR="00521596" w:rsidRPr="00523EFC">
        <w:rPr>
          <w:rFonts w:ascii="Arial" w:hAnsi="Arial" w:cs="Arial"/>
          <w:vertAlign w:val="superscript"/>
        </w:rPr>
        <w:t>00</w:t>
      </w:r>
    </w:p>
    <w:p w:rsidR="00521596" w:rsidRPr="00523EFC" w:rsidRDefault="00521596" w:rsidP="00BF7618">
      <w:pPr>
        <w:pStyle w:val="Akapitzlist"/>
        <w:numPr>
          <w:ilvl w:val="0"/>
          <w:numId w:val="88"/>
        </w:numPr>
        <w:spacing w:line="360" w:lineRule="auto"/>
        <w:jc w:val="both"/>
        <w:rPr>
          <w:rFonts w:ascii="Arial" w:hAnsi="Arial" w:cs="Arial"/>
        </w:rPr>
      </w:pPr>
      <w:r w:rsidRPr="00523EFC">
        <w:rPr>
          <w:rFonts w:ascii="Arial" w:hAnsi="Arial" w:cs="Arial"/>
        </w:rPr>
        <w:t xml:space="preserve">pracownicy zatrudnieni na stanowisku </w:t>
      </w:r>
      <w:r w:rsidR="003357FB" w:rsidRPr="00523EFC">
        <w:rPr>
          <w:rFonts w:ascii="Arial" w:hAnsi="Arial" w:cs="Arial"/>
        </w:rPr>
        <w:t>ratownik wodny-koordynator, ratownik wodny oraz kasjer świadczą pracę w ruchomym systemie czasu pracy od poniedziałku do niedzieli i w święta, według ustalonych harmonogramów</w:t>
      </w:r>
      <w:r w:rsidR="005D5D06" w:rsidRPr="00523EFC">
        <w:rPr>
          <w:rFonts w:ascii="Arial" w:hAnsi="Arial" w:cs="Arial"/>
        </w:rPr>
        <w:t xml:space="preserve"> na dwie zmiany, w godzinach:</w:t>
      </w:r>
    </w:p>
    <w:p w:rsidR="008C3C20" w:rsidRPr="00523EFC" w:rsidRDefault="008C3C20" w:rsidP="00BF7618">
      <w:pPr>
        <w:pStyle w:val="Akapitzlist"/>
        <w:numPr>
          <w:ilvl w:val="0"/>
          <w:numId w:val="90"/>
        </w:numPr>
        <w:spacing w:line="360" w:lineRule="auto"/>
        <w:jc w:val="both"/>
        <w:rPr>
          <w:rFonts w:ascii="Arial" w:hAnsi="Arial" w:cs="Arial"/>
        </w:rPr>
      </w:pPr>
      <w:r w:rsidRPr="00523EFC">
        <w:rPr>
          <w:rFonts w:ascii="Arial" w:hAnsi="Arial" w:cs="Arial"/>
        </w:rPr>
        <w:t>I zmiana</w:t>
      </w:r>
      <w:r w:rsidRPr="00523EFC">
        <w:rPr>
          <w:rFonts w:ascii="Arial" w:hAnsi="Arial" w:cs="Arial"/>
        </w:rPr>
        <w:tab/>
      </w:r>
      <w:r w:rsidRPr="00523EFC">
        <w:rPr>
          <w:rFonts w:ascii="Arial" w:hAnsi="Arial" w:cs="Arial"/>
        </w:rPr>
        <w:tab/>
        <w:t>- 6</w:t>
      </w:r>
      <w:r w:rsidRPr="00523EFC">
        <w:rPr>
          <w:rFonts w:ascii="Arial" w:hAnsi="Arial" w:cs="Arial"/>
          <w:vertAlign w:val="superscript"/>
        </w:rPr>
        <w:t xml:space="preserve">00 </w:t>
      </w:r>
      <w:r w:rsidRPr="00523EFC">
        <w:rPr>
          <w:rFonts w:ascii="Arial" w:hAnsi="Arial" w:cs="Arial"/>
        </w:rPr>
        <w:t>- 14</w:t>
      </w:r>
      <w:r w:rsidRPr="00523EFC">
        <w:rPr>
          <w:rFonts w:ascii="Arial" w:hAnsi="Arial" w:cs="Arial"/>
          <w:vertAlign w:val="superscript"/>
        </w:rPr>
        <w:t>00</w:t>
      </w:r>
    </w:p>
    <w:p w:rsidR="008C3C20" w:rsidRPr="00523EFC" w:rsidRDefault="008C3C20" w:rsidP="00BF7618">
      <w:pPr>
        <w:pStyle w:val="Akapitzlist"/>
        <w:numPr>
          <w:ilvl w:val="0"/>
          <w:numId w:val="90"/>
        </w:numPr>
        <w:spacing w:line="360" w:lineRule="auto"/>
        <w:jc w:val="both"/>
        <w:rPr>
          <w:rFonts w:ascii="Arial" w:hAnsi="Arial" w:cs="Arial"/>
        </w:rPr>
      </w:pPr>
      <w:r w:rsidRPr="00523EFC">
        <w:rPr>
          <w:rFonts w:ascii="Arial" w:hAnsi="Arial" w:cs="Arial"/>
        </w:rPr>
        <w:t>II zmiana</w:t>
      </w:r>
      <w:r w:rsidRPr="00523EFC">
        <w:rPr>
          <w:rFonts w:ascii="Arial" w:hAnsi="Arial" w:cs="Arial"/>
        </w:rPr>
        <w:tab/>
      </w:r>
      <w:r w:rsidRPr="00523EFC">
        <w:rPr>
          <w:rFonts w:ascii="Arial" w:hAnsi="Arial" w:cs="Arial"/>
        </w:rPr>
        <w:tab/>
        <w:t>- 14</w:t>
      </w:r>
      <w:r w:rsidRPr="00523EFC">
        <w:rPr>
          <w:rFonts w:ascii="Arial" w:hAnsi="Arial" w:cs="Arial"/>
          <w:vertAlign w:val="superscript"/>
        </w:rPr>
        <w:t xml:space="preserve">00 </w:t>
      </w:r>
      <w:r w:rsidRPr="00523EFC">
        <w:rPr>
          <w:rFonts w:ascii="Arial" w:hAnsi="Arial" w:cs="Arial"/>
        </w:rPr>
        <w:t>- 22</w:t>
      </w:r>
      <w:r w:rsidRPr="00523EFC">
        <w:rPr>
          <w:rFonts w:ascii="Arial" w:hAnsi="Arial" w:cs="Arial"/>
          <w:vertAlign w:val="superscript"/>
        </w:rPr>
        <w:t>00</w:t>
      </w:r>
    </w:p>
    <w:p w:rsidR="008C3C20" w:rsidRPr="00523EFC" w:rsidRDefault="008C3C20" w:rsidP="00BF7618">
      <w:pPr>
        <w:pStyle w:val="Akapitzlist"/>
        <w:numPr>
          <w:ilvl w:val="0"/>
          <w:numId w:val="88"/>
        </w:numPr>
        <w:spacing w:line="360" w:lineRule="auto"/>
        <w:jc w:val="both"/>
        <w:rPr>
          <w:rFonts w:ascii="Arial" w:hAnsi="Arial" w:cs="Arial"/>
        </w:rPr>
      </w:pPr>
      <w:r w:rsidRPr="00523EFC">
        <w:rPr>
          <w:rFonts w:ascii="Arial" w:hAnsi="Arial" w:cs="Arial"/>
        </w:rPr>
        <w:t xml:space="preserve">pracownicy zatrudnieni na stanowisku starsza pokojowa świadczą pracę </w:t>
      </w:r>
      <w:r w:rsidRPr="00523EFC">
        <w:rPr>
          <w:rFonts w:ascii="Arial" w:hAnsi="Arial" w:cs="Arial"/>
        </w:rPr>
        <w:br/>
        <w:t>w ruchomym systemie czasu pracy od poniedziałku do niedzieli, według ustalonych harmonogramów na dwie zmiany, w godzinach:</w:t>
      </w:r>
    </w:p>
    <w:p w:rsidR="008C3C20" w:rsidRPr="00523EFC" w:rsidRDefault="00D454CF" w:rsidP="00BF7618">
      <w:pPr>
        <w:pStyle w:val="Akapitzlist"/>
        <w:numPr>
          <w:ilvl w:val="0"/>
          <w:numId w:val="91"/>
        </w:numPr>
        <w:spacing w:line="360" w:lineRule="auto"/>
        <w:jc w:val="both"/>
        <w:rPr>
          <w:rFonts w:ascii="Arial" w:hAnsi="Arial" w:cs="Arial"/>
        </w:rPr>
      </w:pPr>
      <w:r w:rsidRPr="00523EFC">
        <w:rPr>
          <w:rFonts w:ascii="Arial" w:hAnsi="Arial" w:cs="Arial"/>
        </w:rPr>
        <w:t>od poniedziałku do piątku:</w:t>
      </w:r>
    </w:p>
    <w:p w:rsidR="00D454CF" w:rsidRPr="00523EFC" w:rsidRDefault="00794BE1" w:rsidP="00BF7618">
      <w:pPr>
        <w:pStyle w:val="Akapitzlist"/>
        <w:numPr>
          <w:ilvl w:val="0"/>
          <w:numId w:val="92"/>
        </w:numPr>
        <w:spacing w:line="360" w:lineRule="auto"/>
        <w:jc w:val="both"/>
        <w:rPr>
          <w:rFonts w:ascii="Arial" w:hAnsi="Arial" w:cs="Arial"/>
        </w:rPr>
      </w:pPr>
      <w:r w:rsidRPr="00523EFC">
        <w:rPr>
          <w:rFonts w:ascii="Arial" w:hAnsi="Arial" w:cs="Arial"/>
        </w:rPr>
        <w:t>I zmiana</w:t>
      </w:r>
      <w:r w:rsidRPr="00523EFC">
        <w:rPr>
          <w:rFonts w:ascii="Arial" w:hAnsi="Arial" w:cs="Arial"/>
        </w:rPr>
        <w:tab/>
      </w:r>
      <w:r w:rsidR="00D454CF" w:rsidRPr="00523EFC">
        <w:rPr>
          <w:rFonts w:ascii="Arial" w:hAnsi="Arial" w:cs="Arial"/>
        </w:rPr>
        <w:t xml:space="preserve">- </w:t>
      </w:r>
      <w:r w:rsidR="00904696" w:rsidRPr="00523EFC">
        <w:rPr>
          <w:rFonts w:ascii="Arial" w:hAnsi="Arial" w:cs="Arial"/>
        </w:rPr>
        <w:t>5</w:t>
      </w:r>
      <w:r w:rsidR="00904696" w:rsidRPr="00523EFC">
        <w:rPr>
          <w:rFonts w:ascii="Arial" w:hAnsi="Arial" w:cs="Arial"/>
          <w:vertAlign w:val="superscript"/>
        </w:rPr>
        <w:t>3</w:t>
      </w:r>
      <w:r w:rsidR="00D454CF" w:rsidRPr="00523EFC">
        <w:rPr>
          <w:rFonts w:ascii="Arial" w:hAnsi="Arial" w:cs="Arial"/>
          <w:vertAlign w:val="superscript"/>
        </w:rPr>
        <w:t xml:space="preserve">0 </w:t>
      </w:r>
      <w:r w:rsidR="00D454CF" w:rsidRPr="00523EFC">
        <w:rPr>
          <w:rFonts w:ascii="Arial" w:hAnsi="Arial" w:cs="Arial"/>
        </w:rPr>
        <w:t>- 1</w:t>
      </w:r>
      <w:r w:rsidR="00904696" w:rsidRPr="00523EFC">
        <w:rPr>
          <w:rFonts w:ascii="Arial" w:hAnsi="Arial" w:cs="Arial"/>
        </w:rPr>
        <w:t>3</w:t>
      </w:r>
      <w:r w:rsidR="00D454CF" w:rsidRPr="00523EFC">
        <w:rPr>
          <w:rFonts w:ascii="Arial" w:hAnsi="Arial" w:cs="Arial"/>
          <w:vertAlign w:val="superscript"/>
        </w:rPr>
        <w:t>00</w:t>
      </w:r>
    </w:p>
    <w:p w:rsidR="002E4C93" w:rsidRPr="00523EFC" w:rsidRDefault="00794BE1" w:rsidP="00BF7618">
      <w:pPr>
        <w:pStyle w:val="Akapitzlist"/>
        <w:numPr>
          <w:ilvl w:val="0"/>
          <w:numId w:val="92"/>
        </w:numPr>
        <w:spacing w:line="360" w:lineRule="auto"/>
        <w:jc w:val="both"/>
        <w:rPr>
          <w:rFonts w:ascii="Arial" w:hAnsi="Arial" w:cs="Arial"/>
        </w:rPr>
      </w:pPr>
      <w:r w:rsidRPr="00523EFC">
        <w:rPr>
          <w:rFonts w:ascii="Arial" w:hAnsi="Arial" w:cs="Arial"/>
        </w:rPr>
        <w:t>II zmiana</w:t>
      </w:r>
      <w:r w:rsidRPr="00523EFC">
        <w:rPr>
          <w:rFonts w:ascii="Arial" w:hAnsi="Arial" w:cs="Arial"/>
        </w:rPr>
        <w:tab/>
      </w:r>
      <w:r w:rsidR="00D454CF" w:rsidRPr="00523EFC">
        <w:rPr>
          <w:rFonts w:ascii="Arial" w:hAnsi="Arial" w:cs="Arial"/>
        </w:rPr>
        <w:t>- 14</w:t>
      </w:r>
      <w:r w:rsidR="00D454CF" w:rsidRPr="00523EFC">
        <w:rPr>
          <w:rFonts w:ascii="Arial" w:hAnsi="Arial" w:cs="Arial"/>
          <w:vertAlign w:val="superscript"/>
        </w:rPr>
        <w:t xml:space="preserve">00 </w:t>
      </w:r>
      <w:r w:rsidR="00D454CF" w:rsidRPr="00523EFC">
        <w:rPr>
          <w:rFonts w:ascii="Arial" w:hAnsi="Arial" w:cs="Arial"/>
        </w:rPr>
        <w:t>- 22</w:t>
      </w:r>
      <w:r w:rsidR="00D454CF" w:rsidRPr="00523EFC">
        <w:rPr>
          <w:rFonts w:ascii="Arial" w:hAnsi="Arial" w:cs="Arial"/>
          <w:vertAlign w:val="superscript"/>
        </w:rPr>
        <w:t>00</w:t>
      </w:r>
    </w:p>
    <w:p w:rsidR="002E4C93" w:rsidRPr="00523EFC" w:rsidRDefault="002E4C93" w:rsidP="00BF7618">
      <w:pPr>
        <w:pStyle w:val="Akapitzlist"/>
        <w:numPr>
          <w:ilvl w:val="0"/>
          <w:numId w:val="91"/>
        </w:numPr>
        <w:spacing w:line="360" w:lineRule="auto"/>
        <w:jc w:val="both"/>
        <w:rPr>
          <w:rFonts w:ascii="Arial" w:hAnsi="Arial" w:cs="Arial"/>
        </w:rPr>
      </w:pPr>
      <w:r w:rsidRPr="00523EFC">
        <w:rPr>
          <w:rFonts w:ascii="Arial" w:hAnsi="Arial" w:cs="Arial"/>
        </w:rPr>
        <w:t>od soboty do niedzieli:</w:t>
      </w:r>
    </w:p>
    <w:p w:rsidR="004A6593" w:rsidRDefault="00904696" w:rsidP="004A6593">
      <w:pPr>
        <w:pStyle w:val="Akapitzlist"/>
        <w:numPr>
          <w:ilvl w:val="0"/>
          <w:numId w:val="93"/>
        </w:numPr>
        <w:spacing w:line="360" w:lineRule="auto"/>
        <w:jc w:val="both"/>
        <w:rPr>
          <w:rFonts w:ascii="Arial" w:hAnsi="Arial" w:cs="Arial"/>
        </w:rPr>
      </w:pPr>
      <w:r w:rsidRPr="00523EFC">
        <w:rPr>
          <w:rFonts w:ascii="Arial" w:hAnsi="Arial" w:cs="Arial"/>
        </w:rPr>
        <w:t>7</w:t>
      </w:r>
      <w:r w:rsidRPr="00523EFC">
        <w:rPr>
          <w:rFonts w:ascii="Arial" w:hAnsi="Arial" w:cs="Arial"/>
          <w:vertAlign w:val="superscript"/>
        </w:rPr>
        <w:t xml:space="preserve">00 </w:t>
      </w:r>
      <w:r w:rsidRPr="00523EFC">
        <w:rPr>
          <w:rFonts w:ascii="Arial" w:hAnsi="Arial" w:cs="Arial"/>
        </w:rPr>
        <w:t>- 15</w:t>
      </w:r>
      <w:r w:rsidRPr="00523EFC">
        <w:rPr>
          <w:rFonts w:ascii="Arial" w:hAnsi="Arial" w:cs="Arial"/>
          <w:vertAlign w:val="superscript"/>
        </w:rPr>
        <w:t>00</w:t>
      </w:r>
    </w:p>
    <w:p w:rsidR="004A6593" w:rsidRDefault="004A6593" w:rsidP="004A6593">
      <w:pPr>
        <w:pStyle w:val="Akapitzlist"/>
        <w:numPr>
          <w:ilvl w:val="0"/>
          <w:numId w:val="88"/>
        </w:numPr>
        <w:spacing w:line="360" w:lineRule="auto"/>
        <w:jc w:val="both"/>
        <w:rPr>
          <w:rFonts w:ascii="Arial" w:hAnsi="Arial" w:cs="Arial"/>
        </w:rPr>
      </w:pPr>
      <w:r w:rsidRPr="00523EFC">
        <w:rPr>
          <w:rFonts w:ascii="Arial" w:hAnsi="Arial" w:cs="Arial"/>
        </w:rPr>
        <w:t>pracownicy zatrudnieni na stanowisku</w:t>
      </w:r>
      <w:r>
        <w:rPr>
          <w:rFonts w:ascii="Arial" w:hAnsi="Arial" w:cs="Arial"/>
        </w:rPr>
        <w:t xml:space="preserve"> recepcjonista świadczą pracę </w:t>
      </w:r>
      <w:r w:rsidR="005E3407">
        <w:rPr>
          <w:rFonts w:ascii="Arial" w:hAnsi="Arial" w:cs="Arial"/>
        </w:rPr>
        <w:br/>
      </w:r>
      <w:r>
        <w:rPr>
          <w:rFonts w:ascii="Arial" w:hAnsi="Arial" w:cs="Arial"/>
        </w:rPr>
        <w:t xml:space="preserve">w ruchomym </w:t>
      </w:r>
      <w:r w:rsidRPr="00523EFC">
        <w:rPr>
          <w:rFonts w:ascii="Arial" w:hAnsi="Arial" w:cs="Arial"/>
        </w:rPr>
        <w:t>systemie czasu pracy od poniedziałku do niedzieli, według ustalonych harmonogramów na dwie zmiany, w godzinach:</w:t>
      </w:r>
    </w:p>
    <w:p w:rsidR="004A6593" w:rsidRDefault="004A6593" w:rsidP="004A6593">
      <w:pPr>
        <w:pStyle w:val="Akapitzlist"/>
        <w:numPr>
          <w:ilvl w:val="0"/>
          <w:numId w:val="93"/>
        </w:numPr>
        <w:spacing w:line="360" w:lineRule="auto"/>
        <w:jc w:val="both"/>
        <w:rPr>
          <w:rFonts w:ascii="Arial" w:hAnsi="Arial" w:cs="Arial"/>
        </w:rPr>
      </w:pPr>
      <w:r>
        <w:rPr>
          <w:rFonts w:ascii="Arial" w:hAnsi="Arial" w:cs="Arial"/>
        </w:rPr>
        <w:t>I zmiana</w:t>
      </w:r>
      <w:r>
        <w:rPr>
          <w:rFonts w:ascii="Arial" w:hAnsi="Arial" w:cs="Arial"/>
        </w:rPr>
        <w:tab/>
        <w:t>- 7</w:t>
      </w:r>
      <w:r>
        <w:rPr>
          <w:rFonts w:ascii="Arial" w:hAnsi="Arial" w:cs="Arial"/>
          <w:vertAlign w:val="superscript"/>
        </w:rPr>
        <w:t xml:space="preserve">00 </w:t>
      </w:r>
      <w:r>
        <w:rPr>
          <w:rFonts w:ascii="Arial" w:hAnsi="Arial" w:cs="Arial"/>
        </w:rPr>
        <w:t>- 19</w:t>
      </w:r>
      <w:r>
        <w:rPr>
          <w:rFonts w:ascii="Arial" w:hAnsi="Arial" w:cs="Arial"/>
          <w:vertAlign w:val="superscript"/>
        </w:rPr>
        <w:t>00</w:t>
      </w:r>
    </w:p>
    <w:p w:rsidR="004A6593" w:rsidRPr="008B49C0" w:rsidRDefault="004A6593" w:rsidP="004A6593">
      <w:pPr>
        <w:pStyle w:val="Akapitzlist"/>
        <w:numPr>
          <w:ilvl w:val="0"/>
          <w:numId w:val="93"/>
        </w:numPr>
        <w:spacing w:line="360" w:lineRule="auto"/>
        <w:jc w:val="both"/>
        <w:rPr>
          <w:rFonts w:ascii="Arial" w:hAnsi="Arial" w:cs="Arial"/>
        </w:rPr>
      </w:pPr>
      <w:r>
        <w:rPr>
          <w:rFonts w:ascii="Arial" w:hAnsi="Arial" w:cs="Arial"/>
        </w:rPr>
        <w:t>II zmiana</w:t>
      </w:r>
      <w:r>
        <w:rPr>
          <w:rFonts w:ascii="Arial" w:hAnsi="Arial" w:cs="Arial"/>
        </w:rPr>
        <w:tab/>
        <w:t>- 19</w:t>
      </w:r>
      <w:r>
        <w:rPr>
          <w:rFonts w:ascii="Arial" w:hAnsi="Arial" w:cs="Arial"/>
          <w:vertAlign w:val="superscript"/>
        </w:rPr>
        <w:t xml:space="preserve">00 </w:t>
      </w:r>
      <w:r>
        <w:rPr>
          <w:rFonts w:ascii="Arial" w:hAnsi="Arial" w:cs="Arial"/>
        </w:rPr>
        <w:t>- 7</w:t>
      </w:r>
      <w:r>
        <w:rPr>
          <w:rFonts w:ascii="Arial" w:hAnsi="Arial" w:cs="Arial"/>
          <w:vertAlign w:val="superscript"/>
        </w:rPr>
        <w:t>00</w:t>
      </w:r>
    </w:p>
    <w:p w:rsidR="0032661D" w:rsidRPr="00523EFC" w:rsidRDefault="0032661D" w:rsidP="00BF7618">
      <w:pPr>
        <w:pStyle w:val="Akapitzlist"/>
        <w:numPr>
          <w:ilvl w:val="0"/>
          <w:numId w:val="88"/>
        </w:numPr>
        <w:spacing w:line="360" w:lineRule="auto"/>
        <w:jc w:val="both"/>
        <w:rPr>
          <w:rFonts w:ascii="Arial" w:hAnsi="Arial" w:cs="Arial"/>
        </w:rPr>
      </w:pPr>
      <w:r w:rsidRPr="00523EFC">
        <w:rPr>
          <w:rFonts w:ascii="Arial" w:hAnsi="Arial" w:cs="Arial"/>
        </w:rPr>
        <w:t xml:space="preserve">pracownicy zatrudnieni na stanowisku technologa, konserwatora maszyn </w:t>
      </w:r>
      <w:r w:rsidRPr="00523EFC">
        <w:rPr>
          <w:rFonts w:ascii="Arial" w:hAnsi="Arial" w:cs="Arial"/>
        </w:rPr>
        <w:br/>
        <w:t xml:space="preserve">i urządzeń świadczą pracę w </w:t>
      </w:r>
      <w:r w:rsidR="003B6EB2" w:rsidRPr="00523EFC">
        <w:rPr>
          <w:rFonts w:ascii="Arial" w:hAnsi="Arial" w:cs="Arial"/>
        </w:rPr>
        <w:t>ruchomym</w:t>
      </w:r>
      <w:r w:rsidRPr="00523EFC">
        <w:rPr>
          <w:rFonts w:ascii="Arial" w:hAnsi="Arial" w:cs="Arial"/>
        </w:rPr>
        <w:t xml:space="preserve"> systemie czasu pracy od poniedziałku do niedzieli i w święta, według ustalonych harmonogramów na dwie zmiany, </w:t>
      </w:r>
      <w:r w:rsidR="00926DFD">
        <w:rPr>
          <w:rFonts w:ascii="Arial" w:hAnsi="Arial" w:cs="Arial"/>
        </w:rPr>
        <w:br/>
      </w:r>
      <w:r w:rsidRPr="00523EFC">
        <w:rPr>
          <w:rFonts w:ascii="Arial" w:hAnsi="Arial" w:cs="Arial"/>
        </w:rPr>
        <w:t>w godzinach:</w:t>
      </w:r>
    </w:p>
    <w:p w:rsidR="00BD4701" w:rsidRPr="00523EFC" w:rsidRDefault="005D6087" w:rsidP="00BF7618">
      <w:pPr>
        <w:pStyle w:val="Akapitzlist"/>
        <w:numPr>
          <w:ilvl w:val="0"/>
          <w:numId w:val="94"/>
        </w:numPr>
        <w:spacing w:line="360" w:lineRule="auto"/>
        <w:jc w:val="both"/>
        <w:rPr>
          <w:rFonts w:ascii="Arial" w:hAnsi="Arial" w:cs="Arial"/>
        </w:rPr>
      </w:pPr>
      <w:r w:rsidRPr="00523EFC">
        <w:rPr>
          <w:rFonts w:ascii="Arial" w:hAnsi="Arial" w:cs="Arial"/>
        </w:rPr>
        <w:t>p</w:t>
      </w:r>
      <w:r w:rsidR="003B6EB2" w:rsidRPr="00523EFC">
        <w:rPr>
          <w:rFonts w:ascii="Arial" w:hAnsi="Arial" w:cs="Arial"/>
        </w:rPr>
        <w:t>oniedziałek</w:t>
      </w:r>
      <w:r w:rsidRPr="00523EFC">
        <w:rPr>
          <w:rFonts w:ascii="Arial" w:hAnsi="Arial" w:cs="Arial"/>
        </w:rPr>
        <w:t>, środa, czwartek oraz piątek</w:t>
      </w:r>
      <w:r w:rsidR="00BD4701" w:rsidRPr="00523EFC">
        <w:rPr>
          <w:rFonts w:ascii="Arial" w:hAnsi="Arial" w:cs="Arial"/>
        </w:rPr>
        <w:t>:</w:t>
      </w:r>
    </w:p>
    <w:p w:rsidR="003B6EB2" w:rsidRPr="00523EFC" w:rsidRDefault="00BD4701" w:rsidP="00BF7618">
      <w:pPr>
        <w:pStyle w:val="Akapitzlist"/>
        <w:numPr>
          <w:ilvl w:val="0"/>
          <w:numId w:val="93"/>
        </w:numPr>
        <w:spacing w:line="360" w:lineRule="auto"/>
        <w:jc w:val="both"/>
        <w:rPr>
          <w:rFonts w:ascii="Arial" w:hAnsi="Arial" w:cs="Arial"/>
        </w:rPr>
      </w:pPr>
      <w:r w:rsidRPr="00523EFC">
        <w:rPr>
          <w:rFonts w:ascii="Arial" w:hAnsi="Arial" w:cs="Arial"/>
        </w:rPr>
        <w:t>I zmiana</w:t>
      </w:r>
      <w:r w:rsidRPr="00523EFC">
        <w:rPr>
          <w:rFonts w:ascii="Arial" w:hAnsi="Arial" w:cs="Arial"/>
        </w:rPr>
        <w:tab/>
      </w:r>
      <w:r w:rsidR="00553E8F" w:rsidRPr="00523EFC">
        <w:rPr>
          <w:rFonts w:ascii="Arial" w:hAnsi="Arial" w:cs="Arial"/>
        </w:rPr>
        <w:t xml:space="preserve">- </w:t>
      </w:r>
      <w:r w:rsidR="00995A5A" w:rsidRPr="00523EFC">
        <w:rPr>
          <w:rFonts w:ascii="Arial" w:hAnsi="Arial" w:cs="Arial"/>
        </w:rPr>
        <w:t>5</w:t>
      </w:r>
      <w:r w:rsidR="00995A5A" w:rsidRPr="00523EFC">
        <w:rPr>
          <w:rFonts w:ascii="Arial" w:hAnsi="Arial" w:cs="Arial"/>
          <w:vertAlign w:val="superscript"/>
        </w:rPr>
        <w:t>00</w:t>
      </w:r>
      <w:r w:rsidR="00995A5A" w:rsidRPr="00523EFC">
        <w:rPr>
          <w:rFonts w:ascii="Arial" w:hAnsi="Arial" w:cs="Arial"/>
        </w:rPr>
        <w:t xml:space="preserve"> - 14</w:t>
      </w:r>
      <w:r w:rsidR="00995A5A" w:rsidRPr="00523EFC">
        <w:rPr>
          <w:rFonts w:ascii="Arial" w:hAnsi="Arial" w:cs="Arial"/>
          <w:vertAlign w:val="superscript"/>
        </w:rPr>
        <w:t>00</w:t>
      </w:r>
    </w:p>
    <w:p w:rsidR="00BD4701" w:rsidRPr="00523EFC" w:rsidRDefault="00BD4701" w:rsidP="00BF7618">
      <w:pPr>
        <w:pStyle w:val="Akapitzlist"/>
        <w:numPr>
          <w:ilvl w:val="0"/>
          <w:numId w:val="93"/>
        </w:numPr>
        <w:spacing w:line="360" w:lineRule="auto"/>
        <w:jc w:val="both"/>
        <w:rPr>
          <w:rFonts w:ascii="Arial" w:hAnsi="Arial" w:cs="Arial"/>
        </w:rPr>
      </w:pPr>
      <w:r w:rsidRPr="00523EFC">
        <w:rPr>
          <w:rFonts w:ascii="Arial" w:hAnsi="Arial" w:cs="Arial"/>
        </w:rPr>
        <w:t>II zmiana</w:t>
      </w:r>
      <w:r w:rsidRPr="00523EFC">
        <w:rPr>
          <w:rFonts w:ascii="Arial" w:hAnsi="Arial" w:cs="Arial"/>
        </w:rPr>
        <w:tab/>
        <w:t>- 14</w:t>
      </w:r>
      <w:r w:rsidRPr="00523EFC">
        <w:rPr>
          <w:rFonts w:ascii="Arial" w:hAnsi="Arial" w:cs="Arial"/>
          <w:vertAlign w:val="superscript"/>
        </w:rPr>
        <w:t xml:space="preserve">00 </w:t>
      </w:r>
      <w:r w:rsidRPr="00523EFC">
        <w:rPr>
          <w:rFonts w:ascii="Arial" w:hAnsi="Arial" w:cs="Arial"/>
        </w:rPr>
        <w:t>- 23</w:t>
      </w:r>
      <w:r w:rsidRPr="00523EFC">
        <w:rPr>
          <w:rFonts w:ascii="Arial" w:hAnsi="Arial" w:cs="Arial"/>
          <w:vertAlign w:val="superscript"/>
        </w:rPr>
        <w:t>00</w:t>
      </w:r>
    </w:p>
    <w:p w:rsidR="00553E8F" w:rsidRPr="00523EFC" w:rsidRDefault="00440C20" w:rsidP="00BF7618">
      <w:pPr>
        <w:pStyle w:val="Akapitzlist"/>
        <w:numPr>
          <w:ilvl w:val="0"/>
          <w:numId w:val="94"/>
        </w:numPr>
        <w:spacing w:line="360" w:lineRule="auto"/>
        <w:jc w:val="both"/>
        <w:rPr>
          <w:rFonts w:ascii="Arial" w:hAnsi="Arial" w:cs="Arial"/>
        </w:rPr>
      </w:pPr>
      <w:r w:rsidRPr="00523EFC">
        <w:rPr>
          <w:rFonts w:ascii="Arial" w:hAnsi="Arial" w:cs="Arial"/>
        </w:rPr>
        <w:t>wtorek:</w:t>
      </w:r>
    </w:p>
    <w:p w:rsidR="00440C20" w:rsidRPr="00523EFC" w:rsidRDefault="00440C20" w:rsidP="00BF7618">
      <w:pPr>
        <w:pStyle w:val="Akapitzlist"/>
        <w:numPr>
          <w:ilvl w:val="0"/>
          <w:numId w:val="95"/>
        </w:numPr>
        <w:spacing w:line="360" w:lineRule="auto"/>
        <w:jc w:val="both"/>
        <w:rPr>
          <w:rFonts w:ascii="Arial" w:hAnsi="Arial" w:cs="Arial"/>
        </w:rPr>
      </w:pPr>
      <w:r w:rsidRPr="00523EFC">
        <w:rPr>
          <w:rFonts w:ascii="Arial" w:hAnsi="Arial" w:cs="Arial"/>
        </w:rPr>
        <w:t>I zmiana</w:t>
      </w:r>
      <w:r w:rsidRPr="00523EFC">
        <w:rPr>
          <w:rFonts w:ascii="Arial" w:hAnsi="Arial" w:cs="Arial"/>
        </w:rPr>
        <w:tab/>
        <w:t>- 5</w:t>
      </w:r>
      <w:r w:rsidRPr="00523EFC">
        <w:rPr>
          <w:rFonts w:ascii="Arial" w:hAnsi="Arial" w:cs="Arial"/>
          <w:vertAlign w:val="superscript"/>
        </w:rPr>
        <w:t>00</w:t>
      </w:r>
      <w:r w:rsidRPr="00523EFC">
        <w:rPr>
          <w:rFonts w:ascii="Arial" w:hAnsi="Arial" w:cs="Arial"/>
        </w:rPr>
        <w:t xml:space="preserve"> - 15</w:t>
      </w:r>
      <w:r w:rsidRPr="00523EFC">
        <w:rPr>
          <w:rFonts w:ascii="Arial" w:hAnsi="Arial" w:cs="Arial"/>
          <w:vertAlign w:val="superscript"/>
        </w:rPr>
        <w:t>00</w:t>
      </w:r>
    </w:p>
    <w:p w:rsidR="009D06F7" w:rsidRPr="00523EFC" w:rsidRDefault="00440C20" w:rsidP="00BF7618">
      <w:pPr>
        <w:pStyle w:val="Akapitzlist"/>
        <w:numPr>
          <w:ilvl w:val="0"/>
          <w:numId w:val="95"/>
        </w:numPr>
        <w:spacing w:line="360" w:lineRule="auto"/>
        <w:jc w:val="both"/>
        <w:rPr>
          <w:rFonts w:ascii="Arial" w:hAnsi="Arial" w:cs="Arial"/>
        </w:rPr>
      </w:pPr>
      <w:r w:rsidRPr="00523EFC">
        <w:rPr>
          <w:rFonts w:ascii="Arial" w:hAnsi="Arial" w:cs="Arial"/>
        </w:rPr>
        <w:t>II zmiana</w:t>
      </w:r>
      <w:r w:rsidRPr="00523EFC">
        <w:rPr>
          <w:rFonts w:ascii="Arial" w:hAnsi="Arial" w:cs="Arial"/>
        </w:rPr>
        <w:tab/>
        <w:t xml:space="preserve">- </w:t>
      </w:r>
      <w:r w:rsidR="004F50BA" w:rsidRPr="00523EFC">
        <w:rPr>
          <w:rFonts w:ascii="Arial" w:hAnsi="Arial" w:cs="Arial"/>
        </w:rPr>
        <w:t>15</w:t>
      </w:r>
      <w:r w:rsidR="004F50BA" w:rsidRPr="00523EFC">
        <w:rPr>
          <w:rFonts w:ascii="Arial" w:hAnsi="Arial" w:cs="Arial"/>
          <w:vertAlign w:val="superscript"/>
        </w:rPr>
        <w:t xml:space="preserve">00 </w:t>
      </w:r>
      <w:r w:rsidR="004F50BA" w:rsidRPr="00523EFC">
        <w:rPr>
          <w:rFonts w:ascii="Arial" w:hAnsi="Arial" w:cs="Arial"/>
        </w:rPr>
        <w:t>- 1</w:t>
      </w:r>
      <w:r w:rsidR="004F50BA" w:rsidRPr="00523EFC">
        <w:rPr>
          <w:rFonts w:ascii="Arial" w:hAnsi="Arial" w:cs="Arial"/>
          <w:vertAlign w:val="superscript"/>
        </w:rPr>
        <w:t>00</w:t>
      </w:r>
    </w:p>
    <w:p w:rsidR="009D06F7" w:rsidRPr="00523EFC" w:rsidRDefault="009D06F7" w:rsidP="00BF7618">
      <w:pPr>
        <w:pStyle w:val="Akapitzlist"/>
        <w:numPr>
          <w:ilvl w:val="0"/>
          <w:numId w:val="94"/>
        </w:numPr>
        <w:spacing w:line="360" w:lineRule="auto"/>
        <w:jc w:val="both"/>
        <w:rPr>
          <w:rFonts w:ascii="Arial" w:hAnsi="Arial" w:cs="Arial"/>
        </w:rPr>
      </w:pPr>
      <w:r w:rsidRPr="00523EFC">
        <w:rPr>
          <w:rFonts w:ascii="Arial" w:hAnsi="Arial" w:cs="Arial"/>
        </w:rPr>
        <w:t xml:space="preserve">sobota oraz niedziela – godziny pracy uzależnione są od potrzeb pracodawcy: </w:t>
      </w:r>
    </w:p>
    <w:p w:rsidR="009D06F7" w:rsidRPr="00523EFC" w:rsidRDefault="009D06F7" w:rsidP="00BF7618">
      <w:pPr>
        <w:pStyle w:val="Akapitzlist"/>
        <w:numPr>
          <w:ilvl w:val="0"/>
          <w:numId w:val="96"/>
        </w:numPr>
        <w:spacing w:line="360" w:lineRule="auto"/>
        <w:jc w:val="both"/>
        <w:rPr>
          <w:rFonts w:ascii="Arial" w:hAnsi="Arial" w:cs="Arial"/>
        </w:rPr>
      </w:pPr>
      <w:r w:rsidRPr="00523EFC">
        <w:rPr>
          <w:rFonts w:ascii="Arial" w:hAnsi="Arial" w:cs="Arial"/>
        </w:rPr>
        <w:t>I zmiana</w:t>
      </w:r>
      <w:r w:rsidRPr="00523EFC">
        <w:rPr>
          <w:rFonts w:ascii="Arial" w:hAnsi="Arial" w:cs="Arial"/>
        </w:rPr>
        <w:tab/>
        <w:t>- 5</w:t>
      </w:r>
      <w:r w:rsidRPr="00523EFC">
        <w:rPr>
          <w:rFonts w:ascii="Arial" w:hAnsi="Arial" w:cs="Arial"/>
          <w:vertAlign w:val="superscript"/>
        </w:rPr>
        <w:t xml:space="preserve">00 </w:t>
      </w:r>
      <w:r w:rsidRPr="00523EFC">
        <w:rPr>
          <w:rFonts w:ascii="Arial" w:hAnsi="Arial" w:cs="Arial"/>
        </w:rPr>
        <w:t>- 17</w:t>
      </w:r>
      <w:r w:rsidRPr="00523EFC">
        <w:rPr>
          <w:rFonts w:ascii="Arial" w:hAnsi="Arial" w:cs="Arial"/>
          <w:vertAlign w:val="superscript"/>
        </w:rPr>
        <w:t>00</w:t>
      </w:r>
    </w:p>
    <w:p w:rsidR="008C3C20" w:rsidRPr="00523EFC" w:rsidRDefault="009D06F7" w:rsidP="00BF7618">
      <w:pPr>
        <w:pStyle w:val="Akapitzlist"/>
        <w:numPr>
          <w:ilvl w:val="0"/>
          <w:numId w:val="96"/>
        </w:numPr>
        <w:spacing w:line="360" w:lineRule="auto"/>
        <w:jc w:val="both"/>
        <w:rPr>
          <w:rFonts w:ascii="Arial" w:hAnsi="Arial" w:cs="Arial"/>
        </w:rPr>
      </w:pPr>
      <w:r w:rsidRPr="00523EFC">
        <w:rPr>
          <w:rFonts w:ascii="Arial" w:hAnsi="Arial" w:cs="Arial"/>
        </w:rPr>
        <w:t>II zmiana</w:t>
      </w:r>
      <w:r w:rsidRPr="00523EFC">
        <w:rPr>
          <w:rFonts w:ascii="Arial" w:hAnsi="Arial" w:cs="Arial"/>
        </w:rPr>
        <w:tab/>
        <w:t>- 17</w:t>
      </w:r>
      <w:r w:rsidRPr="00523EFC">
        <w:rPr>
          <w:rFonts w:ascii="Arial" w:hAnsi="Arial" w:cs="Arial"/>
          <w:vertAlign w:val="superscript"/>
        </w:rPr>
        <w:t xml:space="preserve">00 </w:t>
      </w:r>
      <w:r w:rsidRPr="00523EFC">
        <w:rPr>
          <w:rFonts w:ascii="Arial" w:hAnsi="Arial" w:cs="Arial"/>
        </w:rPr>
        <w:t>- 5</w:t>
      </w:r>
      <w:r w:rsidRPr="00523EFC">
        <w:rPr>
          <w:rFonts w:ascii="Arial" w:hAnsi="Arial" w:cs="Arial"/>
          <w:vertAlign w:val="superscript"/>
        </w:rPr>
        <w:t>00</w:t>
      </w:r>
    </w:p>
    <w:p w:rsidR="0039331C" w:rsidRPr="00523EFC" w:rsidRDefault="0039331C" w:rsidP="00BF7618">
      <w:pPr>
        <w:pStyle w:val="Akapitzlist"/>
        <w:numPr>
          <w:ilvl w:val="0"/>
          <w:numId w:val="87"/>
        </w:numPr>
        <w:spacing w:line="360" w:lineRule="auto"/>
        <w:jc w:val="both"/>
        <w:rPr>
          <w:rFonts w:ascii="Arial" w:hAnsi="Arial" w:cs="Arial"/>
        </w:rPr>
      </w:pPr>
      <w:r w:rsidRPr="00523EFC">
        <w:rPr>
          <w:rFonts w:ascii="Arial" w:hAnsi="Arial" w:cs="Arial"/>
        </w:rPr>
        <w:lastRenderedPageBreak/>
        <w:t>Godziny pracy pracowników zatrudnionych w niepełnym wymiarze czasu pracy ustala się indywidualnie.</w:t>
      </w:r>
    </w:p>
    <w:p w:rsidR="0039331C" w:rsidRPr="00523EFC" w:rsidRDefault="00324CD7" w:rsidP="00BF7618">
      <w:pPr>
        <w:pStyle w:val="Akapitzlist"/>
        <w:numPr>
          <w:ilvl w:val="0"/>
          <w:numId w:val="87"/>
        </w:numPr>
        <w:spacing w:line="360" w:lineRule="auto"/>
        <w:jc w:val="both"/>
        <w:rPr>
          <w:rFonts w:ascii="Arial" w:hAnsi="Arial" w:cs="Arial"/>
        </w:rPr>
      </w:pPr>
      <w:r w:rsidRPr="00523EFC">
        <w:rPr>
          <w:rFonts w:ascii="Arial" w:hAnsi="Arial" w:cs="Arial"/>
        </w:rPr>
        <w:t xml:space="preserve">Pracownicy zatrudnieni w niepełnym wymiarze czasu pracy wykonują prace </w:t>
      </w:r>
      <w:r w:rsidRPr="00523EFC">
        <w:rPr>
          <w:rFonts w:ascii="Arial" w:hAnsi="Arial" w:cs="Arial"/>
        </w:rPr>
        <w:br/>
        <w:t>w rozkładzie czasu pracy wg ustalonego harmonogramu czasu pracy, który opracowywany jest z góry na okres trzech miesięcy kalendarzowych i podawany do wiadomości pracownika na 7 dni przed rozpoczęciem jego realizacji.</w:t>
      </w:r>
    </w:p>
    <w:p w:rsidR="00146B9A" w:rsidRPr="00523EFC" w:rsidRDefault="00146B9A" w:rsidP="00BF7618">
      <w:pPr>
        <w:pStyle w:val="Akapitzlist"/>
        <w:numPr>
          <w:ilvl w:val="0"/>
          <w:numId w:val="87"/>
        </w:numPr>
        <w:spacing w:line="360" w:lineRule="auto"/>
        <w:jc w:val="both"/>
        <w:rPr>
          <w:rFonts w:ascii="Arial" w:hAnsi="Arial" w:cs="Arial"/>
        </w:rPr>
      </w:pPr>
      <w:r w:rsidRPr="00523EFC">
        <w:rPr>
          <w:rFonts w:ascii="Arial" w:hAnsi="Arial" w:cs="Arial"/>
        </w:rPr>
        <w:t>Harmonogramy czasu pracy pracowników zmianowych ustala bezpośredni przełożony z tygodniowym wyprzedzeniem i niezwłocznie podaje do wiadomości pracownikom.</w:t>
      </w:r>
    </w:p>
    <w:p w:rsidR="000E4735" w:rsidRPr="00523EFC" w:rsidRDefault="000E4735" w:rsidP="00BF7618">
      <w:pPr>
        <w:pStyle w:val="Akapitzlist"/>
        <w:numPr>
          <w:ilvl w:val="0"/>
          <w:numId w:val="87"/>
        </w:numPr>
        <w:spacing w:line="360" w:lineRule="auto"/>
        <w:jc w:val="both"/>
        <w:rPr>
          <w:rFonts w:ascii="Arial" w:hAnsi="Arial" w:cs="Arial"/>
        </w:rPr>
      </w:pPr>
      <w:r w:rsidRPr="00523EFC">
        <w:rPr>
          <w:rFonts w:ascii="Arial" w:eastAsia="Arial" w:hAnsi="Arial" w:cs="Arial"/>
          <w:kern w:val="1"/>
        </w:rPr>
        <w:t>Zmianę harmonogramu czasu pracy, w trakcie trwania okresu rozliczeniowego, uzasadniają wyłącznie następujące okoliczności:</w:t>
      </w:r>
    </w:p>
    <w:p w:rsidR="000E4735" w:rsidRPr="00523EFC" w:rsidRDefault="000E4735" w:rsidP="00BF7618">
      <w:pPr>
        <w:pStyle w:val="Akapitzlist"/>
        <w:numPr>
          <w:ilvl w:val="0"/>
          <w:numId w:val="97"/>
        </w:numPr>
        <w:spacing w:line="360" w:lineRule="auto"/>
        <w:jc w:val="both"/>
        <w:rPr>
          <w:rFonts w:ascii="Arial" w:hAnsi="Arial" w:cs="Arial"/>
        </w:rPr>
      </w:pPr>
      <w:r w:rsidRPr="00523EFC">
        <w:rPr>
          <w:rFonts w:ascii="Arial" w:eastAsia="Arial" w:hAnsi="Arial" w:cs="Arial"/>
          <w:kern w:val="1"/>
        </w:rPr>
        <w:t xml:space="preserve">nieprzewidziana nieobecność pracownika w pracy powodująca konieczność zapewnienia zastępstwa na jego stanowisku pracy spowodowana </w:t>
      </w:r>
      <w:r w:rsidRPr="00523EFC">
        <w:rPr>
          <w:rFonts w:ascii="Arial" w:eastAsia="Arial" w:hAnsi="Arial" w:cs="Arial"/>
          <w:kern w:val="1"/>
        </w:rPr>
        <w:br/>
        <w:t>w szczególności:</w:t>
      </w:r>
    </w:p>
    <w:p w:rsidR="000E4735" w:rsidRPr="00523EFC" w:rsidRDefault="000E4735" w:rsidP="00BF7618">
      <w:pPr>
        <w:pStyle w:val="Akapitzlist"/>
        <w:widowControl w:val="0"/>
        <w:numPr>
          <w:ilvl w:val="0"/>
          <w:numId w:val="98"/>
        </w:numPr>
        <w:tabs>
          <w:tab w:val="left" w:pos="1287"/>
          <w:tab w:val="right" w:leader="dot" w:pos="8222"/>
        </w:tabs>
        <w:suppressAutoHyphens/>
        <w:autoSpaceDE w:val="0"/>
        <w:spacing w:line="360" w:lineRule="auto"/>
        <w:jc w:val="both"/>
        <w:rPr>
          <w:rFonts w:ascii="Arial" w:eastAsia="Arial" w:hAnsi="Arial" w:cs="Arial"/>
          <w:kern w:val="1"/>
        </w:rPr>
      </w:pPr>
      <w:r w:rsidRPr="00523EFC">
        <w:rPr>
          <w:rFonts w:ascii="Arial" w:eastAsia="Arial" w:hAnsi="Arial" w:cs="Arial"/>
          <w:kern w:val="1"/>
        </w:rPr>
        <w:t>chorobą pracownika,</w:t>
      </w:r>
    </w:p>
    <w:p w:rsidR="000E4735" w:rsidRPr="00523EFC" w:rsidRDefault="000E4735" w:rsidP="00BF7618">
      <w:pPr>
        <w:pStyle w:val="Akapitzlist"/>
        <w:widowControl w:val="0"/>
        <w:numPr>
          <w:ilvl w:val="0"/>
          <w:numId w:val="98"/>
        </w:numPr>
        <w:tabs>
          <w:tab w:val="left" w:pos="1287"/>
          <w:tab w:val="right" w:leader="dot" w:pos="8222"/>
        </w:tabs>
        <w:suppressAutoHyphens/>
        <w:autoSpaceDE w:val="0"/>
        <w:spacing w:line="360" w:lineRule="auto"/>
        <w:jc w:val="both"/>
        <w:rPr>
          <w:rFonts w:ascii="Arial" w:eastAsia="Arial" w:hAnsi="Arial" w:cs="Arial"/>
          <w:kern w:val="1"/>
        </w:rPr>
      </w:pPr>
      <w:r w:rsidRPr="00523EFC">
        <w:rPr>
          <w:rFonts w:ascii="Arial" w:eastAsia="Arial" w:hAnsi="Arial" w:cs="Arial"/>
          <w:kern w:val="1"/>
        </w:rPr>
        <w:t>urlopem wypoczynkowym,</w:t>
      </w:r>
    </w:p>
    <w:p w:rsidR="000E4735" w:rsidRPr="00523EFC" w:rsidRDefault="000E4735" w:rsidP="00BF7618">
      <w:pPr>
        <w:pStyle w:val="Akapitzlist"/>
        <w:widowControl w:val="0"/>
        <w:numPr>
          <w:ilvl w:val="0"/>
          <w:numId w:val="98"/>
        </w:numPr>
        <w:tabs>
          <w:tab w:val="left" w:pos="1287"/>
          <w:tab w:val="right" w:leader="dot" w:pos="8222"/>
        </w:tabs>
        <w:suppressAutoHyphens/>
        <w:autoSpaceDE w:val="0"/>
        <w:spacing w:line="360" w:lineRule="auto"/>
        <w:jc w:val="both"/>
        <w:rPr>
          <w:rFonts w:ascii="Arial" w:eastAsia="Arial" w:hAnsi="Arial" w:cs="Arial"/>
          <w:kern w:val="1"/>
        </w:rPr>
      </w:pPr>
      <w:r w:rsidRPr="00523EFC">
        <w:rPr>
          <w:rFonts w:ascii="Arial" w:eastAsia="Arial" w:hAnsi="Arial" w:cs="Arial"/>
          <w:kern w:val="1"/>
        </w:rPr>
        <w:t>urlopem, o którym mowa w art. 167</w:t>
      </w:r>
      <w:r w:rsidRPr="00523EFC">
        <w:rPr>
          <w:rFonts w:ascii="Arial" w:eastAsia="Arial" w:hAnsi="Arial" w:cs="Arial"/>
          <w:kern w:val="1"/>
          <w:vertAlign w:val="superscript"/>
        </w:rPr>
        <w:t>2</w:t>
      </w:r>
      <w:r w:rsidRPr="00523EFC">
        <w:rPr>
          <w:rFonts w:ascii="Arial" w:eastAsia="Arial" w:hAnsi="Arial" w:cs="Arial"/>
          <w:kern w:val="1"/>
        </w:rPr>
        <w:t xml:space="preserve"> Kodeksu pracy,</w:t>
      </w:r>
    </w:p>
    <w:p w:rsidR="006E5D97" w:rsidRPr="00523EFC" w:rsidRDefault="000E4735" w:rsidP="00BF7618">
      <w:pPr>
        <w:pStyle w:val="Akapitzlist"/>
        <w:widowControl w:val="0"/>
        <w:numPr>
          <w:ilvl w:val="0"/>
          <w:numId w:val="98"/>
        </w:numPr>
        <w:tabs>
          <w:tab w:val="left" w:pos="1287"/>
          <w:tab w:val="right" w:leader="dot" w:pos="8222"/>
        </w:tabs>
        <w:suppressAutoHyphens/>
        <w:autoSpaceDE w:val="0"/>
        <w:spacing w:line="360" w:lineRule="auto"/>
        <w:jc w:val="both"/>
        <w:rPr>
          <w:rFonts w:ascii="Arial" w:eastAsia="Arial" w:hAnsi="Arial" w:cs="Arial"/>
          <w:kern w:val="1"/>
        </w:rPr>
      </w:pPr>
      <w:r w:rsidRPr="00523EFC">
        <w:rPr>
          <w:rFonts w:ascii="Arial" w:eastAsia="Arial" w:hAnsi="Arial" w:cs="Arial"/>
          <w:kern w:val="1"/>
        </w:rPr>
        <w:t>skorzystaniem przez pracownika z prawa do dnia wolnego, o którym mowa                   w  art. 188 Kodeksu p</w:t>
      </w:r>
      <w:r w:rsidR="00146B9A" w:rsidRPr="00523EFC">
        <w:rPr>
          <w:rFonts w:ascii="Arial" w:eastAsia="Arial" w:hAnsi="Arial" w:cs="Arial"/>
          <w:kern w:val="1"/>
        </w:rPr>
        <w:t>racy,</w:t>
      </w:r>
    </w:p>
    <w:p w:rsidR="00146B9A" w:rsidRPr="00523EFC" w:rsidRDefault="003068A8" w:rsidP="00BF7618">
      <w:pPr>
        <w:pStyle w:val="Akapitzlist"/>
        <w:widowControl w:val="0"/>
        <w:numPr>
          <w:ilvl w:val="0"/>
          <w:numId w:val="98"/>
        </w:numPr>
        <w:tabs>
          <w:tab w:val="left" w:pos="1287"/>
          <w:tab w:val="right" w:leader="dot" w:pos="8222"/>
        </w:tabs>
        <w:suppressAutoHyphens/>
        <w:autoSpaceDE w:val="0"/>
        <w:spacing w:line="360" w:lineRule="auto"/>
        <w:jc w:val="both"/>
        <w:rPr>
          <w:rFonts w:ascii="Arial" w:eastAsia="Arial" w:hAnsi="Arial" w:cs="Arial"/>
          <w:kern w:val="1"/>
        </w:rPr>
      </w:pPr>
      <w:r w:rsidRPr="00523EFC">
        <w:rPr>
          <w:rFonts w:ascii="Arial" w:hAnsi="Arial" w:cs="Arial"/>
        </w:rPr>
        <w:t xml:space="preserve">skorzystaniem przez pracownika z prawa </w:t>
      </w:r>
      <w:r w:rsidR="00554562" w:rsidRPr="00523EFC">
        <w:rPr>
          <w:rFonts w:ascii="Arial" w:hAnsi="Arial" w:cs="Arial"/>
        </w:rPr>
        <w:t>do dnia wolnego, o którym mowa w art. 148</w:t>
      </w:r>
      <w:r w:rsidR="00554562" w:rsidRPr="00523EFC">
        <w:rPr>
          <w:rFonts w:ascii="Arial" w:hAnsi="Arial" w:cs="Arial"/>
          <w:vertAlign w:val="superscript"/>
        </w:rPr>
        <w:t>1</w:t>
      </w:r>
      <w:r w:rsidR="00554562" w:rsidRPr="00523EFC">
        <w:rPr>
          <w:rFonts w:ascii="Arial" w:hAnsi="Arial" w:cs="Arial"/>
        </w:rPr>
        <w:t xml:space="preserve"> Kodeksu pracy,</w:t>
      </w:r>
      <w:r w:rsidR="00D837C9" w:rsidRPr="00523EFC">
        <w:rPr>
          <w:rFonts w:ascii="Arial" w:hAnsi="Arial" w:cs="Arial"/>
        </w:rPr>
        <w:t xml:space="preserve">                     </w:t>
      </w:r>
    </w:p>
    <w:p w:rsidR="00146B9A" w:rsidRPr="00523EFC" w:rsidRDefault="004C7C83" w:rsidP="00146B9A">
      <w:pPr>
        <w:pStyle w:val="Akapitzlist"/>
        <w:widowControl w:val="0"/>
        <w:numPr>
          <w:ilvl w:val="0"/>
          <w:numId w:val="98"/>
        </w:numPr>
        <w:tabs>
          <w:tab w:val="left" w:pos="1287"/>
          <w:tab w:val="right" w:leader="dot" w:pos="8222"/>
        </w:tabs>
        <w:suppressAutoHyphens/>
        <w:autoSpaceDE w:val="0"/>
        <w:spacing w:line="360" w:lineRule="auto"/>
        <w:jc w:val="both"/>
        <w:rPr>
          <w:rFonts w:ascii="Arial" w:eastAsia="Arial" w:hAnsi="Arial" w:cs="Arial"/>
          <w:kern w:val="1"/>
        </w:rPr>
      </w:pPr>
      <w:r w:rsidRPr="00523EFC">
        <w:rPr>
          <w:rFonts w:ascii="Arial" w:eastAsia="Arial" w:hAnsi="Arial" w:cs="Arial"/>
          <w:kern w:val="1"/>
        </w:rPr>
        <w:t>urlopem</w:t>
      </w:r>
      <w:r w:rsidR="00B81483" w:rsidRPr="00523EFC">
        <w:rPr>
          <w:rFonts w:ascii="Arial" w:eastAsia="Arial" w:hAnsi="Arial" w:cs="Arial"/>
          <w:kern w:val="1"/>
        </w:rPr>
        <w:t xml:space="preserve"> opiekuńczym</w:t>
      </w:r>
      <w:r w:rsidRPr="00523EFC">
        <w:rPr>
          <w:rFonts w:ascii="Arial" w:eastAsia="Arial" w:hAnsi="Arial" w:cs="Arial"/>
          <w:kern w:val="1"/>
        </w:rPr>
        <w:t>, o którym mowa w art. 173</w:t>
      </w:r>
      <w:r w:rsidRPr="00523EFC">
        <w:rPr>
          <w:rFonts w:ascii="Arial" w:eastAsia="Arial" w:hAnsi="Arial" w:cs="Arial"/>
          <w:kern w:val="1"/>
          <w:vertAlign w:val="superscript"/>
        </w:rPr>
        <w:t xml:space="preserve">1 </w:t>
      </w:r>
      <w:r w:rsidRPr="00523EFC">
        <w:rPr>
          <w:rFonts w:ascii="Arial" w:eastAsia="Arial" w:hAnsi="Arial" w:cs="Arial"/>
          <w:kern w:val="1"/>
        </w:rPr>
        <w:t>Kodeksu pracy.</w:t>
      </w:r>
    </w:p>
    <w:p w:rsidR="000E4735" w:rsidRPr="00523EFC" w:rsidRDefault="000E4735" w:rsidP="00BF7618">
      <w:pPr>
        <w:pStyle w:val="Akapitzlist"/>
        <w:widowControl w:val="0"/>
        <w:numPr>
          <w:ilvl w:val="0"/>
          <w:numId w:val="99"/>
        </w:numPr>
        <w:suppressAutoHyphens/>
        <w:autoSpaceDE w:val="0"/>
        <w:spacing w:line="360" w:lineRule="auto"/>
        <w:ind w:left="709" w:hanging="283"/>
        <w:jc w:val="both"/>
        <w:rPr>
          <w:rFonts w:ascii="Arial" w:eastAsia="Arial" w:hAnsi="Arial" w:cs="Arial"/>
          <w:kern w:val="1"/>
        </w:rPr>
      </w:pPr>
      <w:r w:rsidRPr="00523EFC">
        <w:rPr>
          <w:rFonts w:ascii="Arial" w:eastAsia="Arial" w:hAnsi="Arial" w:cs="Arial"/>
          <w:kern w:val="1"/>
        </w:rPr>
        <w:t>rozwiązanie z pracownikiem umowy w trakcie trwania okresu rozliczeniowego, skutkujące koniecznością zapewnieni</w:t>
      </w:r>
      <w:r w:rsidR="006E5D97" w:rsidRPr="00523EFC">
        <w:rPr>
          <w:rFonts w:ascii="Arial" w:eastAsia="Arial" w:hAnsi="Arial" w:cs="Arial"/>
          <w:kern w:val="1"/>
        </w:rPr>
        <w:t>a zastępstwa na jego stanowisku;</w:t>
      </w:r>
    </w:p>
    <w:p w:rsidR="000E4735" w:rsidRPr="00523EFC" w:rsidRDefault="000E4735" w:rsidP="00BF7618">
      <w:pPr>
        <w:pStyle w:val="Akapitzlist"/>
        <w:widowControl w:val="0"/>
        <w:numPr>
          <w:ilvl w:val="0"/>
          <w:numId w:val="99"/>
        </w:numPr>
        <w:suppressAutoHyphens/>
        <w:autoSpaceDE w:val="0"/>
        <w:spacing w:line="360" w:lineRule="auto"/>
        <w:ind w:left="709" w:hanging="283"/>
        <w:jc w:val="both"/>
        <w:rPr>
          <w:rFonts w:ascii="Arial" w:eastAsia="Arial" w:hAnsi="Arial" w:cs="Arial"/>
          <w:kern w:val="1"/>
        </w:rPr>
      </w:pPr>
      <w:r w:rsidRPr="00523EFC">
        <w:rPr>
          <w:rFonts w:ascii="Arial" w:eastAsia="Arial" w:hAnsi="Arial" w:cs="Arial"/>
          <w:kern w:val="1"/>
        </w:rPr>
        <w:t>inne okoliczności powodujące konieczność zapewnienia zastępstwa pracownika podczas jego nieobecności w pracy.</w:t>
      </w:r>
    </w:p>
    <w:p w:rsidR="000E4735" w:rsidRPr="00523EFC" w:rsidRDefault="000E4735" w:rsidP="00BF7618">
      <w:pPr>
        <w:pStyle w:val="Akapitzlist"/>
        <w:widowControl w:val="0"/>
        <w:numPr>
          <w:ilvl w:val="0"/>
          <w:numId w:val="100"/>
        </w:numPr>
        <w:suppressAutoHyphens/>
        <w:autoSpaceDE w:val="0"/>
        <w:spacing w:line="360" w:lineRule="auto"/>
        <w:jc w:val="both"/>
        <w:rPr>
          <w:rFonts w:ascii="Arial" w:eastAsia="Arial" w:hAnsi="Arial" w:cs="Arial"/>
          <w:kern w:val="1"/>
        </w:rPr>
      </w:pPr>
      <w:r w:rsidRPr="00523EFC">
        <w:rPr>
          <w:rFonts w:ascii="Arial" w:eastAsia="Arial" w:hAnsi="Arial" w:cs="Arial"/>
          <w:kern w:val="1"/>
        </w:rPr>
        <w:t>Kierownik komórki organizacyj</w:t>
      </w:r>
      <w:r w:rsidR="002C074B" w:rsidRPr="00523EFC">
        <w:rPr>
          <w:rFonts w:ascii="Arial" w:eastAsia="Arial" w:hAnsi="Arial" w:cs="Arial"/>
          <w:kern w:val="1"/>
        </w:rPr>
        <w:t xml:space="preserve">nej odpowiednio zweryfikowany i </w:t>
      </w:r>
      <w:r w:rsidRPr="00523EFC">
        <w:rPr>
          <w:rFonts w:ascii="Arial" w:eastAsia="Arial" w:hAnsi="Arial" w:cs="Arial"/>
          <w:kern w:val="1"/>
        </w:rPr>
        <w:t>ustalony harmonogram czasu pracy przeds</w:t>
      </w:r>
      <w:r w:rsidR="002C074B" w:rsidRPr="00523EFC">
        <w:rPr>
          <w:rFonts w:ascii="Arial" w:eastAsia="Arial" w:hAnsi="Arial" w:cs="Arial"/>
          <w:kern w:val="1"/>
        </w:rPr>
        <w:t xml:space="preserve">tawia do akceptacji pracodawcy </w:t>
      </w:r>
      <w:r w:rsidRPr="00523EFC">
        <w:rPr>
          <w:rFonts w:ascii="Arial" w:eastAsia="Arial" w:hAnsi="Arial" w:cs="Arial"/>
          <w:kern w:val="1"/>
        </w:rPr>
        <w:t>lub innej osobie uprawni</w:t>
      </w:r>
      <w:r w:rsidR="006E5D97" w:rsidRPr="00523EFC">
        <w:rPr>
          <w:rFonts w:ascii="Arial" w:eastAsia="Arial" w:hAnsi="Arial" w:cs="Arial"/>
          <w:kern w:val="1"/>
        </w:rPr>
        <w:t xml:space="preserve">onej  przez pracodawcę zgodnie z art. </w:t>
      </w:r>
      <w:r w:rsidRPr="00523EFC">
        <w:rPr>
          <w:rFonts w:ascii="Arial" w:eastAsia="Arial" w:hAnsi="Arial" w:cs="Arial"/>
          <w:kern w:val="1"/>
        </w:rPr>
        <w:t>3</w:t>
      </w:r>
      <w:r w:rsidRPr="00523EFC">
        <w:rPr>
          <w:rFonts w:ascii="Arial" w:eastAsia="Arial" w:hAnsi="Arial" w:cs="Arial"/>
          <w:kern w:val="1"/>
          <w:vertAlign w:val="superscript"/>
        </w:rPr>
        <w:t>1</w:t>
      </w:r>
      <w:r w:rsidR="008C094C" w:rsidRPr="00523EFC">
        <w:rPr>
          <w:rFonts w:ascii="Arial" w:eastAsia="Arial" w:hAnsi="Arial" w:cs="Arial"/>
          <w:kern w:val="1"/>
        </w:rPr>
        <w:t xml:space="preserve"> </w:t>
      </w:r>
      <w:r w:rsidRPr="00523EFC">
        <w:rPr>
          <w:rFonts w:ascii="Arial" w:eastAsia="Arial" w:hAnsi="Arial" w:cs="Arial"/>
          <w:kern w:val="1"/>
        </w:rPr>
        <w:t xml:space="preserve">Kodeksu pracy  do wykonywania czynności  w sprawach  z zakresu prawa pracy. </w:t>
      </w:r>
    </w:p>
    <w:p w:rsidR="00BF5B35" w:rsidRPr="00523EFC" w:rsidRDefault="00BF5B35" w:rsidP="00BF7618">
      <w:pPr>
        <w:pStyle w:val="Akapitzlist"/>
        <w:widowControl w:val="0"/>
        <w:numPr>
          <w:ilvl w:val="0"/>
          <w:numId w:val="100"/>
        </w:numPr>
        <w:suppressAutoHyphens/>
        <w:autoSpaceDE w:val="0"/>
        <w:spacing w:line="360" w:lineRule="auto"/>
        <w:jc w:val="both"/>
        <w:rPr>
          <w:rFonts w:ascii="Arial" w:eastAsia="Arial" w:hAnsi="Arial" w:cs="Arial"/>
          <w:kern w:val="1"/>
        </w:rPr>
      </w:pPr>
      <w:r w:rsidRPr="00523EFC">
        <w:rPr>
          <w:rFonts w:ascii="Arial" w:eastAsia="Arial" w:hAnsi="Arial" w:cs="Arial"/>
          <w:kern w:val="1"/>
        </w:rPr>
        <w:t>Po zakończonym okresie rozliczeniowym podstawą ustalenia i właściwego rozliczenia czasu pracy są m.in.: harmonogram, o którym mowa w ust. 4.</w:t>
      </w:r>
    </w:p>
    <w:p w:rsidR="00CB5CBC" w:rsidRPr="00523EFC" w:rsidRDefault="00CB5CBC" w:rsidP="00BF7618">
      <w:pPr>
        <w:pStyle w:val="Akapitzlist"/>
        <w:widowControl w:val="0"/>
        <w:numPr>
          <w:ilvl w:val="0"/>
          <w:numId w:val="100"/>
        </w:numPr>
        <w:suppressAutoHyphens/>
        <w:autoSpaceDE w:val="0"/>
        <w:spacing w:line="360" w:lineRule="auto"/>
        <w:jc w:val="both"/>
        <w:rPr>
          <w:rFonts w:ascii="Arial" w:eastAsia="Arial" w:hAnsi="Arial" w:cs="Arial"/>
          <w:kern w:val="1"/>
        </w:rPr>
      </w:pPr>
      <w:r w:rsidRPr="00523EFC">
        <w:rPr>
          <w:rFonts w:ascii="Arial" w:eastAsia="Arial" w:hAnsi="Arial" w:cs="Arial"/>
          <w:kern w:val="1"/>
        </w:rPr>
        <w:t xml:space="preserve">W przypadku osób zatrudnionych na stanowiskach </w:t>
      </w:r>
      <w:r w:rsidRPr="00523EFC">
        <w:rPr>
          <w:rFonts w:ascii="Arial" w:hAnsi="Arial" w:cs="Arial"/>
        </w:rPr>
        <w:t xml:space="preserve">inspektor ds. kadrowo-finansowych, inspektor ds. księgowo-kadrowych, referent ds. kadrowo-księgowych, </w:t>
      </w:r>
      <w:r w:rsidRPr="00523EFC">
        <w:rPr>
          <w:rFonts w:ascii="Arial" w:hAnsi="Arial" w:cs="Arial"/>
        </w:rPr>
        <w:lastRenderedPageBreak/>
        <w:t>Główny księgowy, kierownik obiektu sportowego, konserwator obsługi stadionu oraz instruktor rekreacji ruchowej podstawą rozliczenia czasu pracy jest lista obecności.</w:t>
      </w:r>
    </w:p>
    <w:p w:rsidR="00516CDB" w:rsidRPr="00E66ABB" w:rsidRDefault="00CB5CBC" w:rsidP="00E66ABB">
      <w:pPr>
        <w:widowControl w:val="0"/>
        <w:numPr>
          <w:ilvl w:val="0"/>
          <w:numId w:val="100"/>
        </w:numPr>
        <w:tabs>
          <w:tab w:val="left" w:pos="1650"/>
          <w:tab w:val="right" w:leader="dot" w:pos="8585"/>
        </w:tabs>
        <w:suppressAutoHyphens/>
        <w:autoSpaceDE w:val="0"/>
        <w:spacing w:after="0" w:line="240" w:lineRule="auto"/>
        <w:jc w:val="both"/>
        <w:rPr>
          <w:rFonts w:ascii="Arial" w:eastAsia="Arial" w:hAnsi="Arial" w:cs="Arial"/>
          <w:kern w:val="1"/>
          <w:sz w:val="24"/>
          <w:szCs w:val="24"/>
        </w:rPr>
      </w:pPr>
      <w:r w:rsidRPr="00523EFC">
        <w:rPr>
          <w:rFonts w:ascii="Arial" w:eastAsia="Arial" w:hAnsi="Arial" w:cs="Arial"/>
          <w:kern w:val="1"/>
          <w:sz w:val="24"/>
          <w:szCs w:val="24"/>
        </w:rPr>
        <w:t>Pracodawca udostępnia ewi</w:t>
      </w:r>
      <w:r w:rsidR="0081678B">
        <w:rPr>
          <w:rFonts w:ascii="Arial" w:eastAsia="Arial" w:hAnsi="Arial" w:cs="Arial"/>
          <w:kern w:val="1"/>
          <w:sz w:val="24"/>
          <w:szCs w:val="24"/>
        </w:rPr>
        <w:t>dencję czasu pracy pracownikowi</w:t>
      </w:r>
      <w:r w:rsidRPr="00523EFC">
        <w:rPr>
          <w:rFonts w:ascii="Arial" w:eastAsia="Arial" w:hAnsi="Arial" w:cs="Arial"/>
          <w:kern w:val="1"/>
          <w:sz w:val="24"/>
          <w:szCs w:val="24"/>
        </w:rPr>
        <w:t xml:space="preserve"> na jego żądanie.</w:t>
      </w:r>
    </w:p>
    <w:p w:rsidR="00A32E5D" w:rsidRDefault="00A32E5D" w:rsidP="00457FC0">
      <w:pPr>
        <w:widowControl w:val="0"/>
        <w:tabs>
          <w:tab w:val="left" w:pos="1650"/>
          <w:tab w:val="right" w:leader="dot" w:pos="8585"/>
        </w:tabs>
        <w:suppressAutoHyphens/>
        <w:autoSpaceDE w:val="0"/>
        <w:spacing w:after="0" w:line="360" w:lineRule="auto"/>
        <w:jc w:val="center"/>
        <w:rPr>
          <w:rFonts w:ascii="Arial" w:eastAsia="Arial" w:hAnsi="Arial" w:cs="Arial"/>
          <w:b/>
          <w:kern w:val="1"/>
          <w:sz w:val="24"/>
          <w:szCs w:val="24"/>
        </w:rPr>
      </w:pPr>
    </w:p>
    <w:p w:rsidR="006F723E" w:rsidRPr="00523EFC" w:rsidRDefault="006F723E" w:rsidP="00457FC0">
      <w:pPr>
        <w:widowControl w:val="0"/>
        <w:tabs>
          <w:tab w:val="left" w:pos="1650"/>
          <w:tab w:val="right" w:leader="dot" w:pos="8585"/>
        </w:tabs>
        <w:suppressAutoHyphens/>
        <w:autoSpaceDE w:val="0"/>
        <w:spacing w:after="0" w:line="360" w:lineRule="auto"/>
        <w:jc w:val="center"/>
        <w:rPr>
          <w:rFonts w:ascii="Arial" w:eastAsia="Arial" w:hAnsi="Arial" w:cs="Arial"/>
          <w:b/>
          <w:kern w:val="1"/>
          <w:sz w:val="24"/>
          <w:szCs w:val="24"/>
        </w:rPr>
      </w:pPr>
      <w:r w:rsidRPr="00523EFC">
        <w:rPr>
          <w:rFonts w:ascii="Arial" w:eastAsia="Arial" w:hAnsi="Arial" w:cs="Arial"/>
          <w:b/>
          <w:kern w:val="1"/>
          <w:sz w:val="24"/>
          <w:szCs w:val="24"/>
        </w:rPr>
        <w:t>§ 30.</w:t>
      </w:r>
    </w:p>
    <w:p w:rsidR="006F723E" w:rsidRPr="00523EFC" w:rsidRDefault="006F723E" w:rsidP="00457FC0">
      <w:pPr>
        <w:widowControl w:val="0"/>
        <w:tabs>
          <w:tab w:val="left" w:pos="1650"/>
          <w:tab w:val="right" w:leader="dot" w:pos="8585"/>
        </w:tabs>
        <w:suppressAutoHyphens/>
        <w:autoSpaceDE w:val="0"/>
        <w:spacing w:after="0" w:line="360" w:lineRule="auto"/>
        <w:jc w:val="both"/>
        <w:rPr>
          <w:rFonts w:ascii="Arial" w:hAnsi="Arial" w:cs="Arial"/>
          <w:sz w:val="24"/>
          <w:szCs w:val="24"/>
        </w:rPr>
      </w:pPr>
      <w:r w:rsidRPr="00523EFC">
        <w:rPr>
          <w:rFonts w:ascii="Arial" w:eastAsia="Arial" w:hAnsi="Arial" w:cs="Arial"/>
          <w:kern w:val="1"/>
          <w:sz w:val="24"/>
          <w:szCs w:val="24"/>
        </w:rPr>
        <w:t xml:space="preserve">Dla pracowników na stanowisku </w:t>
      </w:r>
      <w:r w:rsidRPr="00523EFC">
        <w:rPr>
          <w:rFonts w:ascii="Arial" w:hAnsi="Arial" w:cs="Arial"/>
          <w:sz w:val="24"/>
          <w:szCs w:val="24"/>
        </w:rPr>
        <w:t>inspektor ds. kadrowo-finansowych, inspektor ds. księgowo-kadrowych, referent ds. kadrowo-księgowych, Główny księgowy,</w:t>
      </w:r>
      <w:r w:rsidRPr="00523EFC">
        <w:rPr>
          <w:rFonts w:ascii="Arial" w:eastAsia="Arial" w:hAnsi="Arial" w:cs="Arial"/>
          <w:kern w:val="1"/>
          <w:sz w:val="24"/>
          <w:szCs w:val="24"/>
        </w:rPr>
        <w:t xml:space="preserve"> </w:t>
      </w:r>
      <w:r w:rsidRPr="00523EFC">
        <w:rPr>
          <w:rFonts w:ascii="Arial" w:hAnsi="Arial" w:cs="Arial"/>
          <w:sz w:val="24"/>
          <w:szCs w:val="24"/>
        </w:rPr>
        <w:t>kierownik obiektu sportowego, konserwator obsługi stadionu każda sobota jest dniem wolnym wynikającym z rozkładu czasu pracy w przeciętnie pięciodniowym tygodniu pracy.</w:t>
      </w:r>
    </w:p>
    <w:p w:rsidR="005A449B" w:rsidRPr="00523EFC" w:rsidRDefault="005A449B" w:rsidP="00457FC0">
      <w:pPr>
        <w:spacing w:after="0" w:line="360" w:lineRule="auto"/>
        <w:jc w:val="center"/>
        <w:rPr>
          <w:rFonts w:ascii="Arial" w:hAnsi="Arial" w:cs="Arial"/>
          <w:b/>
          <w:sz w:val="24"/>
          <w:szCs w:val="24"/>
        </w:rPr>
      </w:pPr>
    </w:p>
    <w:p w:rsidR="00C312CA" w:rsidRPr="00523EFC" w:rsidRDefault="00C312CA" w:rsidP="00696EF9">
      <w:pPr>
        <w:spacing w:after="0" w:line="360" w:lineRule="auto"/>
        <w:jc w:val="center"/>
        <w:rPr>
          <w:rFonts w:ascii="Arial" w:hAnsi="Arial" w:cs="Arial"/>
          <w:b/>
          <w:sz w:val="24"/>
          <w:szCs w:val="24"/>
        </w:rPr>
      </w:pPr>
      <w:r w:rsidRPr="00523EFC">
        <w:rPr>
          <w:rFonts w:ascii="Arial" w:hAnsi="Arial" w:cs="Arial"/>
          <w:b/>
          <w:sz w:val="24"/>
          <w:szCs w:val="24"/>
        </w:rPr>
        <w:t>Rozdział 3</w:t>
      </w:r>
    </w:p>
    <w:p w:rsidR="00E24BD8" w:rsidRPr="00523EFC" w:rsidRDefault="00C312CA" w:rsidP="00696EF9">
      <w:pPr>
        <w:spacing w:line="360" w:lineRule="auto"/>
        <w:jc w:val="center"/>
        <w:rPr>
          <w:rFonts w:ascii="Arial" w:hAnsi="Arial" w:cs="Arial"/>
          <w:b/>
          <w:sz w:val="24"/>
          <w:szCs w:val="24"/>
        </w:rPr>
      </w:pPr>
      <w:r w:rsidRPr="00523EFC">
        <w:rPr>
          <w:rFonts w:ascii="Arial" w:hAnsi="Arial" w:cs="Arial"/>
          <w:b/>
          <w:sz w:val="24"/>
          <w:szCs w:val="24"/>
        </w:rPr>
        <w:t>Praca w godzinach nadliczbowych</w:t>
      </w:r>
    </w:p>
    <w:p w:rsidR="00C312CA" w:rsidRPr="00523EFC" w:rsidRDefault="008334A7" w:rsidP="00C3761A">
      <w:pPr>
        <w:spacing w:after="0" w:line="360" w:lineRule="auto"/>
        <w:jc w:val="center"/>
        <w:rPr>
          <w:rFonts w:ascii="Arial" w:hAnsi="Arial" w:cs="Arial"/>
          <w:b/>
          <w:sz w:val="24"/>
          <w:szCs w:val="24"/>
        </w:rPr>
      </w:pPr>
      <w:r w:rsidRPr="00523EFC">
        <w:rPr>
          <w:rFonts w:ascii="Arial" w:hAnsi="Arial" w:cs="Arial"/>
          <w:b/>
          <w:sz w:val="24"/>
          <w:szCs w:val="24"/>
        </w:rPr>
        <w:t xml:space="preserve">§ </w:t>
      </w:r>
      <w:r w:rsidR="0046334F" w:rsidRPr="00523EFC">
        <w:rPr>
          <w:rFonts w:ascii="Arial" w:hAnsi="Arial" w:cs="Arial"/>
          <w:b/>
          <w:sz w:val="24"/>
          <w:szCs w:val="24"/>
        </w:rPr>
        <w:t>3</w:t>
      </w:r>
      <w:r w:rsidR="006F723E" w:rsidRPr="00523EFC">
        <w:rPr>
          <w:rFonts w:ascii="Arial" w:hAnsi="Arial" w:cs="Arial"/>
          <w:b/>
          <w:sz w:val="24"/>
          <w:szCs w:val="24"/>
        </w:rPr>
        <w:t>1</w:t>
      </w:r>
      <w:r w:rsidR="00714363" w:rsidRPr="00523EFC">
        <w:rPr>
          <w:rFonts w:ascii="Arial" w:hAnsi="Arial" w:cs="Arial"/>
          <w:b/>
          <w:sz w:val="24"/>
          <w:szCs w:val="24"/>
        </w:rPr>
        <w:t>.</w:t>
      </w:r>
    </w:p>
    <w:p w:rsidR="00115D5F" w:rsidRPr="00523EFC" w:rsidRDefault="00115D5F" w:rsidP="00115D5F">
      <w:pPr>
        <w:pStyle w:val="PRZ2-Tekst-rodek-W1-a"/>
        <w:widowControl/>
        <w:numPr>
          <w:ilvl w:val="0"/>
          <w:numId w:val="102"/>
        </w:numPr>
        <w:spacing w:before="0" w:line="360" w:lineRule="auto"/>
        <w:ind w:right="0"/>
        <w:rPr>
          <w:sz w:val="24"/>
          <w:szCs w:val="24"/>
        </w:rPr>
      </w:pPr>
      <w:r w:rsidRPr="00523EFC">
        <w:rPr>
          <w:sz w:val="24"/>
          <w:szCs w:val="24"/>
        </w:rPr>
        <w:t xml:space="preserve">Jeżeli wymagają tego potrzeby jednostki, w której pracownik  jest zatrudniony, na polecenie przełożonego wykonuje on pracę w godzinach nadliczbowych, w tym </w:t>
      </w:r>
      <w:r w:rsidRPr="00523EFC">
        <w:rPr>
          <w:sz w:val="24"/>
          <w:szCs w:val="24"/>
        </w:rPr>
        <w:br/>
        <w:t>w wyjątkowych przypadkach także w porze nocnej oraz w niedziele i święta.</w:t>
      </w:r>
    </w:p>
    <w:p w:rsidR="007E0AE2" w:rsidRPr="00523EFC" w:rsidRDefault="00115D5F" w:rsidP="007E0AE2">
      <w:pPr>
        <w:pStyle w:val="PRZ2-Tekst-rodek-W1-a"/>
        <w:widowControl/>
        <w:numPr>
          <w:ilvl w:val="0"/>
          <w:numId w:val="102"/>
        </w:numPr>
        <w:spacing w:before="0" w:line="360" w:lineRule="auto"/>
        <w:ind w:right="0"/>
        <w:rPr>
          <w:sz w:val="24"/>
          <w:szCs w:val="24"/>
        </w:rPr>
      </w:pPr>
      <w:r w:rsidRPr="00523EFC">
        <w:rPr>
          <w:sz w:val="24"/>
          <w:szCs w:val="24"/>
        </w:rPr>
        <w:t>Przepisu ust. 1 nie stosu</w:t>
      </w:r>
      <w:r w:rsidR="005048C4">
        <w:rPr>
          <w:sz w:val="24"/>
          <w:szCs w:val="24"/>
        </w:rPr>
        <w:t>je się do kobiet w ciąży oraz</w:t>
      </w:r>
      <w:r w:rsidRPr="00523EFC">
        <w:rPr>
          <w:sz w:val="24"/>
          <w:szCs w:val="24"/>
        </w:rPr>
        <w:t xml:space="preserve"> bez ich zgody</w:t>
      </w:r>
      <w:r w:rsidR="007E0AE2" w:rsidRPr="00523EFC">
        <w:rPr>
          <w:sz w:val="24"/>
          <w:szCs w:val="24"/>
        </w:rPr>
        <w:t xml:space="preserve"> </w:t>
      </w:r>
      <w:r w:rsidRPr="00523EFC">
        <w:rPr>
          <w:sz w:val="24"/>
          <w:szCs w:val="24"/>
        </w:rPr>
        <w:t>do pracowników sprawujących pieczę nad osobami wymagającymi stałej opieki lub opiekujących się dziećmi w wieku do 8 lat.</w:t>
      </w:r>
    </w:p>
    <w:p w:rsidR="007E0AE2" w:rsidRPr="00523EFC" w:rsidRDefault="007E0AE2" w:rsidP="007E0AE2">
      <w:pPr>
        <w:pStyle w:val="PRZ2-Tekst-rodek-W1-a"/>
        <w:widowControl/>
        <w:spacing w:before="0" w:line="240" w:lineRule="auto"/>
        <w:ind w:left="360" w:right="0" w:firstLine="0"/>
        <w:rPr>
          <w:sz w:val="24"/>
          <w:szCs w:val="24"/>
        </w:rPr>
      </w:pPr>
    </w:p>
    <w:p w:rsidR="007E0AE2" w:rsidRPr="00523EFC" w:rsidRDefault="007E0AE2" w:rsidP="007E0AE2">
      <w:pPr>
        <w:pStyle w:val="PRZ2-Tekst-rodek-W1-a"/>
        <w:widowControl/>
        <w:spacing w:before="0" w:line="360" w:lineRule="auto"/>
        <w:ind w:left="0" w:right="0" w:firstLine="0"/>
        <w:jc w:val="center"/>
        <w:rPr>
          <w:b/>
          <w:sz w:val="24"/>
          <w:szCs w:val="24"/>
        </w:rPr>
      </w:pPr>
      <w:r w:rsidRPr="00523EFC">
        <w:rPr>
          <w:b/>
          <w:sz w:val="24"/>
          <w:szCs w:val="24"/>
        </w:rPr>
        <w:t>§  32.</w:t>
      </w:r>
    </w:p>
    <w:p w:rsidR="00C55867" w:rsidRPr="00523EFC" w:rsidRDefault="00C312CA" w:rsidP="00BF7618">
      <w:pPr>
        <w:pStyle w:val="Akapitzlist"/>
        <w:numPr>
          <w:ilvl w:val="0"/>
          <w:numId w:val="23"/>
        </w:numPr>
        <w:spacing w:line="360" w:lineRule="auto"/>
        <w:jc w:val="both"/>
        <w:rPr>
          <w:rFonts w:ascii="Arial" w:hAnsi="Arial" w:cs="Arial"/>
        </w:rPr>
      </w:pPr>
      <w:r w:rsidRPr="00523EFC">
        <w:rPr>
          <w:rFonts w:ascii="Arial" w:hAnsi="Arial" w:cs="Arial"/>
        </w:rPr>
        <w:t>Praca wykonywana ponad obowiązujące pracownika normy czasu pracy, a także praca wykonywana ponad</w:t>
      </w:r>
      <w:r w:rsidR="00FF36EF" w:rsidRPr="00523EFC">
        <w:rPr>
          <w:rFonts w:ascii="Arial" w:hAnsi="Arial" w:cs="Arial"/>
        </w:rPr>
        <w:t xml:space="preserve"> przedłużony dobowy wymiar czasu pracy, wynikający </w:t>
      </w:r>
      <w:r w:rsidR="00FF36EF" w:rsidRPr="00523EFC">
        <w:rPr>
          <w:rFonts w:ascii="Arial" w:hAnsi="Arial" w:cs="Arial"/>
        </w:rPr>
        <w:br/>
        <w:t>z obowiązującego pracownika systemu i rozkładu czasu pracy, stanowi prac</w:t>
      </w:r>
      <w:r w:rsidR="00473F2A" w:rsidRPr="00523EFC">
        <w:rPr>
          <w:rFonts w:ascii="Arial" w:hAnsi="Arial" w:cs="Arial"/>
        </w:rPr>
        <w:t>ę</w:t>
      </w:r>
      <w:r w:rsidR="00C55867" w:rsidRPr="00523EFC">
        <w:rPr>
          <w:rFonts w:ascii="Arial" w:hAnsi="Arial" w:cs="Arial"/>
        </w:rPr>
        <w:t xml:space="preserve"> </w:t>
      </w:r>
      <w:r w:rsidR="00C55867" w:rsidRPr="00523EFC">
        <w:rPr>
          <w:rFonts w:ascii="Arial" w:hAnsi="Arial" w:cs="Arial"/>
        </w:rPr>
        <w:br/>
        <w:t>w godzinach nadliczbowych i jest dopuszczalna tylko w razie:</w:t>
      </w:r>
    </w:p>
    <w:p w:rsidR="00473F2A" w:rsidRPr="00523EFC" w:rsidRDefault="00C55867" w:rsidP="00BF7618">
      <w:pPr>
        <w:pStyle w:val="Akapitzlist"/>
        <w:numPr>
          <w:ilvl w:val="0"/>
          <w:numId w:val="63"/>
        </w:numPr>
        <w:spacing w:line="360" w:lineRule="auto"/>
        <w:jc w:val="both"/>
        <w:rPr>
          <w:rFonts w:ascii="Arial" w:hAnsi="Arial" w:cs="Arial"/>
        </w:rPr>
      </w:pPr>
      <w:r w:rsidRPr="00523EFC">
        <w:rPr>
          <w:rFonts w:ascii="Arial" w:hAnsi="Arial" w:cs="Arial"/>
        </w:rPr>
        <w:t>konieczności prowadzenia akcji ratowniczej w celu ochrony życia lub zdrowia ludzkiego, ochrony mienia lub środowiska albo usunięcia awarii;</w:t>
      </w:r>
    </w:p>
    <w:p w:rsidR="00C55867" w:rsidRPr="00523EFC" w:rsidRDefault="00C55867" w:rsidP="00BF7618">
      <w:pPr>
        <w:pStyle w:val="Akapitzlist"/>
        <w:numPr>
          <w:ilvl w:val="0"/>
          <w:numId w:val="63"/>
        </w:numPr>
        <w:spacing w:line="360" w:lineRule="auto"/>
        <w:jc w:val="both"/>
        <w:rPr>
          <w:rFonts w:ascii="Arial" w:hAnsi="Arial" w:cs="Arial"/>
        </w:rPr>
      </w:pPr>
      <w:r w:rsidRPr="00523EFC">
        <w:rPr>
          <w:rFonts w:ascii="Arial" w:hAnsi="Arial" w:cs="Arial"/>
        </w:rPr>
        <w:t>szczególnych potrzeb pracodawcy.</w:t>
      </w:r>
    </w:p>
    <w:p w:rsidR="00FF36EF" w:rsidRPr="00523EFC" w:rsidRDefault="00FF36EF" w:rsidP="00BF7618">
      <w:pPr>
        <w:pStyle w:val="Akapitzlist"/>
        <w:numPr>
          <w:ilvl w:val="0"/>
          <w:numId w:val="23"/>
        </w:numPr>
        <w:spacing w:line="360" w:lineRule="auto"/>
        <w:jc w:val="both"/>
        <w:rPr>
          <w:rFonts w:ascii="Arial" w:hAnsi="Arial" w:cs="Arial"/>
        </w:rPr>
      </w:pPr>
      <w:r w:rsidRPr="00523EFC">
        <w:rPr>
          <w:rFonts w:ascii="Arial" w:hAnsi="Arial" w:cs="Arial"/>
        </w:rPr>
        <w:t>Praca w godzinach nadliczbowych jest świadczona na polecenie pracodawcy. Nie powinna być zlecana w godzinach nadliczbowych praca, która jest możliwa do wykonania w normalnym czasie pracy przy prawidłowej jej organizacji.</w:t>
      </w:r>
    </w:p>
    <w:p w:rsidR="0049779D" w:rsidRPr="00523EFC" w:rsidRDefault="0049779D" w:rsidP="00BF7618">
      <w:pPr>
        <w:pStyle w:val="Akapitzlist"/>
        <w:numPr>
          <w:ilvl w:val="0"/>
          <w:numId w:val="23"/>
        </w:numPr>
        <w:spacing w:line="360" w:lineRule="auto"/>
        <w:jc w:val="both"/>
        <w:rPr>
          <w:rFonts w:ascii="Arial" w:hAnsi="Arial" w:cs="Arial"/>
        </w:rPr>
      </w:pPr>
      <w:r w:rsidRPr="00523EFC">
        <w:rPr>
          <w:rFonts w:ascii="Arial" w:hAnsi="Arial" w:cs="Arial"/>
        </w:rPr>
        <w:t xml:space="preserve">Liczba godzin nadliczbowych </w:t>
      </w:r>
      <w:r w:rsidR="00D95278" w:rsidRPr="00523EFC">
        <w:rPr>
          <w:rFonts w:ascii="Arial" w:hAnsi="Arial" w:cs="Arial"/>
        </w:rPr>
        <w:t xml:space="preserve">przepracowanych w przypadkach opisanych w ust. 1 pkt 2 </w:t>
      </w:r>
      <w:r w:rsidRPr="00523EFC">
        <w:rPr>
          <w:rFonts w:ascii="Arial" w:hAnsi="Arial" w:cs="Arial"/>
        </w:rPr>
        <w:t xml:space="preserve">nie może przekroczyć dla poszczególnego pracownika </w:t>
      </w:r>
      <w:r w:rsidR="00542BE9" w:rsidRPr="00523EFC">
        <w:rPr>
          <w:rFonts w:ascii="Arial" w:hAnsi="Arial" w:cs="Arial"/>
        </w:rPr>
        <w:t>376</w:t>
      </w:r>
      <w:r w:rsidRPr="00523EFC">
        <w:rPr>
          <w:rFonts w:ascii="Arial" w:hAnsi="Arial" w:cs="Arial"/>
        </w:rPr>
        <w:t xml:space="preserve"> godzin w roku kalendarzowym.</w:t>
      </w:r>
    </w:p>
    <w:p w:rsidR="00936F6E" w:rsidRPr="00523EFC" w:rsidRDefault="00936F6E" w:rsidP="00BF7618">
      <w:pPr>
        <w:pStyle w:val="PRZ2-Tekst-rodek-W1-a"/>
        <w:widowControl/>
        <w:numPr>
          <w:ilvl w:val="0"/>
          <w:numId w:val="23"/>
        </w:numPr>
        <w:tabs>
          <w:tab w:val="clear" w:pos="567"/>
          <w:tab w:val="clear" w:pos="8789"/>
          <w:tab w:val="left" w:pos="360"/>
        </w:tabs>
        <w:spacing w:before="0" w:line="360" w:lineRule="auto"/>
        <w:ind w:right="0"/>
        <w:rPr>
          <w:sz w:val="24"/>
          <w:szCs w:val="24"/>
        </w:rPr>
      </w:pPr>
      <w:r w:rsidRPr="00523EFC">
        <w:rPr>
          <w:sz w:val="24"/>
          <w:szCs w:val="24"/>
        </w:rPr>
        <w:lastRenderedPageBreak/>
        <w:t>Tygodniowy czas pracy, z uwzględnieniem pracy w godzinach nadliczbowych, nie może przekroczyć przeciętnie 48 godz. w okresie rozliczeniowym. Ograniczenie to nie dotyczy pracowników zarządzających zakładem pracy.</w:t>
      </w:r>
    </w:p>
    <w:p w:rsidR="0049779D" w:rsidRPr="00523EFC" w:rsidRDefault="00936F6E" w:rsidP="00BF7618">
      <w:pPr>
        <w:pStyle w:val="PRZ2-Tekst-rodek-W1-a"/>
        <w:widowControl/>
        <w:numPr>
          <w:ilvl w:val="0"/>
          <w:numId w:val="23"/>
        </w:numPr>
        <w:tabs>
          <w:tab w:val="clear" w:pos="567"/>
          <w:tab w:val="clear" w:pos="8789"/>
          <w:tab w:val="left" w:pos="360"/>
        </w:tabs>
        <w:spacing w:before="0" w:line="360" w:lineRule="auto"/>
        <w:ind w:right="0"/>
        <w:rPr>
          <w:sz w:val="24"/>
          <w:szCs w:val="24"/>
        </w:rPr>
      </w:pPr>
      <w:r w:rsidRPr="00523EFC">
        <w:rPr>
          <w:sz w:val="24"/>
          <w:szCs w:val="24"/>
        </w:rPr>
        <w:t>Przybycie do pracy 20 minut przed rozpoczęciem i wyjście z pracy po upływie 20 minut od zakończenia pracy, bez pisemnego polecenia wykonywania pracy                       w godzinach nadliczbowych, nie stanowi pracy w godzinach nadliczbowych – jest to czas przygotowania się pracownika do rozpoczęcia i do zakończenia pracy.</w:t>
      </w:r>
    </w:p>
    <w:p w:rsidR="00421677" w:rsidRPr="00523EFC" w:rsidRDefault="0096630F" w:rsidP="00BF7618">
      <w:pPr>
        <w:pStyle w:val="Akapitzlist"/>
        <w:numPr>
          <w:ilvl w:val="0"/>
          <w:numId w:val="23"/>
        </w:numPr>
        <w:spacing w:line="360" w:lineRule="auto"/>
        <w:jc w:val="both"/>
        <w:rPr>
          <w:rFonts w:ascii="Arial" w:hAnsi="Arial" w:cs="Arial"/>
        </w:rPr>
      </w:pPr>
      <w:r w:rsidRPr="00523EFC">
        <w:rPr>
          <w:rFonts w:ascii="Arial" w:hAnsi="Arial" w:cs="Arial"/>
        </w:rPr>
        <w:t>Pracownikowi za pracę wykonywaną na polecenie przełożonego w godz</w:t>
      </w:r>
      <w:r w:rsidR="00B148D9" w:rsidRPr="00523EFC">
        <w:rPr>
          <w:rFonts w:ascii="Arial" w:hAnsi="Arial" w:cs="Arial"/>
        </w:rPr>
        <w:t>inach nadliczbowych przysługuje</w:t>
      </w:r>
      <w:r w:rsidRPr="00523EFC">
        <w:rPr>
          <w:rFonts w:ascii="Arial" w:hAnsi="Arial" w:cs="Arial"/>
        </w:rPr>
        <w:t xml:space="preserve"> według jego wyboru, wynagrodzenie albo czas wolny </w:t>
      </w:r>
      <w:r w:rsidR="005E203F" w:rsidRPr="00523EFC">
        <w:rPr>
          <w:rFonts w:ascii="Arial" w:hAnsi="Arial" w:cs="Arial"/>
        </w:rPr>
        <w:br/>
      </w:r>
      <w:r w:rsidR="00421677" w:rsidRPr="00523EFC">
        <w:rPr>
          <w:rFonts w:ascii="Arial" w:hAnsi="Arial" w:cs="Arial"/>
        </w:rPr>
        <w:t xml:space="preserve">w tym samym wymiarze. </w:t>
      </w:r>
    </w:p>
    <w:p w:rsidR="00C3761A" w:rsidRPr="00523EFC" w:rsidRDefault="008334A7" w:rsidP="00BF7618">
      <w:pPr>
        <w:pStyle w:val="Akapitzlist"/>
        <w:numPr>
          <w:ilvl w:val="0"/>
          <w:numId w:val="23"/>
        </w:numPr>
        <w:spacing w:line="360" w:lineRule="auto"/>
        <w:jc w:val="both"/>
        <w:rPr>
          <w:rFonts w:ascii="Arial" w:hAnsi="Arial" w:cs="Arial"/>
        </w:rPr>
      </w:pPr>
      <w:r w:rsidRPr="00523EFC">
        <w:rPr>
          <w:rFonts w:ascii="Arial" w:hAnsi="Arial" w:cs="Arial"/>
        </w:rPr>
        <w:t>Nie stanowi pracy w godzinach nadliczbowych czas odpracowania zwolnienia od pracy udzielonego pracownik</w:t>
      </w:r>
      <w:r w:rsidR="006B11B9" w:rsidRPr="00523EFC">
        <w:rPr>
          <w:rFonts w:ascii="Arial" w:hAnsi="Arial" w:cs="Arial"/>
        </w:rPr>
        <w:t>owi</w:t>
      </w:r>
      <w:r w:rsidRPr="00523EFC">
        <w:rPr>
          <w:rFonts w:ascii="Arial" w:hAnsi="Arial" w:cs="Arial"/>
        </w:rPr>
        <w:t>, w celu załatwienia spraw osobistych.</w:t>
      </w:r>
    </w:p>
    <w:p w:rsidR="00146B9A" w:rsidRPr="00523EFC" w:rsidRDefault="00146B9A" w:rsidP="00696EF9">
      <w:pPr>
        <w:spacing w:after="0" w:line="360" w:lineRule="auto"/>
        <w:jc w:val="center"/>
        <w:rPr>
          <w:rFonts w:ascii="Arial" w:hAnsi="Arial" w:cs="Arial"/>
          <w:b/>
          <w:sz w:val="24"/>
          <w:szCs w:val="24"/>
        </w:rPr>
      </w:pPr>
    </w:p>
    <w:p w:rsidR="003B73AA" w:rsidRPr="00523EFC" w:rsidRDefault="003B73AA" w:rsidP="00696EF9">
      <w:pPr>
        <w:spacing w:after="0" w:line="360" w:lineRule="auto"/>
        <w:jc w:val="center"/>
        <w:rPr>
          <w:rFonts w:ascii="Arial" w:hAnsi="Arial" w:cs="Arial"/>
          <w:b/>
          <w:sz w:val="24"/>
          <w:szCs w:val="24"/>
        </w:rPr>
      </w:pPr>
      <w:r w:rsidRPr="00523EFC">
        <w:rPr>
          <w:rFonts w:ascii="Arial" w:hAnsi="Arial" w:cs="Arial"/>
          <w:b/>
          <w:sz w:val="24"/>
          <w:szCs w:val="24"/>
        </w:rPr>
        <w:t>Rozdział 4</w:t>
      </w:r>
    </w:p>
    <w:p w:rsidR="003B73AA" w:rsidRPr="00523EFC" w:rsidRDefault="003B73AA" w:rsidP="00696EF9">
      <w:pPr>
        <w:spacing w:line="360" w:lineRule="auto"/>
        <w:jc w:val="center"/>
        <w:rPr>
          <w:rFonts w:ascii="Arial" w:hAnsi="Arial" w:cs="Arial"/>
          <w:b/>
          <w:sz w:val="24"/>
          <w:szCs w:val="24"/>
        </w:rPr>
      </w:pPr>
      <w:r w:rsidRPr="00523EFC">
        <w:rPr>
          <w:rFonts w:ascii="Arial" w:hAnsi="Arial" w:cs="Arial"/>
          <w:b/>
          <w:sz w:val="24"/>
          <w:szCs w:val="24"/>
        </w:rPr>
        <w:t xml:space="preserve">Praca w </w:t>
      </w:r>
      <w:r w:rsidR="004327A2" w:rsidRPr="00523EFC">
        <w:rPr>
          <w:rFonts w:ascii="Arial" w:hAnsi="Arial" w:cs="Arial"/>
          <w:b/>
          <w:sz w:val="24"/>
          <w:szCs w:val="24"/>
        </w:rPr>
        <w:t xml:space="preserve">porze </w:t>
      </w:r>
      <w:r w:rsidRPr="00523EFC">
        <w:rPr>
          <w:rFonts w:ascii="Arial" w:hAnsi="Arial" w:cs="Arial"/>
          <w:b/>
          <w:sz w:val="24"/>
          <w:szCs w:val="24"/>
        </w:rPr>
        <w:t>nocnej</w:t>
      </w:r>
    </w:p>
    <w:p w:rsidR="008334A7" w:rsidRPr="00523EFC" w:rsidRDefault="008334A7" w:rsidP="00C3761A">
      <w:pPr>
        <w:spacing w:after="0" w:line="360" w:lineRule="auto"/>
        <w:jc w:val="center"/>
        <w:rPr>
          <w:rFonts w:ascii="Arial" w:hAnsi="Arial" w:cs="Arial"/>
          <w:b/>
          <w:sz w:val="24"/>
          <w:szCs w:val="24"/>
        </w:rPr>
      </w:pPr>
      <w:r w:rsidRPr="00523EFC">
        <w:rPr>
          <w:rFonts w:ascii="Arial" w:hAnsi="Arial" w:cs="Arial"/>
          <w:b/>
          <w:sz w:val="24"/>
          <w:szCs w:val="24"/>
        </w:rPr>
        <w:t xml:space="preserve">§ </w:t>
      </w:r>
      <w:r w:rsidR="008F7720" w:rsidRPr="00523EFC">
        <w:rPr>
          <w:rFonts w:ascii="Arial" w:hAnsi="Arial" w:cs="Arial"/>
          <w:b/>
          <w:sz w:val="24"/>
          <w:szCs w:val="24"/>
        </w:rPr>
        <w:t>3</w:t>
      </w:r>
      <w:r w:rsidR="00D6222F" w:rsidRPr="00523EFC">
        <w:rPr>
          <w:rFonts w:ascii="Arial" w:hAnsi="Arial" w:cs="Arial"/>
          <w:b/>
          <w:sz w:val="24"/>
          <w:szCs w:val="24"/>
        </w:rPr>
        <w:t>3</w:t>
      </w:r>
      <w:r w:rsidR="00714363" w:rsidRPr="00523EFC">
        <w:rPr>
          <w:rFonts w:ascii="Arial" w:hAnsi="Arial" w:cs="Arial"/>
          <w:b/>
          <w:sz w:val="24"/>
          <w:szCs w:val="24"/>
        </w:rPr>
        <w:t>.</w:t>
      </w:r>
    </w:p>
    <w:p w:rsidR="002F2F35" w:rsidRPr="00523EFC" w:rsidRDefault="002F2F35" w:rsidP="00BF7618">
      <w:pPr>
        <w:pStyle w:val="Akapitzlist"/>
        <w:numPr>
          <w:ilvl w:val="0"/>
          <w:numId w:val="24"/>
        </w:numPr>
        <w:spacing w:line="360" w:lineRule="auto"/>
        <w:jc w:val="both"/>
        <w:rPr>
          <w:rFonts w:ascii="Arial" w:hAnsi="Arial" w:cs="Arial"/>
        </w:rPr>
      </w:pPr>
      <w:r w:rsidRPr="00523EFC">
        <w:rPr>
          <w:rFonts w:ascii="Arial" w:hAnsi="Arial" w:cs="Arial"/>
        </w:rPr>
        <w:t>Pora nocna obejmuje</w:t>
      </w:r>
      <w:r w:rsidR="004327A2" w:rsidRPr="00523EFC">
        <w:rPr>
          <w:rFonts w:ascii="Arial" w:hAnsi="Arial" w:cs="Arial"/>
        </w:rPr>
        <w:t xml:space="preserve"> 8 godzin pomiędzy 22</w:t>
      </w:r>
      <w:r w:rsidR="004327A2" w:rsidRPr="00523EFC">
        <w:rPr>
          <w:rFonts w:ascii="Arial" w:hAnsi="Arial" w:cs="Arial"/>
          <w:vertAlign w:val="superscript"/>
        </w:rPr>
        <w:t xml:space="preserve">00 </w:t>
      </w:r>
      <w:r w:rsidR="004327A2" w:rsidRPr="00523EFC">
        <w:rPr>
          <w:rFonts w:ascii="Arial" w:hAnsi="Arial" w:cs="Arial"/>
        </w:rPr>
        <w:t>a 6</w:t>
      </w:r>
      <w:r w:rsidR="004327A2" w:rsidRPr="00523EFC">
        <w:rPr>
          <w:rFonts w:ascii="Arial" w:hAnsi="Arial" w:cs="Arial"/>
          <w:vertAlign w:val="superscript"/>
        </w:rPr>
        <w:t xml:space="preserve">00 </w:t>
      </w:r>
      <w:r w:rsidR="004327A2" w:rsidRPr="00523EFC">
        <w:rPr>
          <w:rFonts w:ascii="Arial" w:hAnsi="Arial" w:cs="Arial"/>
        </w:rPr>
        <w:t>.</w:t>
      </w:r>
    </w:p>
    <w:p w:rsidR="005C7956" w:rsidRPr="00523EFC" w:rsidRDefault="005C7956" w:rsidP="00BF7618">
      <w:pPr>
        <w:pStyle w:val="Akapitzlist"/>
        <w:numPr>
          <w:ilvl w:val="0"/>
          <w:numId w:val="24"/>
        </w:numPr>
        <w:spacing w:line="360" w:lineRule="auto"/>
        <w:jc w:val="both"/>
        <w:rPr>
          <w:rFonts w:ascii="Arial" w:hAnsi="Arial" w:cs="Arial"/>
        </w:rPr>
      </w:pPr>
      <w:r w:rsidRPr="00523EFC">
        <w:rPr>
          <w:rFonts w:ascii="Arial" w:hAnsi="Arial" w:cs="Arial"/>
        </w:rPr>
        <w:t xml:space="preserve">Pracownikowi, którego rozkład czasu pracy obejmuje w każdej dobie co najmniej </w:t>
      </w:r>
      <w:r w:rsidRPr="00523EFC">
        <w:rPr>
          <w:rFonts w:ascii="Arial" w:hAnsi="Arial" w:cs="Arial"/>
        </w:rPr>
        <w:br/>
        <w:t>3 godziny pracy w porze nocnej lub którego co najmniej ¼ czasu pracy w okresie rozliczeniowym przypada na porę nocną, jest pracującym w nocy.</w:t>
      </w:r>
    </w:p>
    <w:p w:rsidR="00B069D6" w:rsidRPr="00523EFC" w:rsidRDefault="004327A2" w:rsidP="00BF7618">
      <w:pPr>
        <w:pStyle w:val="Akapitzlist"/>
        <w:numPr>
          <w:ilvl w:val="0"/>
          <w:numId w:val="24"/>
        </w:numPr>
        <w:spacing w:line="360" w:lineRule="auto"/>
        <w:jc w:val="both"/>
        <w:rPr>
          <w:rFonts w:ascii="Arial" w:hAnsi="Arial" w:cs="Arial"/>
        </w:rPr>
      </w:pPr>
      <w:r w:rsidRPr="00523EFC">
        <w:rPr>
          <w:rFonts w:ascii="Arial" w:hAnsi="Arial" w:cs="Arial"/>
        </w:rPr>
        <w:t>Pracownikowi wykonującemu pracę w porze nocnej przysługuje dodatek do wynagrodzenie za każdą godzinę pracy w porze nocnej  w wysokości 20 %</w:t>
      </w:r>
      <w:r w:rsidR="00B069D6" w:rsidRPr="00523EFC">
        <w:rPr>
          <w:rFonts w:ascii="Arial" w:hAnsi="Arial" w:cs="Arial"/>
        </w:rPr>
        <w:t xml:space="preserve"> stawki godzinowej wynikającej z wynagrodzenia zasadniczego.</w:t>
      </w:r>
    </w:p>
    <w:p w:rsidR="00D6222F" w:rsidRPr="00523EFC" w:rsidRDefault="00D6222F" w:rsidP="00696EF9">
      <w:pPr>
        <w:spacing w:after="0" w:line="360" w:lineRule="auto"/>
        <w:jc w:val="center"/>
        <w:rPr>
          <w:rFonts w:ascii="Arial" w:hAnsi="Arial" w:cs="Arial"/>
          <w:b/>
          <w:sz w:val="24"/>
          <w:szCs w:val="24"/>
        </w:rPr>
      </w:pPr>
    </w:p>
    <w:p w:rsidR="00E57A71" w:rsidRPr="00523EFC" w:rsidRDefault="00E57A71" w:rsidP="00696EF9">
      <w:pPr>
        <w:spacing w:after="0" w:line="360" w:lineRule="auto"/>
        <w:jc w:val="center"/>
        <w:rPr>
          <w:rFonts w:ascii="Arial" w:hAnsi="Arial" w:cs="Arial"/>
          <w:b/>
          <w:sz w:val="24"/>
          <w:szCs w:val="24"/>
        </w:rPr>
      </w:pPr>
      <w:r w:rsidRPr="00523EFC">
        <w:rPr>
          <w:rFonts w:ascii="Arial" w:hAnsi="Arial" w:cs="Arial"/>
          <w:b/>
          <w:sz w:val="24"/>
          <w:szCs w:val="24"/>
        </w:rPr>
        <w:t>Rozdział 5</w:t>
      </w:r>
    </w:p>
    <w:p w:rsidR="00E57A71" w:rsidRPr="00523EFC" w:rsidRDefault="00E57A71" w:rsidP="00696EF9">
      <w:pPr>
        <w:spacing w:line="360" w:lineRule="auto"/>
        <w:jc w:val="center"/>
        <w:rPr>
          <w:rFonts w:ascii="Arial" w:hAnsi="Arial" w:cs="Arial"/>
          <w:b/>
          <w:sz w:val="24"/>
          <w:szCs w:val="24"/>
        </w:rPr>
      </w:pPr>
      <w:r w:rsidRPr="00523EFC">
        <w:rPr>
          <w:rFonts w:ascii="Arial" w:hAnsi="Arial" w:cs="Arial"/>
          <w:b/>
          <w:sz w:val="24"/>
          <w:szCs w:val="24"/>
        </w:rPr>
        <w:t>Elastyczna organizacja pracy</w:t>
      </w:r>
    </w:p>
    <w:p w:rsidR="005E203F" w:rsidRPr="00523EFC" w:rsidRDefault="008F7720" w:rsidP="00E57A71">
      <w:pPr>
        <w:spacing w:after="0" w:line="360" w:lineRule="auto"/>
        <w:jc w:val="center"/>
        <w:rPr>
          <w:rFonts w:ascii="Arial" w:hAnsi="Arial" w:cs="Arial"/>
          <w:b/>
          <w:sz w:val="24"/>
          <w:szCs w:val="24"/>
        </w:rPr>
      </w:pPr>
      <w:r w:rsidRPr="00523EFC">
        <w:rPr>
          <w:rFonts w:ascii="Arial" w:hAnsi="Arial" w:cs="Arial"/>
          <w:b/>
          <w:sz w:val="24"/>
          <w:szCs w:val="24"/>
        </w:rPr>
        <w:t>§ 3</w:t>
      </w:r>
      <w:r w:rsidR="00D6222F" w:rsidRPr="00523EFC">
        <w:rPr>
          <w:rFonts w:ascii="Arial" w:hAnsi="Arial" w:cs="Arial"/>
          <w:b/>
          <w:sz w:val="24"/>
          <w:szCs w:val="24"/>
        </w:rPr>
        <w:t>4</w:t>
      </w:r>
      <w:r w:rsidRPr="00523EFC">
        <w:rPr>
          <w:rFonts w:ascii="Arial" w:hAnsi="Arial" w:cs="Arial"/>
          <w:b/>
          <w:sz w:val="24"/>
          <w:szCs w:val="24"/>
        </w:rPr>
        <w:t>.</w:t>
      </w:r>
    </w:p>
    <w:p w:rsidR="00E57A71" w:rsidRPr="00523EFC" w:rsidRDefault="00E57A71" w:rsidP="00BF7618">
      <w:pPr>
        <w:pStyle w:val="Akapitzlist"/>
        <w:numPr>
          <w:ilvl w:val="0"/>
          <w:numId w:val="64"/>
        </w:numPr>
        <w:spacing w:line="360" w:lineRule="auto"/>
        <w:jc w:val="both"/>
        <w:rPr>
          <w:rFonts w:ascii="Arial" w:hAnsi="Arial" w:cs="Arial"/>
        </w:rPr>
      </w:pPr>
      <w:r w:rsidRPr="00523EFC">
        <w:rPr>
          <w:rFonts w:ascii="Arial" w:hAnsi="Arial" w:cs="Arial"/>
        </w:rPr>
        <w:t xml:space="preserve">Pracownik wychowujący dziecko, do ukończenia przez nie 8 roku życia, </w:t>
      </w:r>
      <w:r w:rsidRPr="00523EFC">
        <w:rPr>
          <w:rFonts w:ascii="Arial" w:hAnsi="Arial" w:cs="Arial"/>
        </w:rPr>
        <w:br/>
        <w:t xml:space="preserve">może złożyć pracodawcy wniosek w postaci papierowej lub elektronicznej </w:t>
      </w:r>
      <w:r w:rsidRPr="00523EFC">
        <w:rPr>
          <w:rFonts w:ascii="Arial" w:hAnsi="Arial" w:cs="Arial"/>
        </w:rPr>
        <w:br/>
        <w:t>o zastosowanie do niego elastycznej organizacji pracy.</w:t>
      </w:r>
    </w:p>
    <w:p w:rsidR="00E57A71" w:rsidRPr="00523EFC" w:rsidRDefault="00E57A71" w:rsidP="00BF7618">
      <w:pPr>
        <w:pStyle w:val="Akapitzlist"/>
        <w:numPr>
          <w:ilvl w:val="0"/>
          <w:numId w:val="64"/>
        </w:numPr>
        <w:spacing w:line="360" w:lineRule="auto"/>
        <w:jc w:val="both"/>
        <w:rPr>
          <w:rFonts w:ascii="Arial" w:hAnsi="Arial" w:cs="Arial"/>
        </w:rPr>
      </w:pPr>
      <w:r w:rsidRPr="00523EFC">
        <w:rPr>
          <w:rFonts w:ascii="Arial" w:hAnsi="Arial" w:cs="Arial"/>
        </w:rPr>
        <w:t xml:space="preserve">Za elastyczną organizację pracy uważa się </w:t>
      </w:r>
      <w:r w:rsidR="0019356D" w:rsidRPr="00523EFC">
        <w:rPr>
          <w:rFonts w:ascii="Arial" w:hAnsi="Arial" w:cs="Arial"/>
        </w:rPr>
        <w:t xml:space="preserve">pracę zdalną, system przerywanego czasu pracy, system skróconego tygodnia pracy, system pracy weekendowej, </w:t>
      </w:r>
      <w:r w:rsidR="0019356D" w:rsidRPr="00523EFC">
        <w:rPr>
          <w:rFonts w:ascii="Arial" w:hAnsi="Arial" w:cs="Arial"/>
        </w:rPr>
        <w:lastRenderedPageBreak/>
        <w:t>ruchomy czas pracy, indywidualny rozkład czasu pracy oraz obniżenie wymiaru czasu pracy.</w:t>
      </w:r>
    </w:p>
    <w:p w:rsidR="0019356D" w:rsidRPr="00523EFC" w:rsidRDefault="0019356D" w:rsidP="00BF7618">
      <w:pPr>
        <w:pStyle w:val="Akapitzlist"/>
        <w:numPr>
          <w:ilvl w:val="0"/>
          <w:numId w:val="64"/>
        </w:numPr>
        <w:spacing w:line="360" w:lineRule="auto"/>
        <w:jc w:val="both"/>
        <w:rPr>
          <w:rFonts w:ascii="Arial" w:hAnsi="Arial" w:cs="Arial"/>
        </w:rPr>
      </w:pPr>
      <w:r w:rsidRPr="00523EFC">
        <w:rPr>
          <w:rFonts w:ascii="Arial" w:hAnsi="Arial" w:cs="Arial"/>
        </w:rPr>
        <w:t xml:space="preserve">Wniosek składa się w terminie nie krótszym niż 21 dni przed planowanym rozpoczęciem korzystania z elastycznej organizacji pracy. Wzór wniosku stanowi </w:t>
      </w:r>
      <w:r w:rsidRPr="00523EFC">
        <w:rPr>
          <w:rFonts w:ascii="Arial" w:hAnsi="Arial" w:cs="Arial"/>
          <w:b/>
        </w:rPr>
        <w:t xml:space="preserve">załącznik nr </w:t>
      </w:r>
      <w:r w:rsidR="00794356" w:rsidRPr="00523EFC">
        <w:rPr>
          <w:rFonts w:ascii="Arial" w:hAnsi="Arial" w:cs="Arial"/>
          <w:b/>
        </w:rPr>
        <w:t>2</w:t>
      </w:r>
      <w:r w:rsidRPr="00523EFC">
        <w:rPr>
          <w:rFonts w:ascii="Arial" w:hAnsi="Arial" w:cs="Arial"/>
          <w:b/>
        </w:rPr>
        <w:t xml:space="preserve"> </w:t>
      </w:r>
      <w:r w:rsidRPr="00523EFC">
        <w:rPr>
          <w:rFonts w:ascii="Arial" w:hAnsi="Arial" w:cs="Arial"/>
        </w:rPr>
        <w:t xml:space="preserve">do </w:t>
      </w:r>
      <w:r w:rsidR="00190D9B" w:rsidRPr="00523EFC">
        <w:rPr>
          <w:rFonts w:ascii="Arial" w:hAnsi="Arial" w:cs="Arial"/>
        </w:rPr>
        <w:t xml:space="preserve">niniejszego </w:t>
      </w:r>
      <w:r w:rsidRPr="00523EFC">
        <w:rPr>
          <w:rFonts w:ascii="Arial" w:hAnsi="Arial" w:cs="Arial"/>
        </w:rPr>
        <w:t>Regulaminu.</w:t>
      </w:r>
    </w:p>
    <w:p w:rsidR="0019356D" w:rsidRPr="00523EFC" w:rsidRDefault="0019356D" w:rsidP="00BF7618">
      <w:pPr>
        <w:pStyle w:val="Akapitzlist"/>
        <w:numPr>
          <w:ilvl w:val="0"/>
          <w:numId w:val="64"/>
        </w:numPr>
        <w:spacing w:line="360" w:lineRule="auto"/>
        <w:jc w:val="both"/>
        <w:rPr>
          <w:rFonts w:ascii="Arial" w:hAnsi="Arial" w:cs="Arial"/>
        </w:rPr>
      </w:pPr>
      <w:r w:rsidRPr="00523EFC">
        <w:rPr>
          <w:rFonts w:ascii="Arial" w:hAnsi="Arial" w:cs="Arial"/>
        </w:rPr>
        <w:t xml:space="preserve">Pracodawca rozpatruje wniosek uwzględniając potrzeby pracownika, w tym termin oraz przyczynę konieczności korzystania z elastycznej organizacji pracy, a także potrzeby i możliwości pracodawcy, w tym konieczności zapewnienia normalnego toku pracy, organizację pracy lub rodzaj pracy wykonywanej przez pracownika, </w:t>
      </w:r>
      <w:r w:rsidRPr="00523EFC">
        <w:rPr>
          <w:rFonts w:ascii="Arial" w:hAnsi="Arial" w:cs="Arial"/>
        </w:rPr>
        <w:br/>
        <w:t>a następnie informuje pracownika</w:t>
      </w:r>
      <w:r w:rsidR="005764E4" w:rsidRPr="00523EFC">
        <w:rPr>
          <w:rFonts w:ascii="Arial" w:hAnsi="Arial" w:cs="Arial"/>
        </w:rPr>
        <w:t xml:space="preserve"> </w:t>
      </w:r>
      <w:r w:rsidRPr="00523EFC">
        <w:rPr>
          <w:rFonts w:ascii="Arial" w:hAnsi="Arial" w:cs="Arial"/>
        </w:rPr>
        <w:t xml:space="preserve">w terminie 7 dni od dnia otrzymania wniosku </w:t>
      </w:r>
      <w:r w:rsidRPr="00523EFC">
        <w:rPr>
          <w:rFonts w:ascii="Arial" w:hAnsi="Arial" w:cs="Arial"/>
        </w:rPr>
        <w:br/>
        <w:t xml:space="preserve">o uwzględnieniu wniosku albo o przyczynie odmowy uwzględnienia wniosku albo </w:t>
      </w:r>
      <w:r w:rsidRPr="00523EFC">
        <w:rPr>
          <w:rFonts w:ascii="Arial" w:hAnsi="Arial" w:cs="Arial"/>
        </w:rPr>
        <w:br/>
        <w:t>o innym możliwym terminie</w:t>
      </w:r>
      <w:r w:rsidR="005764E4" w:rsidRPr="00523EFC">
        <w:rPr>
          <w:rFonts w:ascii="Arial" w:hAnsi="Arial" w:cs="Arial"/>
        </w:rPr>
        <w:t xml:space="preserve"> zastosowania</w:t>
      </w:r>
      <w:r w:rsidR="00D319CB" w:rsidRPr="00523EFC">
        <w:rPr>
          <w:rFonts w:ascii="Arial" w:hAnsi="Arial" w:cs="Arial"/>
        </w:rPr>
        <w:t xml:space="preserve"> elastycznej organizacji pracy, </w:t>
      </w:r>
      <w:r w:rsidR="005764E4" w:rsidRPr="00523EFC">
        <w:rPr>
          <w:rFonts w:ascii="Arial" w:hAnsi="Arial" w:cs="Arial"/>
        </w:rPr>
        <w:t>niż wskazany we wniosku.</w:t>
      </w:r>
    </w:p>
    <w:p w:rsidR="00D319CB" w:rsidRPr="00523EFC" w:rsidRDefault="00D319CB" w:rsidP="00BF7618">
      <w:pPr>
        <w:pStyle w:val="Akapitzlist"/>
        <w:numPr>
          <w:ilvl w:val="0"/>
          <w:numId w:val="64"/>
        </w:numPr>
        <w:spacing w:line="360" w:lineRule="auto"/>
        <w:jc w:val="both"/>
        <w:rPr>
          <w:rFonts w:ascii="Arial" w:hAnsi="Arial" w:cs="Arial"/>
        </w:rPr>
      </w:pPr>
      <w:r w:rsidRPr="00523EFC">
        <w:rPr>
          <w:rFonts w:ascii="Arial" w:hAnsi="Arial" w:cs="Arial"/>
        </w:rPr>
        <w:t xml:space="preserve">Pracownik korzystający z elastycznej organizacji pracy może w każdym czasie złożyć wniosek w postaci papierowej lub elektronicznej o powrót do poprzedniej organizacji pracy gdy uzasadnia to zmiana okoliczności będąca podstawą do korzystania przez pracownika z elastycznej organizacji pracy. Pracodawca może </w:t>
      </w:r>
      <w:r w:rsidR="00D80F3D" w:rsidRPr="00523EFC">
        <w:rPr>
          <w:rFonts w:ascii="Arial" w:hAnsi="Arial" w:cs="Arial"/>
        </w:rPr>
        <w:br/>
      </w:r>
      <w:r w:rsidRPr="00523EFC">
        <w:rPr>
          <w:rFonts w:ascii="Arial" w:hAnsi="Arial" w:cs="Arial"/>
        </w:rPr>
        <w:t xml:space="preserve">w terminie 7 dni od dnia otrzymania wniosku uwzględnić wniosek albo odmówić </w:t>
      </w:r>
      <w:r w:rsidR="00D80F3D" w:rsidRPr="00523EFC">
        <w:rPr>
          <w:rFonts w:ascii="Arial" w:hAnsi="Arial" w:cs="Arial"/>
        </w:rPr>
        <w:br/>
      </w:r>
      <w:r w:rsidRPr="00523EFC">
        <w:rPr>
          <w:rFonts w:ascii="Arial" w:hAnsi="Arial" w:cs="Arial"/>
        </w:rPr>
        <w:t>i poinformować</w:t>
      </w:r>
      <w:r w:rsidR="00D80F3D" w:rsidRPr="00523EFC">
        <w:rPr>
          <w:rFonts w:ascii="Arial" w:hAnsi="Arial" w:cs="Arial"/>
        </w:rPr>
        <w:t xml:space="preserve"> pracownika o przyczynie odmowy uwzględnienia wniosku albo </w:t>
      </w:r>
      <w:r w:rsidR="00D80F3D" w:rsidRPr="00523EFC">
        <w:rPr>
          <w:rFonts w:ascii="Arial" w:hAnsi="Arial" w:cs="Arial"/>
        </w:rPr>
        <w:br/>
        <w:t>o możliwym terminie powrotu do pracy.</w:t>
      </w:r>
    </w:p>
    <w:p w:rsidR="00D6222F" w:rsidRPr="00523EFC" w:rsidRDefault="00D6222F" w:rsidP="00696EF9">
      <w:pPr>
        <w:spacing w:after="0" w:line="360" w:lineRule="auto"/>
        <w:jc w:val="center"/>
        <w:rPr>
          <w:rFonts w:ascii="Arial" w:hAnsi="Arial" w:cs="Arial"/>
          <w:b/>
          <w:sz w:val="24"/>
          <w:szCs w:val="24"/>
        </w:rPr>
      </w:pPr>
    </w:p>
    <w:p w:rsidR="00B069D6" w:rsidRPr="00523EFC" w:rsidRDefault="00B069D6" w:rsidP="00696EF9">
      <w:pPr>
        <w:spacing w:after="0" w:line="360" w:lineRule="auto"/>
        <w:jc w:val="center"/>
        <w:rPr>
          <w:rFonts w:ascii="Arial" w:hAnsi="Arial" w:cs="Arial"/>
          <w:b/>
          <w:sz w:val="24"/>
          <w:szCs w:val="24"/>
        </w:rPr>
      </w:pPr>
      <w:r w:rsidRPr="00523EFC">
        <w:rPr>
          <w:rFonts w:ascii="Arial" w:hAnsi="Arial" w:cs="Arial"/>
          <w:b/>
          <w:sz w:val="24"/>
          <w:szCs w:val="24"/>
        </w:rPr>
        <w:t>DZIAŁ V</w:t>
      </w:r>
    </w:p>
    <w:p w:rsidR="00B069D6" w:rsidRPr="00523EFC" w:rsidRDefault="00686B0E" w:rsidP="00696EF9">
      <w:pPr>
        <w:spacing w:after="0" w:line="360" w:lineRule="auto"/>
        <w:jc w:val="center"/>
        <w:rPr>
          <w:rFonts w:ascii="Arial" w:hAnsi="Arial" w:cs="Arial"/>
          <w:b/>
          <w:sz w:val="24"/>
          <w:szCs w:val="24"/>
        </w:rPr>
      </w:pPr>
      <w:r w:rsidRPr="00523EFC">
        <w:rPr>
          <w:rFonts w:ascii="Arial" w:hAnsi="Arial" w:cs="Arial"/>
          <w:b/>
          <w:sz w:val="24"/>
          <w:szCs w:val="24"/>
        </w:rPr>
        <w:t xml:space="preserve">USPRAWIEDLIWIANIE </w:t>
      </w:r>
      <w:r w:rsidR="00B069D6" w:rsidRPr="00523EFC">
        <w:rPr>
          <w:rFonts w:ascii="Arial" w:hAnsi="Arial" w:cs="Arial"/>
          <w:b/>
          <w:sz w:val="24"/>
          <w:szCs w:val="24"/>
        </w:rPr>
        <w:t>NIEOBECNOŚCI W PRACY</w:t>
      </w:r>
      <w:r w:rsidRPr="00523EFC">
        <w:rPr>
          <w:rFonts w:ascii="Arial" w:hAnsi="Arial" w:cs="Arial"/>
          <w:b/>
          <w:sz w:val="24"/>
          <w:szCs w:val="24"/>
        </w:rPr>
        <w:t xml:space="preserve"> I ZWOLNIENIA OD PRACY</w:t>
      </w:r>
    </w:p>
    <w:p w:rsidR="002E3399" w:rsidRPr="00523EFC" w:rsidRDefault="002E3399" w:rsidP="00696EF9">
      <w:pPr>
        <w:spacing w:after="0" w:line="360" w:lineRule="auto"/>
        <w:jc w:val="center"/>
        <w:rPr>
          <w:rFonts w:ascii="Arial" w:hAnsi="Arial" w:cs="Arial"/>
          <w:b/>
          <w:sz w:val="24"/>
          <w:szCs w:val="24"/>
        </w:rPr>
      </w:pPr>
    </w:p>
    <w:p w:rsidR="00B069D6" w:rsidRPr="00523EFC" w:rsidRDefault="00B069D6" w:rsidP="00696EF9">
      <w:pPr>
        <w:spacing w:after="0" w:line="360" w:lineRule="auto"/>
        <w:jc w:val="center"/>
        <w:rPr>
          <w:rFonts w:ascii="Arial" w:hAnsi="Arial" w:cs="Arial"/>
          <w:b/>
          <w:sz w:val="24"/>
          <w:szCs w:val="24"/>
        </w:rPr>
      </w:pPr>
      <w:r w:rsidRPr="00523EFC">
        <w:rPr>
          <w:rFonts w:ascii="Arial" w:hAnsi="Arial" w:cs="Arial"/>
          <w:b/>
          <w:sz w:val="24"/>
          <w:szCs w:val="24"/>
        </w:rPr>
        <w:t>Rozdział 1</w:t>
      </w:r>
    </w:p>
    <w:p w:rsidR="00B069D6" w:rsidRPr="00523EFC" w:rsidRDefault="00CD5AC4" w:rsidP="00696EF9">
      <w:pPr>
        <w:spacing w:line="360" w:lineRule="auto"/>
        <w:jc w:val="center"/>
        <w:rPr>
          <w:rFonts w:ascii="Arial" w:hAnsi="Arial" w:cs="Arial"/>
          <w:b/>
          <w:sz w:val="24"/>
          <w:szCs w:val="24"/>
        </w:rPr>
      </w:pPr>
      <w:r w:rsidRPr="00523EFC">
        <w:rPr>
          <w:rFonts w:ascii="Arial" w:hAnsi="Arial" w:cs="Arial"/>
          <w:b/>
          <w:sz w:val="24"/>
          <w:szCs w:val="24"/>
        </w:rPr>
        <w:t>Zasady usprawiedliwiania nieobecności w pracy oraz udzielania pracownikom zwolnień od pracy</w:t>
      </w:r>
    </w:p>
    <w:p w:rsidR="00B069D6" w:rsidRPr="00523EFC" w:rsidRDefault="00B069D6" w:rsidP="00601BCF">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3</w:t>
      </w:r>
      <w:r w:rsidR="00D6222F" w:rsidRPr="00523EFC">
        <w:rPr>
          <w:rFonts w:ascii="Arial" w:hAnsi="Arial" w:cs="Arial"/>
          <w:b/>
          <w:sz w:val="24"/>
          <w:szCs w:val="24"/>
        </w:rPr>
        <w:t>5</w:t>
      </w:r>
      <w:r w:rsidR="00714363" w:rsidRPr="00523EFC">
        <w:rPr>
          <w:rFonts w:ascii="Arial" w:hAnsi="Arial" w:cs="Arial"/>
          <w:b/>
          <w:sz w:val="24"/>
          <w:szCs w:val="24"/>
        </w:rPr>
        <w:t>.</w:t>
      </w:r>
    </w:p>
    <w:p w:rsidR="00D912D0" w:rsidRPr="00523EFC" w:rsidRDefault="00D912D0" w:rsidP="00BF7618">
      <w:pPr>
        <w:pStyle w:val="Akapitzlist"/>
        <w:numPr>
          <w:ilvl w:val="0"/>
          <w:numId w:val="25"/>
        </w:numPr>
        <w:spacing w:line="360" w:lineRule="auto"/>
        <w:jc w:val="both"/>
        <w:rPr>
          <w:rFonts w:ascii="Arial" w:hAnsi="Arial" w:cs="Arial"/>
        </w:rPr>
      </w:pPr>
      <w:r w:rsidRPr="00523EFC">
        <w:rPr>
          <w:rFonts w:ascii="Arial" w:hAnsi="Arial" w:cs="Arial"/>
        </w:rPr>
        <w:t xml:space="preserve">Pracownik powinien uprzedzić </w:t>
      </w:r>
      <w:r w:rsidR="0094070B" w:rsidRPr="00523EFC">
        <w:rPr>
          <w:rFonts w:ascii="Arial" w:hAnsi="Arial" w:cs="Arial"/>
        </w:rPr>
        <w:t xml:space="preserve">bezpośredniego przełożonego </w:t>
      </w:r>
      <w:r w:rsidR="009B7807">
        <w:rPr>
          <w:rFonts w:ascii="Arial" w:hAnsi="Arial" w:cs="Arial"/>
        </w:rPr>
        <w:t>lub</w:t>
      </w:r>
      <w:r w:rsidR="00AF5C3C">
        <w:rPr>
          <w:rFonts w:ascii="Arial" w:hAnsi="Arial" w:cs="Arial"/>
        </w:rPr>
        <w:t xml:space="preserve"> </w:t>
      </w:r>
      <w:r w:rsidR="0094070B" w:rsidRPr="00523EFC">
        <w:rPr>
          <w:rFonts w:ascii="Arial" w:hAnsi="Arial" w:cs="Arial"/>
        </w:rPr>
        <w:t>osobę prowadzącą sprawy kadrowe</w:t>
      </w:r>
      <w:r w:rsidRPr="00523EFC">
        <w:rPr>
          <w:rFonts w:ascii="Arial" w:hAnsi="Arial" w:cs="Arial"/>
        </w:rPr>
        <w:t xml:space="preserve"> o przyczynie i przewidzianym okresie nieobecności </w:t>
      </w:r>
      <w:r w:rsidR="007363D4" w:rsidRPr="00523EFC">
        <w:rPr>
          <w:rFonts w:ascii="Arial" w:hAnsi="Arial" w:cs="Arial"/>
        </w:rPr>
        <w:br/>
      </w:r>
      <w:r w:rsidRPr="00523EFC">
        <w:rPr>
          <w:rFonts w:ascii="Arial" w:hAnsi="Arial" w:cs="Arial"/>
        </w:rPr>
        <w:t>w pracy, jeżeli przyczyna tej nieobecności jest z góry wiadoma lub możliwa do przewidzenia.</w:t>
      </w:r>
    </w:p>
    <w:p w:rsidR="00D912D0" w:rsidRPr="00523EFC" w:rsidRDefault="00D912D0" w:rsidP="00BF7618">
      <w:pPr>
        <w:pStyle w:val="Akapitzlist"/>
        <w:numPr>
          <w:ilvl w:val="0"/>
          <w:numId w:val="25"/>
        </w:numPr>
        <w:spacing w:line="360" w:lineRule="auto"/>
        <w:jc w:val="both"/>
        <w:rPr>
          <w:rFonts w:ascii="Arial" w:hAnsi="Arial" w:cs="Arial"/>
        </w:rPr>
      </w:pPr>
      <w:r w:rsidRPr="00523EFC">
        <w:rPr>
          <w:rFonts w:ascii="Arial" w:hAnsi="Arial" w:cs="Arial"/>
        </w:rPr>
        <w:t xml:space="preserve">W razie zaistnienia przyczyn uniemożliwiających stawienie się do pracy, pracownik jest obowiązany zawiadomić </w:t>
      </w:r>
      <w:r w:rsidR="006C1AC7" w:rsidRPr="00523EFC">
        <w:rPr>
          <w:rFonts w:ascii="Arial" w:hAnsi="Arial" w:cs="Arial"/>
        </w:rPr>
        <w:t xml:space="preserve">bezpośredniego przełożonego lub osobę prowadzącą </w:t>
      </w:r>
      <w:r w:rsidR="006C1AC7" w:rsidRPr="00523EFC">
        <w:rPr>
          <w:rFonts w:ascii="Arial" w:hAnsi="Arial" w:cs="Arial"/>
        </w:rPr>
        <w:lastRenderedPageBreak/>
        <w:t>sprawy kadrowe</w:t>
      </w:r>
      <w:r w:rsidRPr="00523EFC">
        <w:rPr>
          <w:rFonts w:ascii="Arial" w:hAnsi="Arial" w:cs="Arial"/>
        </w:rPr>
        <w:t xml:space="preserve"> o przyczynie </w:t>
      </w:r>
      <w:r w:rsidR="006C1AC7" w:rsidRPr="00523EFC">
        <w:rPr>
          <w:rFonts w:ascii="Arial" w:hAnsi="Arial" w:cs="Arial"/>
        </w:rPr>
        <w:t xml:space="preserve">swojej </w:t>
      </w:r>
      <w:r w:rsidRPr="00523EFC">
        <w:rPr>
          <w:rFonts w:ascii="Arial" w:hAnsi="Arial" w:cs="Arial"/>
        </w:rPr>
        <w:t>nieobecności i przewidzianym czasie jej trwania</w:t>
      </w:r>
      <w:r w:rsidR="00883278" w:rsidRPr="00523EFC">
        <w:rPr>
          <w:rFonts w:ascii="Arial" w:hAnsi="Arial" w:cs="Arial"/>
        </w:rPr>
        <w:t xml:space="preserve"> niezwłocznie</w:t>
      </w:r>
      <w:r w:rsidRPr="00523EFC">
        <w:rPr>
          <w:rFonts w:ascii="Arial" w:hAnsi="Arial" w:cs="Arial"/>
        </w:rPr>
        <w:t xml:space="preserve">, nie później </w:t>
      </w:r>
      <w:r w:rsidR="00883278" w:rsidRPr="00523EFC">
        <w:rPr>
          <w:rFonts w:ascii="Arial" w:hAnsi="Arial" w:cs="Arial"/>
        </w:rPr>
        <w:t xml:space="preserve">jednak </w:t>
      </w:r>
      <w:r w:rsidRPr="00523EFC">
        <w:rPr>
          <w:rFonts w:ascii="Arial" w:hAnsi="Arial" w:cs="Arial"/>
        </w:rPr>
        <w:t>niż w drugim dniu nieobecności</w:t>
      </w:r>
      <w:r w:rsidR="006C1AC7" w:rsidRPr="00523EFC">
        <w:rPr>
          <w:rFonts w:ascii="Arial" w:hAnsi="Arial" w:cs="Arial"/>
        </w:rPr>
        <w:t xml:space="preserve"> w pracy. Zawiadomienia tego pracownik dokonuje</w:t>
      </w:r>
      <w:r w:rsidRPr="00523EFC">
        <w:rPr>
          <w:rFonts w:ascii="Arial" w:hAnsi="Arial" w:cs="Arial"/>
        </w:rPr>
        <w:t xml:space="preserve"> osobiście lub za pośrednictwem innej osoby, telefonicznie, elektronicznie lub listownie</w:t>
      </w:r>
      <w:r w:rsidR="00883278" w:rsidRPr="00523EFC">
        <w:rPr>
          <w:rFonts w:ascii="Arial" w:hAnsi="Arial" w:cs="Arial"/>
        </w:rPr>
        <w:t>, przy czym za datę zawiadomienia uważa się datę stempla pocztowego.</w:t>
      </w:r>
    </w:p>
    <w:p w:rsidR="00883278" w:rsidRPr="00523EFC" w:rsidRDefault="00883278" w:rsidP="00BF7618">
      <w:pPr>
        <w:pStyle w:val="Akapitzlist"/>
        <w:numPr>
          <w:ilvl w:val="0"/>
          <w:numId w:val="25"/>
        </w:numPr>
        <w:spacing w:line="360" w:lineRule="auto"/>
        <w:jc w:val="both"/>
        <w:rPr>
          <w:rFonts w:ascii="Arial" w:hAnsi="Arial" w:cs="Arial"/>
        </w:rPr>
      </w:pPr>
      <w:r w:rsidRPr="00523EFC">
        <w:rPr>
          <w:rFonts w:ascii="Arial" w:hAnsi="Arial" w:cs="Arial"/>
        </w:rPr>
        <w:t>Niedotrzymanie powyższego terminu usprawiedliwia jedynie obłożna choroba pracownika połączona z brakiem domowników albo innym zdarzeniem losowym.</w:t>
      </w:r>
    </w:p>
    <w:p w:rsidR="009B239C" w:rsidRPr="00523EFC" w:rsidRDefault="009B239C" w:rsidP="00BF7618">
      <w:pPr>
        <w:pStyle w:val="Akapitzlist"/>
        <w:numPr>
          <w:ilvl w:val="0"/>
          <w:numId w:val="25"/>
        </w:numPr>
        <w:spacing w:line="360" w:lineRule="auto"/>
        <w:jc w:val="both"/>
        <w:rPr>
          <w:rFonts w:ascii="Arial" w:hAnsi="Arial" w:cs="Arial"/>
        </w:rPr>
      </w:pPr>
      <w:r w:rsidRPr="00523EFC">
        <w:rPr>
          <w:rFonts w:ascii="Arial" w:hAnsi="Arial" w:cs="Arial"/>
        </w:rPr>
        <w:t xml:space="preserve">Pracownik powinien usprawiedliwić swoją nieobecność </w:t>
      </w:r>
      <w:r w:rsidR="00D03BA8" w:rsidRPr="00523EFC">
        <w:rPr>
          <w:rFonts w:ascii="Arial" w:hAnsi="Arial" w:cs="Arial"/>
        </w:rPr>
        <w:t xml:space="preserve">w pracy lub spóźnienie do pracy, </w:t>
      </w:r>
      <w:r w:rsidRPr="00523EFC">
        <w:rPr>
          <w:rFonts w:ascii="Arial" w:hAnsi="Arial" w:cs="Arial"/>
        </w:rPr>
        <w:t>prze</w:t>
      </w:r>
      <w:r w:rsidR="00D03BA8" w:rsidRPr="00523EFC">
        <w:rPr>
          <w:rFonts w:ascii="Arial" w:hAnsi="Arial" w:cs="Arial"/>
        </w:rPr>
        <w:t>stawiając niezwłocznie bezpośredniemu przełożonemu lub osobie prowadzącej sprawy kadrowe przyczyny nieobecności, a na żądanie odpowiednie dokumenty.</w:t>
      </w:r>
      <w:r w:rsidRPr="00523EFC">
        <w:rPr>
          <w:rFonts w:ascii="Arial" w:hAnsi="Arial" w:cs="Arial"/>
        </w:rPr>
        <w:t xml:space="preserve"> </w:t>
      </w:r>
    </w:p>
    <w:p w:rsidR="00D03BA8" w:rsidRPr="00523EFC" w:rsidRDefault="00D03BA8" w:rsidP="00BF7618">
      <w:pPr>
        <w:pStyle w:val="Akapitzlist"/>
        <w:numPr>
          <w:ilvl w:val="0"/>
          <w:numId w:val="25"/>
        </w:numPr>
        <w:spacing w:line="360" w:lineRule="auto"/>
        <w:jc w:val="both"/>
        <w:rPr>
          <w:rFonts w:ascii="Arial" w:hAnsi="Arial" w:cs="Arial"/>
        </w:rPr>
      </w:pPr>
      <w:r w:rsidRPr="00523EFC">
        <w:rPr>
          <w:rFonts w:ascii="Arial" w:hAnsi="Arial" w:cs="Arial"/>
        </w:rPr>
        <w:t>Nieobecność w pracy lub spóźnienie usprawiedliwiają przyczyny nieumożliwiające stawienie się do pracy, a dowodami usprawiedliwiającymi nieobecność w pracy są:</w:t>
      </w:r>
    </w:p>
    <w:p w:rsidR="00576A29" w:rsidRPr="00523EFC" w:rsidRDefault="00576A29" w:rsidP="00BF7618">
      <w:pPr>
        <w:pStyle w:val="Akapitzlist"/>
        <w:numPr>
          <w:ilvl w:val="0"/>
          <w:numId w:val="51"/>
        </w:numPr>
        <w:spacing w:line="360" w:lineRule="auto"/>
        <w:jc w:val="both"/>
        <w:rPr>
          <w:rFonts w:ascii="Arial" w:hAnsi="Arial" w:cs="Arial"/>
        </w:rPr>
      </w:pPr>
      <w:r w:rsidRPr="00523EFC">
        <w:rPr>
          <w:rFonts w:ascii="Arial" w:hAnsi="Arial" w:cs="Arial"/>
        </w:rPr>
        <w:t>zaświadczenie lekarskie o czasowej niezdolności do pracy, wystawione zgodnie                       z przepisami o orzekaniu o czasowej niezdolności do pracy,</w:t>
      </w:r>
    </w:p>
    <w:p w:rsidR="00576A29" w:rsidRPr="00523EFC" w:rsidRDefault="00576A29" w:rsidP="00BF7618">
      <w:pPr>
        <w:pStyle w:val="Akapitzlist"/>
        <w:numPr>
          <w:ilvl w:val="0"/>
          <w:numId w:val="51"/>
        </w:numPr>
        <w:spacing w:line="360" w:lineRule="auto"/>
        <w:jc w:val="both"/>
        <w:rPr>
          <w:rFonts w:ascii="Arial" w:hAnsi="Arial" w:cs="Arial"/>
        </w:rPr>
      </w:pPr>
      <w:r w:rsidRPr="00523EFC">
        <w:rPr>
          <w:rFonts w:ascii="Arial" w:hAnsi="Arial" w:cs="Arial"/>
        </w:rPr>
        <w:t>decyzja właściwego państwowego inspektora sanitarnego, wydana zgodnie                      z przepisami o zwalczaniu chorób zakaźnych – w razie odoso</w:t>
      </w:r>
      <w:r w:rsidR="005E203F" w:rsidRPr="00523EFC">
        <w:rPr>
          <w:rFonts w:ascii="Arial" w:hAnsi="Arial" w:cs="Arial"/>
        </w:rPr>
        <w:t>bnienia pracownika</w:t>
      </w:r>
      <w:r w:rsidRPr="00523EFC">
        <w:rPr>
          <w:rFonts w:ascii="Arial" w:hAnsi="Arial" w:cs="Arial"/>
        </w:rPr>
        <w:t xml:space="preserve"> z przyczyn przewidzianych tymi przepisami,</w:t>
      </w:r>
    </w:p>
    <w:p w:rsidR="00576A29" w:rsidRPr="00523EFC" w:rsidRDefault="00576A29" w:rsidP="00BF7618">
      <w:pPr>
        <w:pStyle w:val="Akapitzlist"/>
        <w:numPr>
          <w:ilvl w:val="0"/>
          <w:numId w:val="51"/>
        </w:numPr>
        <w:spacing w:line="360" w:lineRule="auto"/>
        <w:jc w:val="both"/>
        <w:rPr>
          <w:rFonts w:ascii="Arial" w:hAnsi="Arial" w:cs="Arial"/>
        </w:rPr>
      </w:pPr>
      <w:r w:rsidRPr="00523EFC">
        <w:rPr>
          <w:rFonts w:ascii="Arial" w:hAnsi="Arial" w:cs="Arial"/>
        </w:rPr>
        <w:t>oświadczenie pracownika (w formie pisemnej) – w razie zaistnienia okoliczności uzasadniających konieczność sprawowania przez pracownika osobistej opieki nad zdrowym dzieckiem do lat 8 z powodu nieprzewidzianego zamknięcia żłobka, przedszkola lub szkoły, do której dziecko uczęszcza,</w:t>
      </w:r>
    </w:p>
    <w:p w:rsidR="00576A29" w:rsidRPr="00523EFC" w:rsidRDefault="00576A29" w:rsidP="00BF7618">
      <w:pPr>
        <w:pStyle w:val="Akapitzlist"/>
        <w:numPr>
          <w:ilvl w:val="0"/>
          <w:numId w:val="51"/>
        </w:numPr>
        <w:spacing w:line="360" w:lineRule="auto"/>
        <w:jc w:val="both"/>
        <w:rPr>
          <w:rFonts w:ascii="Arial" w:hAnsi="Arial" w:cs="Arial"/>
        </w:rPr>
      </w:pPr>
      <w:r w:rsidRPr="00523EFC">
        <w:rPr>
          <w:rFonts w:ascii="Arial" w:hAnsi="Arial" w:cs="Arial"/>
        </w:rPr>
        <w:t>imienne wezwanie pracownika do osobistego stawienia się, wystosowane przez organ właściwy w sprawach powszechnego obowiązku obrony, organ administracji rządowej lub samorządu terytorialnego, sąd, prokuraturę, policję – w charakterze strony lub świadka w postępowaniu prowadzonym przed tymi organami, zawierające adnotację potwierdzającą stawienie się pracownika na to wezwanie,</w:t>
      </w:r>
    </w:p>
    <w:p w:rsidR="00576A29" w:rsidRPr="00523EFC" w:rsidRDefault="00576A29" w:rsidP="00BF7618">
      <w:pPr>
        <w:pStyle w:val="Akapitzlist"/>
        <w:numPr>
          <w:ilvl w:val="0"/>
          <w:numId w:val="51"/>
        </w:numPr>
        <w:spacing w:line="360" w:lineRule="auto"/>
        <w:jc w:val="both"/>
        <w:rPr>
          <w:rFonts w:ascii="Arial" w:hAnsi="Arial" w:cs="Arial"/>
        </w:rPr>
      </w:pPr>
      <w:r w:rsidRPr="00523EFC">
        <w:rPr>
          <w:rFonts w:ascii="Arial" w:hAnsi="Arial" w:cs="Arial"/>
        </w:rPr>
        <w:t>oświadczenie pracownika potwierdzające odbycie podróży służbo</w:t>
      </w:r>
      <w:r w:rsidR="007363D4" w:rsidRPr="00523EFC">
        <w:rPr>
          <w:rFonts w:ascii="Arial" w:hAnsi="Arial" w:cs="Arial"/>
        </w:rPr>
        <w:t xml:space="preserve">wej zakończonej </w:t>
      </w:r>
      <w:r w:rsidRPr="00523EFC">
        <w:rPr>
          <w:rFonts w:ascii="Arial" w:hAnsi="Arial" w:cs="Arial"/>
        </w:rPr>
        <w:t>w takim czasie, że do rozpoczęcia pracy nie upłynęło 11 godzin,</w:t>
      </w:r>
    </w:p>
    <w:p w:rsidR="001C0825" w:rsidRPr="00523EFC" w:rsidRDefault="00576A29" w:rsidP="00BF7618">
      <w:pPr>
        <w:pStyle w:val="Akapitzlist"/>
        <w:numPr>
          <w:ilvl w:val="0"/>
          <w:numId w:val="51"/>
        </w:numPr>
        <w:spacing w:line="360" w:lineRule="auto"/>
        <w:jc w:val="both"/>
        <w:rPr>
          <w:rFonts w:ascii="Arial" w:hAnsi="Arial" w:cs="Arial"/>
        </w:rPr>
      </w:pPr>
      <w:r w:rsidRPr="00523EFC">
        <w:rPr>
          <w:rFonts w:ascii="Arial" w:hAnsi="Arial" w:cs="Arial"/>
        </w:rPr>
        <w:t>zaświadczenie stacji krwiodawstwa o oddaniu krwi.</w:t>
      </w:r>
    </w:p>
    <w:p w:rsidR="001C0825" w:rsidRPr="00523EFC" w:rsidRDefault="001C0825" w:rsidP="00BF7618">
      <w:pPr>
        <w:pStyle w:val="Akapitzlist"/>
        <w:numPr>
          <w:ilvl w:val="0"/>
          <w:numId w:val="52"/>
        </w:numPr>
        <w:spacing w:line="360" w:lineRule="auto"/>
        <w:jc w:val="both"/>
        <w:rPr>
          <w:rFonts w:ascii="Arial" w:hAnsi="Arial" w:cs="Arial"/>
        </w:rPr>
      </w:pPr>
      <w:r w:rsidRPr="00523EFC">
        <w:rPr>
          <w:rFonts w:ascii="Arial" w:hAnsi="Arial" w:cs="Arial"/>
        </w:rPr>
        <w:t xml:space="preserve">W razie nieobecności pracownika w pracy z przyczyn, o których mowa w odrębnym rozporządzeniu w sprawie sposobu usprawiedliwiania nieobecności w pracy oraz udzielania pracownikom zwolnień od pracy, pracownik jest zobowiązany </w:t>
      </w:r>
      <w:r w:rsidRPr="00523EFC">
        <w:rPr>
          <w:rFonts w:ascii="Arial" w:hAnsi="Arial" w:cs="Arial"/>
        </w:rPr>
        <w:lastRenderedPageBreak/>
        <w:t>usprawiedliwić nieobecność, doręczając stosowny dokument najpóźniej w dniu przystąpienia do pracy.</w:t>
      </w:r>
    </w:p>
    <w:p w:rsidR="00EE3B2A" w:rsidRPr="00523EFC" w:rsidRDefault="00FC37D5" w:rsidP="00D837C9">
      <w:pPr>
        <w:pStyle w:val="Akapitzlist"/>
        <w:numPr>
          <w:ilvl w:val="0"/>
          <w:numId w:val="52"/>
        </w:numPr>
        <w:spacing w:line="360" w:lineRule="auto"/>
        <w:jc w:val="both"/>
        <w:rPr>
          <w:rFonts w:ascii="Arial" w:hAnsi="Arial" w:cs="Arial"/>
        </w:rPr>
      </w:pPr>
      <w:r w:rsidRPr="00523EFC">
        <w:rPr>
          <w:rFonts w:ascii="Arial" w:hAnsi="Arial" w:cs="Arial"/>
        </w:rPr>
        <w:t>Spóźnienie pracownika do pracy skutkuje niewypłaceniem wynagrodzenia za czas spóźnienia, chyba że pracownik uzyskał zgodę pracodawcy na odpracowanie czasu spóźnienia.</w:t>
      </w:r>
    </w:p>
    <w:p w:rsidR="00E657EF" w:rsidRPr="00523EFC" w:rsidRDefault="003B2E70" w:rsidP="00696EF9">
      <w:pPr>
        <w:pStyle w:val="Akapitzlist"/>
        <w:spacing w:line="360" w:lineRule="auto"/>
        <w:ind w:left="0"/>
        <w:jc w:val="center"/>
        <w:rPr>
          <w:rFonts w:ascii="Arial" w:hAnsi="Arial" w:cs="Arial"/>
          <w:b/>
        </w:rPr>
      </w:pPr>
      <w:r w:rsidRPr="00523EFC">
        <w:rPr>
          <w:rFonts w:ascii="Arial" w:hAnsi="Arial" w:cs="Arial"/>
          <w:b/>
        </w:rPr>
        <w:t xml:space="preserve">§ </w:t>
      </w:r>
      <w:r w:rsidR="00146B9A" w:rsidRPr="00523EFC">
        <w:rPr>
          <w:rFonts w:ascii="Arial" w:hAnsi="Arial" w:cs="Arial"/>
          <w:b/>
        </w:rPr>
        <w:t>3</w:t>
      </w:r>
      <w:r w:rsidR="00D6222F" w:rsidRPr="00523EFC">
        <w:rPr>
          <w:rFonts w:ascii="Arial" w:hAnsi="Arial" w:cs="Arial"/>
          <w:b/>
        </w:rPr>
        <w:t>6</w:t>
      </w:r>
      <w:r w:rsidR="00146B9A" w:rsidRPr="00523EFC">
        <w:rPr>
          <w:rFonts w:ascii="Arial" w:hAnsi="Arial" w:cs="Arial"/>
          <w:b/>
        </w:rPr>
        <w:t>.</w:t>
      </w:r>
    </w:p>
    <w:p w:rsidR="00E657EF" w:rsidRPr="00523EFC" w:rsidRDefault="00E657EF" w:rsidP="00BF7618">
      <w:pPr>
        <w:pStyle w:val="PRZ1-rdtytu"/>
        <w:widowControl/>
        <w:numPr>
          <w:ilvl w:val="0"/>
          <w:numId w:val="53"/>
        </w:numPr>
        <w:spacing w:before="0" w:after="0" w:line="360" w:lineRule="auto"/>
        <w:jc w:val="both"/>
        <w:rPr>
          <w:b w:val="0"/>
          <w:bCs w:val="0"/>
          <w:sz w:val="24"/>
          <w:szCs w:val="24"/>
        </w:rPr>
      </w:pPr>
      <w:r w:rsidRPr="00523EFC">
        <w:rPr>
          <w:b w:val="0"/>
          <w:bCs w:val="0"/>
          <w:sz w:val="24"/>
          <w:szCs w:val="24"/>
        </w:rPr>
        <w:t>Szczegółową regulację sposobów usprawiedliwiania nieobecności w pracy oraz udzielania pracownikom zwolnień od pracy zawierają odrębne przepisy.</w:t>
      </w:r>
    </w:p>
    <w:p w:rsidR="00E657EF" w:rsidRPr="00523EFC" w:rsidRDefault="00E657EF" w:rsidP="00BF7618">
      <w:pPr>
        <w:pStyle w:val="PRZ1-rdtytu"/>
        <w:widowControl/>
        <w:numPr>
          <w:ilvl w:val="0"/>
          <w:numId w:val="53"/>
        </w:numPr>
        <w:spacing w:before="0" w:after="0" w:line="360" w:lineRule="auto"/>
        <w:jc w:val="both"/>
        <w:rPr>
          <w:b w:val="0"/>
          <w:bCs w:val="0"/>
          <w:sz w:val="24"/>
          <w:szCs w:val="24"/>
        </w:rPr>
      </w:pPr>
      <w:r w:rsidRPr="00523EFC">
        <w:rPr>
          <w:b w:val="0"/>
          <w:sz w:val="24"/>
          <w:szCs w:val="24"/>
        </w:rPr>
        <w:t xml:space="preserve">W szczególności </w:t>
      </w:r>
      <w:r w:rsidR="000033D3" w:rsidRPr="00523EFC">
        <w:rPr>
          <w:b w:val="0"/>
          <w:sz w:val="24"/>
          <w:szCs w:val="24"/>
        </w:rPr>
        <w:t>p</w:t>
      </w:r>
      <w:r w:rsidRPr="00523EFC">
        <w:rPr>
          <w:b w:val="0"/>
          <w:sz w:val="24"/>
          <w:szCs w:val="24"/>
        </w:rPr>
        <w:t>racodawca jest obowiązany zwolnić od pracy pracownika na czas obejmujący:</w:t>
      </w:r>
    </w:p>
    <w:p w:rsidR="00E657EF" w:rsidRPr="00523EFC" w:rsidRDefault="00E657EF" w:rsidP="00BF7618">
      <w:pPr>
        <w:pStyle w:val="PRZ1-rdtytu"/>
        <w:widowControl/>
        <w:numPr>
          <w:ilvl w:val="0"/>
          <w:numId w:val="54"/>
        </w:numPr>
        <w:tabs>
          <w:tab w:val="left" w:pos="1287"/>
          <w:tab w:val="left" w:pos="1440"/>
        </w:tabs>
        <w:spacing w:before="0" w:after="0" w:line="360" w:lineRule="auto"/>
        <w:jc w:val="both"/>
        <w:rPr>
          <w:b w:val="0"/>
          <w:sz w:val="24"/>
          <w:szCs w:val="24"/>
        </w:rPr>
      </w:pPr>
      <w:r w:rsidRPr="00523EFC">
        <w:rPr>
          <w:b w:val="0"/>
          <w:sz w:val="24"/>
          <w:szCs w:val="24"/>
        </w:rPr>
        <w:t>2 dni – w razie ślubu pracownika lub urodze</w:t>
      </w:r>
      <w:r w:rsidR="00EE6A47" w:rsidRPr="00523EFC">
        <w:rPr>
          <w:b w:val="0"/>
          <w:sz w:val="24"/>
          <w:szCs w:val="24"/>
        </w:rPr>
        <w:t xml:space="preserve">nia się jego dziecka albo zgonu </w:t>
      </w:r>
      <w:r w:rsidR="00EE6A47" w:rsidRPr="00523EFC">
        <w:rPr>
          <w:b w:val="0"/>
          <w:sz w:val="24"/>
          <w:szCs w:val="24"/>
        </w:rPr>
        <w:br/>
      </w:r>
      <w:r w:rsidRPr="00523EFC">
        <w:rPr>
          <w:b w:val="0"/>
          <w:sz w:val="24"/>
          <w:szCs w:val="24"/>
        </w:rPr>
        <w:t>i pogrzebu małżonka lub jego dziecka, ojca, matki, ojczyma lub macochy</w:t>
      </w:r>
      <w:r w:rsidR="000033D3" w:rsidRPr="00523EFC">
        <w:rPr>
          <w:b w:val="0"/>
          <w:sz w:val="24"/>
          <w:szCs w:val="24"/>
        </w:rPr>
        <w:t>;</w:t>
      </w:r>
    </w:p>
    <w:p w:rsidR="00E657EF" w:rsidRPr="00523EFC" w:rsidRDefault="00E657EF" w:rsidP="00BF7618">
      <w:pPr>
        <w:pStyle w:val="PRZ1-rdtytu"/>
        <w:widowControl/>
        <w:numPr>
          <w:ilvl w:val="0"/>
          <w:numId w:val="54"/>
        </w:numPr>
        <w:tabs>
          <w:tab w:val="left" w:pos="1287"/>
          <w:tab w:val="left" w:pos="1440"/>
        </w:tabs>
        <w:spacing w:before="0" w:after="0" w:line="360" w:lineRule="auto"/>
        <w:jc w:val="both"/>
        <w:rPr>
          <w:b w:val="0"/>
          <w:sz w:val="24"/>
          <w:szCs w:val="24"/>
        </w:rPr>
      </w:pPr>
      <w:r w:rsidRPr="00523EFC">
        <w:rPr>
          <w:b w:val="0"/>
          <w:sz w:val="24"/>
          <w:szCs w:val="24"/>
        </w:rPr>
        <w:t>1 dzień – w razie ślubu dziecka pracownika, albo zgonu i</w:t>
      </w:r>
      <w:r w:rsidR="00763AC8">
        <w:rPr>
          <w:b w:val="0"/>
          <w:sz w:val="24"/>
          <w:szCs w:val="24"/>
        </w:rPr>
        <w:t xml:space="preserve"> pogrzebu jego siostry, brata, </w:t>
      </w:r>
      <w:r w:rsidRPr="00523EFC">
        <w:rPr>
          <w:b w:val="0"/>
          <w:sz w:val="24"/>
          <w:szCs w:val="24"/>
        </w:rPr>
        <w:t>teściowej, teścia, babki, dziadka lub innej osoby pozostające</w:t>
      </w:r>
      <w:r w:rsidR="000033D3" w:rsidRPr="00523EFC">
        <w:rPr>
          <w:b w:val="0"/>
          <w:sz w:val="24"/>
          <w:szCs w:val="24"/>
        </w:rPr>
        <w:t xml:space="preserve">j na utrzymaniu pracownika lub </w:t>
      </w:r>
      <w:r w:rsidRPr="00523EFC">
        <w:rPr>
          <w:b w:val="0"/>
          <w:sz w:val="24"/>
          <w:szCs w:val="24"/>
        </w:rPr>
        <w:t>pod jego bezpośrednią opieką.</w:t>
      </w:r>
    </w:p>
    <w:p w:rsidR="00E657EF" w:rsidRPr="00523EFC" w:rsidRDefault="00E657EF" w:rsidP="00696EF9">
      <w:pPr>
        <w:pStyle w:val="PRZ2-Tekst-rodek-W1-a"/>
        <w:widowControl/>
        <w:tabs>
          <w:tab w:val="clear" w:pos="567"/>
          <w:tab w:val="clear" w:pos="8789"/>
          <w:tab w:val="left" w:pos="1134"/>
          <w:tab w:val="right" w:leader="dot" w:pos="9356"/>
        </w:tabs>
        <w:spacing w:before="0" w:line="360" w:lineRule="auto"/>
        <w:ind w:right="0" w:firstLine="0"/>
        <w:rPr>
          <w:sz w:val="24"/>
          <w:szCs w:val="24"/>
        </w:rPr>
      </w:pPr>
      <w:r w:rsidRPr="00523EFC">
        <w:rPr>
          <w:sz w:val="24"/>
          <w:szCs w:val="24"/>
        </w:rPr>
        <w:t xml:space="preserve"> Za okres powyższego zwolnienia pracownik zachowuje prawo do wynagrodzenia. </w:t>
      </w:r>
    </w:p>
    <w:p w:rsidR="00E657EF" w:rsidRPr="00523EFC" w:rsidRDefault="00E657EF" w:rsidP="00516CDB">
      <w:pPr>
        <w:pStyle w:val="PRZ2-Tekst-rodek-W1-a"/>
        <w:widowControl/>
        <w:numPr>
          <w:ilvl w:val="0"/>
          <w:numId w:val="55"/>
        </w:numPr>
        <w:tabs>
          <w:tab w:val="clear" w:pos="567"/>
          <w:tab w:val="clear" w:pos="8789"/>
          <w:tab w:val="right" w:leader="dot" w:pos="8222"/>
        </w:tabs>
        <w:spacing w:before="0" w:after="240" w:line="360" w:lineRule="auto"/>
        <w:ind w:right="0"/>
        <w:rPr>
          <w:sz w:val="24"/>
          <w:szCs w:val="24"/>
        </w:rPr>
      </w:pPr>
      <w:r w:rsidRPr="00523EFC">
        <w:rPr>
          <w:sz w:val="24"/>
          <w:szCs w:val="24"/>
        </w:rPr>
        <w:t>Po wykorzystaniu przedmiotowego zwolnienia pracownik obowiązany jest okazać do wglądu odpis skróconego aktu stanu cywilnego, dotyczący zdarzenia uzasadniającego udzielenie zwolnienia.</w:t>
      </w:r>
    </w:p>
    <w:p w:rsidR="00E657EF" w:rsidRPr="00523EFC" w:rsidRDefault="004822AB" w:rsidP="00EE3B2A">
      <w:pPr>
        <w:pStyle w:val="Akapitzlist"/>
        <w:spacing w:line="360" w:lineRule="auto"/>
        <w:ind w:left="0"/>
        <w:jc w:val="center"/>
        <w:rPr>
          <w:rFonts w:ascii="Arial" w:hAnsi="Arial" w:cs="Arial"/>
          <w:b/>
        </w:rPr>
      </w:pPr>
      <w:r w:rsidRPr="00523EFC">
        <w:rPr>
          <w:rFonts w:ascii="Arial" w:hAnsi="Arial" w:cs="Arial"/>
          <w:b/>
        </w:rPr>
        <w:t xml:space="preserve">§ </w:t>
      </w:r>
      <w:r w:rsidR="00146B9A" w:rsidRPr="00523EFC">
        <w:rPr>
          <w:rFonts w:ascii="Arial" w:hAnsi="Arial" w:cs="Arial"/>
          <w:b/>
        </w:rPr>
        <w:t>3</w:t>
      </w:r>
      <w:r w:rsidR="00D6222F" w:rsidRPr="00523EFC">
        <w:rPr>
          <w:rFonts w:ascii="Arial" w:hAnsi="Arial" w:cs="Arial"/>
          <w:b/>
        </w:rPr>
        <w:t>7</w:t>
      </w:r>
      <w:r w:rsidRPr="00523EFC">
        <w:rPr>
          <w:rFonts w:ascii="Arial" w:hAnsi="Arial" w:cs="Arial"/>
          <w:b/>
        </w:rPr>
        <w:t>.</w:t>
      </w:r>
    </w:p>
    <w:p w:rsidR="003B2E70" w:rsidRPr="00523EFC" w:rsidRDefault="003B2E70" w:rsidP="00BF7618">
      <w:pPr>
        <w:pStyle w:val="Akapitzlist"/>
        <w:numPr>
          <w:ilvl w:val="0"/>
          <w:numId w:val="26"/>
        </w:numPr>
        <w:spacing w:line="360" w:lineRule="auto"/>
        <w:jc w:val="both"/>
        <w:rPr>
          <w:rFonts w:ascii="Arial" w:hAnsi="Arial" w:cs="Arial"/>
        </w:rPr>
      </w:pPr>
      <w:r w:rsidRPr="00523EFC">
        <w:rPr>
          <w:rFonts w:ascii="Arial" w:hAnsi="Arial" w:cs="Arial"/>
        </w:rPr>
        <w:t>Pracodawca jest obowiązany zwolnić pracownika od pracy</w:t>
      </w:r>
      <w:r w:rsidR="00B868A5" w:rsidRPr="00523EFC">
        <w:rPr>
          <w:rFonts w:ascii="Arial" w:hAnsi="Arial" w:cs="Arial"/>
        </w:rPr>
        <w:t xml:space="preserve">, jeżeli obowiązek taki wynika </w:t>
      </w:r>
      <w:r w:rsidRPr="00523EFC">
        <w:rPr>
          <w:rFonts w:ascii="Arial" w:hAnsi="Arial" w:cs="Arial"/>
        </w:rPr>
        <w:t>z Kodeksu pracy, z przepisów wykonawczych do Kodeksu pracy albo innych przepisów prawa.</w:t>
      </w:r>
    </w:p>
    <w:p w:rsidR="0036364E" w:rsidRPr="00523EFC" w:rsidRDefault="0036364E" w:rsidP="00BF7618">
      <w:pPr>
        <w:pStyle w:val="Akapitzlist"/>
        <w:numPr>
          <w:ilvl w:val="0"/>
          <w:numId w:val="26"/>
        </w:numPr>
        <w:spacing w:line="360" w:lineRule="auto"/>
        <w:jc w:val="both"/>
        <w:rPr>
          <w:rFonts w:ascii="Arial" w:hAnsi="Arial" w:cs="Arial"/>
        </w:rPr>
      </w:pPr>
      <w:r w:rsidRPr="00523EFC">
        <w:rPr>
          <w:rFonts w:ascii="Arial" w:hAnsi="Arial" w:cs="Arial"/>
        </w:rPr>
        <w:t>Bezpośredni przełożony może zwolnić pracownika od wykonywania pracy na czas niezbędny do załatwienia ważnych spraw osobistych lub rodzinnych, które wymagają załatwienia w godzinach pracy.</w:t>
      </w:r>
    </w:p>
    <w:p w:rsidR="00577F3B" w:rsidRPr="00523EFC" w:rsidRDefault="00721B62" w:rsidP="00BF7618">
      <w:pPr>
        <w:pStyle w:val="Akapitzlist"/>
        <w:numPr>
          <w:ilvl w:val="0"/>
          <w:numId w:val="26"/>
        </w:numPr>
        <w:spacing w:line="360" w:lineRule="auto"/>
        <w:jc w:val="both"/>
        <w:rPr>
          <w:rFonts w:ascii="Arial" w:hAnsi="Arial" w:cs="Arial"/>
        </w:rPr>
      </w:pPr>
      <w:r w:rsidRPr="00523EFC">
        <w:rPr>
          <w:rFonts w:ascii="Arial" w:hAnsi="Arial" w:cs="Arial"/>
          <w:kern w:val="1"/>
        </w:rPr>
        <w:t>Pracownicy wychodzący w czasie pracy, w związku z wyjściem służbowym bądź prywatnym, zobowiązani są do potwierdzenia wyj</w:t>
      </w:r>
      <w:r w:rsidR="00B868A5" w:rsidRPr="00523EFC">
        <w:rPr>
          <w:rFonts w:ascii="Arial" w:hAnsi="Arial" w:cs="Arial"/>
          <w:kern w:val="1"/>
        </w:rPr>
        <w:t xml:space="preserve">ścia oraz powrotnego przyjścia </w:t>
      </w:r>
      <w:r w:rsidR="00120109">
        <w:rPr>
          <w:rFonts w:ascii="Arial" w:hAnsi="Arial" w:cs="Arial"/>
          <w:kern w:val="1"/>
        </w:rPr>
        <w:br/>
      </w:r>
      <w:r w:rsidRPr="00523EFC">
        <w:rPr>
          <w:rFonts w:ascii="Arial" w:hAnsi="Arial" w:cs="Arial"/>
          <w:kern w:val="1"/>
        </w:rPr>
        <w:t>w zeszycie ewidencji wyjść.</w:t>
      </w:r>
    </w:p>
    <w:p w:rsidR="00516CDB" w:rsidRPr="00F7503A" w:rsidRDefault="0036364E" w:rsidP="00F7503A">
      <w:pPr>
        <w:pStyle w:val="Akapitzlist"/>
        <w:numPr>
          <w:ilvl w:val="0"/>
          <w:numId w:val="26"/>
        </w:numPr>
        <w:spacing w:after="240" w:line="360" w:lineRule="auto"/>
        <w:jc w:val="both"/>
        <w:rPr>
          <w:rFonts w:ascii="Arial" w:hAnsi="Arial" w:cs="Arial"/>
        </w:rPr>
      </w:pPr>
      <w:r w:rsidRPr="00523EFC">
        <w:rPr>
          <w:rFonts w:ascii="Arial" w:hAnsi="Arial" w:cs="Arial"/>
        </w:rPr>
        <w:t>Czas zwolnienia, o którym mowa w ust. 2, musi być odpracowany przez pracownika do końca okresu rozliczeniowego</w:t>
      </w:r>
      <w:r w:rsidR="00957314" w:rsidRPr="00523EFC">
        <w:rPr>
          <w:rFonts w:ascii="Arial" w:hAnsi="Arial" w:cs="Arial"/>
        </w:rPr>
        <w:t xml:space="preserve">, w którym korzystał ze zwolnienia, </w:t>
      </w:r>
      <w:r w:rsidR="00B868A5" w:rsidRPr="00523EFC">
        <w:rPr>
          <w:rFonts w:ascii="Arial" w:hAnsi="Arial" w:cs="Arial"/>
        </w:rPr>
        <w:br/>
      </w:r>
      <w:r w:rsidR="00957314" w:rsidRPr="00523EFC">
        <w:rPr>
          <w:rFonts w:ascii="Arial" w:hAnsi="Arial" w:cs="Arial"/>
        </w:rPr>
        <w:t xml:space="preserve">a odpracowanie to nie stanowi </w:t>
      </w:r>
      <w:r w:rsidR="00F7503A">
        <w:rPr>
          <w:rFonts w:ascii="Arial" w:hAnsi="Arial" w:cs="Arial"/>
        </w:rPr>
        <w:t>pracy w godzinach nadliczbowych.</w:t>
      </w:r>
    </w:p>
    <w:p w:rsidR="00A538F7" w:rsidRPr="00523EFC" w:rsidRDefault="007849D2" w:rsidP="00601BCF">
      <w:pPr>
        <w:spacing w:after="0" w:line="360" w:lineRule="auto"/>
        <w:jc w:val="center"/>
        <w:rPr>
          <w:rFonts w:ascii="Arial" w:hAnsi="Arial" w:cs="Arial"/>
          <w:b/>
          <w:sz w:val="24"/>
          <w:szCs w:val="24"/>
        </w:rPr>
      </w:pPr>
      <w:r w:rsidRPr="00523EFC">
        <w:rPr>
          <w:rFonts w:ascii="Arial" w:hAnsi="Arial" w:cs="Arial"/>
          <w:b/>
          <w:sz w:val="24"/>
          <w:szCs w:val="24"/>
        </w:rPr>
        <w:lastRenderedPageBreak/>
        <w:t xml:space="preserve">§ </w:t>
      </w:r>
      <w:r w:rsidR="004822AB" w:rsidRPr="00523EFC">
        <w:rPr>
          <w:rFonts w:ascii="Arial" w:hAnsi="Arial" w:cs="Arial"/>
          <w:b/>
          <w:sz w:val="24"/>
          <w:szCs w:val="24"/>
        </w:rPr>
        <w:t>3</w:t>
      </w:r>
      <w:r w:rsidR="00D6222F" w:rsidRPr="00523EFC">
        <w:rPr>
          <w:rFonts w:ascii="Arial" w:hAnsi="Arial" w:cs="Arial"/>
          <w:b/>
          <w:sz w:val="24"/>
          <w:szCs w:val="24"/>
        </w:rPr>
        <w:t>8</w:t>
      </w:r>
      <w:r w:rsidR="00714363" w:rsidRPr="00523EFC">
        <w:rPr>
          <w:rFonts w:ascii="Arial" w:hAnsi="Arial" w:cs="Arial"/>
          <w:b/>
          <w:sz w:val="24"/>
          <w:szCs w:val="24"/>
        </w:rPr>
        <w:t>.</w:t>
      </w:r>
    </w:p>
    <w:p w:rsidR="00746602" w:rsidRPr="00523EFC" w:rsidRDefault="00746602" w:rsidP="00BF7618">
      <w:pPr>
        <w:pStyle w:val="Akapitzlist"/>
        <w:numPr>
          <w:ilvl w:val="0"/>
          <w:numId w:val="56"/>
        </w:numPr>
        <w:spacing w:line="360" w:lineRule="auto"/>
        <w:jc w:val="both"/>
        <w:rPr>
          <w:rFonts w:ascii="Arial" w:hAnsi="Arial" w:cs="Arial"/>
        </w:rPr>
      </w:pPr>
      <w:r w:rsidRPr="00523EFC">
        <w:rPr>
          <w:rFonts w:ascii="Arial" w:hAnsi="Arial" w:cs="Arial"/>
        </w:rPr>
        <w:t>Pracownikowi przysługuje w ciągu roku kalendarzowego zwolnienie od pracy,                          w wymiarze 2 dni albo 16 godzin, z powodu działania siły wyższej w pilnych sprawach rodzinnych spowodowanych chorobą lub wypadkiem, jeżeli jest niezbędna natychmiastowa obecność pracownika. W okresie tego zwolnienia od pracy pracownik zachowuje prawo do wynagrodzenia w wysokości połowy wynagrodzenia.</w:t>
      </w:r>
    </w:p>
    <w:p w:rsidR="00577F3B" w:rsidRPr="00523EFC" w:rsidRDefault="00746602" w:rsidP="00BF7618">
      <w:pPr>
        <w:pStyle w:val="Akapitzlist"/>
        <w:numPr>
          <w:ilvl w:val="0"/>
          <w:numId w:val="56"/>
        </w:numPr>
        <w:spacing w:line="360" w:lineRule="auto"/>
        <w:jc w:val="both"/>
        <w:rPr>
          <w:rFonts w:ascii="Arial" w:hAnsi="Arial" w:cs="Arial"/>
        </w:rPr>
      </w:pPr>
      <w:r w:rsidRPr="00523EFC">
        <w:rPr>
          <w:rFonts w:ascii="Arial" w:hAnsi="Arial" w:cs="Arial"/>
        </w:rPr>
        <w:t xml:space="preserve">O sposobie wykorzystania w danym roku kalendarzowym zwolnienia od pracy, </w:t>
      </w:r>
      <w:r w:rsidRPr="00523EFC">
        <w:rPr>
          <w:rFonts w:ascii="Arial" w:hAnsi="Arial" w:cs="Arial"/>
        </w:rPr>
        <w:br/>
        <w:t xml:space="preserve">o którym mowa w </w:t>
      </w:r>
      <w:r w:rsidR="00EC25D7">
        <w:rPr>
          <w:rFonts w:ascii="Arial" w:hAnsi="Arial" w:cs="Arial"/>
        </w:rPr>
        <w:t>ust.</w:t>
      </w:r>
      <w:r w:rsidRPr="00523EFC">
        <w:rPr>
          <w:rFonts w:ascii="Arial" w:hAnsi="Arial" w:cs="Arial"/>
        </w:rPr>
        <w:t xml:space="preserve"> 1, decyduje pracownik w pierwszym wniosku o udzielenie takiego zwolnienia złożonym w danym roku kalendarzowym.</w:t>
      </w:r>
    </w:p>
    <w:p w:rsidR="001E0689" w:rsidRPr="00523EFC" w:rsidRDefault="001E0689" w:rsidP="00BF7618">
      <w:pPr>
        <w:pStyle w:val="Akapitzlist"/>
        <w:numPr>
          <w:ilvl w:val="0"/>
          <w:numId w:val="56"/>
        </w:numPr>
        <w:spacing w:line="360" w:lineRule="auto"/>
        <w:jc w:val="both"/>
        <w:rPr>
          <w:rFonts w:ascii="Arial" w:hAnsi="Arial" w:cs="Arial"/>
          <w:b/>
        </w:rPr>
      </w:pPr>
      <w:r w:rsidRPr="00523EFC">
        <w:rPr>
          <w:rFonts w:ascii="Arial" w:hAnsi="Arial" w:cs="Arial"/>
        </w:rPr>
        <w:t xml:space="preserve">Wniosek może być zgłoszony przez pracownika najpóźniej w dniu korzystania </w:t>
      </w:r>
      <w:r w:rsidR="00C97394" w:rsidRPr="00523EFC">
        <w:rPr>
          <w:rFonts w:ascii="Arial" w:hAnsi="Arial" w:cs="Arial"/>
        </w:rPr>
        <w:br/>
      </w:r>
      <w:r w:rsidRPr="00523EFC">
        <w:rPr>
          <w:rFonts w:ascii="Arial" w:hAnsi="Arial" w:cs="Arial"/>
        </w:rPr>
        <w:t xml:space="preserve">z tego zwolnienia. Wzór wniosku o udzielenie zwolnienia stanowi </w:t>
      </w:r>
      <w:r w:rsidRPr="00523EFC">
        <w:rPr>
          <w:rFonts w:ascii="Arial" w:hAnsi="Arial" w:cs="Arial"/>
          <w:b/>
        </w:rPr>
        <w:t xml:space="preserve">załącznik </w:t>
      </w:r>
      <w:r w:rsidR="00C97394" w:rsidRPr="00523EFC">
        <w:rPr>
          <w:rFonts w:ascii="Arial" w:hAnsi="Arial" w:cs="Arial"/>
          <w:b/>
        </w:rPr>
        <w:br/>
      </w:r>
      <w:r w:rsidRPr="00523EFC">
        <w:rPr>
          <w:rFonts w:ascii="Arial" w:hAnsi="Arial" w:cs="Arial"/>
          <w:b/>
        </w:rPr>
        <w:t xml:space="preserve">nr </w:t>
      </w:r>
      <w:r w:rsidR="00EE3B2A" w:rsidRPr="00523EFC">
        <w:rPr>
          <w:rFonts w:ascii="Arial" w:hAnsi="Arial" w:cs="Arial"/>
          <w:b/>
        </w:rPr>
        <w:t>3</w:t>
      </w:r>
      <w:r w:rsidRPr="00523EFC">
        <w:rPr>
          <w:rFonts w:ascii="Arial" w:hAnsi="Arial" w:cs="Arial"/>
          <w:b/>
        </w:rPr>
        <w:t xml:space="preserve"> </w:t>
      </w:r>
      <w:r w:rsidRPr="00523EFC">
        <w:rPr>
          <w:rFonts w:ascii="Arial" w:hAnsi="Arial" w:cs="Arial"/>
        </w:rPr>
        <w:t xml:space="preserve">do </w:t>
      </w:r>
      <w:r w:rsidR="00190D9B" w:rsidRPr="00523EFC">
        <w:rPr>
          <w:rFonts w:ascii="Arial" w:hAnsi="Arial" w:cs="Arial"/>
        </w:rPr>
        <w:t xml:space="preserve">niniejszego </w:t>
      </w:r>
      <w:r w:rsidRPr="00523EFC">
        <w:rPr>
          <w:rFonts w:ascii="Arial" w:hAnsi="Arial" w:cs="Arial"/>
        </w:rPr>
        <w:t>Regulaminu.</w:t>
      </w:r>
    </w:p>
    <w:p w:rsidR="001E0689" w:rsidRPr="00523EFC" w:rsidRDefault="001E0689" w:rsidP="00BF7618">
      <w:pPr>
        <w:pStyle w:val="Akapitzlist"/>
        <w:numPr>
          <w:ilvl w:val="0"/>
          <w:numId w:val="56"/>
        </w:numPr>
        <w:spacing w:line="360" w:lineRule="auto"/>
        <w:jc w:val="both"/>
        <w:rPr>
          <w:rFonts w:ascii="Arial" w:hAnsi="Arial" w:cs="Arial"/>
        </w:rPr>
      </w:pPr>
      <w:r w:rsidRPr="00523EFC">
        <w:rPr>
          <w:rFonts w:ascii="Arial" w:hAnsi="Arial" w:cs="Arial"/>
        </w:rPr>
        <w:t>Zwolnienie od pracy, o którym mowa w ust. 1, udzielane w wymiarze godzinowym, dla pracownika zatrudnionego w niepełnym wymiarze czasu pracy ustala się proporcjonalnie do wymiaru czasu pracy tego pracownika. Niepełną godzinę zwolnienia od pracy zaokrągla się w górę do pełnej godziny.</w:t>
      </w:r>
    </w:p>
    <w:p w:rsidR="001E0689" w:rsidRPr="00523EFC" w:rsidRDefault="001E0689" w:rsidP="00516CDB">
      <w:pPr>
        <w:pStyle w:val="Akapitzlist"/>
        <w:numPr>
          <w:ilvl w:val="0"/>
          <w:numId w:val="56"/>
        </w:numPr>
        <w:spacing w:after="240" w:line="360" w:lineRule="auto"/>
        <w:jc w:val="both"/>
        <w:rPr>
          <w:rFonts w:ascii="Arial" w:hAnsi="Arial" w:cs="Arial"/>
        </w:rPr>
      </w:pPr>
      <w:r w:rsidRPr="00523EFC">
        <w:rPr>
          <w:rFonts w:ascii="Arial" w:hAnsi="Arial" w:cs="Arial"/>
        </w:rPr>
        <w:t>Przepis ust. 1,</w:t>
      </w:r>
      <w:r w:rsidR="000460E9">
        <w:rPr>
          <w:rFonts w:ascii="Arial" w:hAnsi="Arial" w:cs="Arial"/>
        </w:rPr>
        <w:t xml:space="preserve"> w zakresie zwolnienia od pracy</w:t>
      </w:r>
      <w:r w:rsidRPr="00523EFC">
        <w:rPr>
          <w:rFonts w:ascii="Arial" w:hAnsi="Arial" w:cs="Arial"/>
        </w:rPr>
        <w:t>, udzielanego w wymiarze godzinowym, stosuje się odpowiednio do pracownika, dla którego dobowa norma czasu pracy, wynikająca z odrębnych przepisów, jest niższa niż 8 godzin.</w:t>
      </w:r>
    </w:p>
    <w:p w:rsidR="004822AB" w:rsidRPr="00523EFC" w:rsidRDefault="00746602" w:rsidP="00516CDB">
      <w:pPr>
        <w:pStyle w:val="PRZ2-Tekst-rodek-W1-a"/>
        <w:widowControl/>
        <w:tabs>
          <w:tab w:val="clear" w:pos="8789"/>
          <w:tab w:val="right" w:leader="dot" w:pos="8222"/>
        </w:tabs>
        <w:spacing w:before="0" w:line="360" w:lineRule="auto"/>
        <w:ind w:left="0" w:right="0" w:firstLine="0"/>
        <w:jc w:val="center"/>
        <w:rPr>
          <w:b/>
          <w:bCs/>
          <w:sz w:val="24"/>
          <w:szCs w:val="24"/>
        </w:rPr>
      </w:pPr>
      <w:r w:rsidRPr="00523EFC">
        <w:rPr>
          <w:b/>
          <w:bCs/>
          <w:sz w:val="24"/>
          <w:szCs w:val="24"/>
        </w:rPr>
        <w:t>§ 3</w:t>
      </w:r>
      <w:r w:rsidR="00D6222F" w:rsidRPr="00523EFC">
        <w:rPr>
          <w:b/>
          <w:bCs/>
          <w:sz w:val="24"/>
          <w:szCs w:val="24"/>
        </w:rPr>
        <w:t>9</w:t>
      </w:r>
      <w:r w:rsidRPr="00523EFC">
        <w:rPr>
          <w:b/>
          <w:bCs/>
          <w:sz w:val="24"/>
          <w:szCs w:val="24"/>
        </w:rPr>
        <w:t>.</w:t>
      </w:r>
    </w:p>
    <w:p w:rsidR="007849D2" w:rsidRPr="00523EFC" w:rsidRDefault="007849D2" w:rsidP="00516CDB">
      <w:pPr>
        <w:pStyle w:val="Akapitzlist"/>
        <w:numPr>
          <w:ilvl w:val="0"/>
          <w:numId w:val="27"/>
        </w:numPr>
        <w:spacing w:line="360" w:lineRule="auto"/>
        <w:jc w:val="both"/>
        <w:rPr>
          <w:rFonts w:ascii="Arial" w:hAnsi="Arial" w:cs="Arial"/>
        </w:rPr>
      </w:pPr>
      <w:r w:rsidRPr="00523EFC">
        <w:rPr>
          <w:rFonts w:ascii="Arial" w:hAnsi="Arial" w:cs="Arial"/>
        </w:rPr>
        <w:t>Pracodawca prowadzi ewidencję czasu pracy uwzględniającą</w:t>
      </w:r>
      <w:r w:rsidR="004822AB" w:rsidRPr="00523EFC">
        <w:rPr>
          <w:rFonts w:ascii="Arial" w:hAnsi="Arial" w:cs="Arial"/>
        </w:rPr>
        <w:t xml:space="preserve"> dni świadczenia pracy, </w:t>
      </w:r>
      <w:r w:rsidRPr="00523EFC">
        <w:rPr>
          <w:rFonts w:ascii="Arial" w:hAnsi="Arial" w:cs="Arial"/>
        </w:rPr>
        <w:t xml:space="preserve">wszelkie zwolnienia od wykonywania pracy </w:t>
      </w:r>
      <w:r w:rsidR="004822AB" w:rsidRPr="00523EFC">
        <w:rPr>
          <w:rFonts w:ascii="Arial" w:hAnsi="Arial" w:cs="Arial"/>
        </w:rPr>
        <w:t xml:space="preserve">oraz inne usprawiedliwione </w:t>
      </w:r>
      <w:r w:rsidR="004822AB" w:rsidRPr="00523EFC">
        <w:rPr>
          <w:rFonts w:ascii="Arial" w:hAnsi="Arial" w:cs="Arial"/>
        </w:rPr>
        <w:br/>
        <w:t xml:space="preserve">i </w:t>
      </w:r>
      <w:r w:rsidRPr="00523EFC">
        <w:rPr>
          <w:rFonts w:ascii="Arial" w:hAnsi="Arial" w:cs="Arial"/>
        </w:rPr>
        <w:t>nieusprawiedliwione nieobecności w pracy.</w:t>
      </w:r>
    </w:p>
    <w:p w:rsidR="007849D2" w:rsidRPr="00523EFC" w:rsidRDefault="007849D2" w:rsidP="00BF7618">
      <w:pPr>
        <w:pStyle w:val="Akapitzlist"/>
        <w:numPr>
          <w:ilvl w:val="0"/>
          <w:numId w:val="27"/>
        </w:numPr>
        <w:spacing w:line="360" w:lineRule="auto"/>
        <w:jc w:val="both"/>
        <w:rPr>
          <w:rFonts w:ascii="Arial" w:hAnsi="Arial" w:cs="Arial"/>
        </w:rPr>
      </w:pPr>
      <w:r w:rsidRPr="00523EFC">
        <w:rPr>
          <w:rFonts w:ascii="Arial" w:hAnsi="Arial" w:cs="Arial"/>
        </w:rPr>
        <w:t>Pracodawca udostępnia tę ewidencję pracownikowi na jego życzenie.</w:t>
      </w:r>
    </w:p>
    <w:p w:rsidR="00BD7DF7" w:rsidRPr="00523EFC" w:rsidRDefault="007849D2" w:rsidP="00BF7618">
      <w:pPr>
        <w:pStyle w:val="Akapitzlist"/>
        <w:numPr>
          <w:ilvl w:val="0"/>
          <w:numId w:val="27"/>
        </w:numPr>
        <w:spacing w:after="240" w:line="360" w:lineRule="auto"/>
        <w:jc w:val="both"/>
        <w:rPr>
          <w:rFonts w:ascii="Arial" w:hAnsi="Arial" w:cs="Arial"/>
        </w:rPr>
      </w:pPr>
      <w:r w:rsidRPr="00523EFC">
        <w:rPr>
          <w:rFonts w:ascii="Arial" w:hAnsi="Arial" w:cs="Arial"/>
        </w:rPr>
        <w:t>Wyjazdy służbowe (poza wyjazdami miejscowymi) odbywają się na podstawie polecenia wyjazdu (delegacji) podpisanej przez Dyrektora.</w:t>
      </w:r>
    </w:p>
    <w:p w:rsidR="002C2382" w:rsidRPr="00523EFC" w:rsidRDefault="002C2382" w:rsidP="00601BCF">
      <w:pPr>
        <w:spacing w:after="0" w:line="360" w:lineRule="auto"/>
        <w:jc w:val="center"/>
        <w:rPr>
          <w:rFonts w:ascii="Arial" w:hAnsi="Arial" w:cs="Arial"/>
          <w:b/>
          <w:sz w:val="24"/>
          <w:szCs w:val="24"/>
        </w:rPr>
      </w:pPr>
      <w:r w:rsidRPr="00523EFC">
        <w:rPr>
          <w:rFonts w:ascii="Arial" w:hAnsi="Arial" w:cs="Arial"/>
          <w:b/>
          <w:sz w:val="24"/>
          <w:szCs w:val="24"/>
        </w:rPr>
        <w:t xml:space="preserve">§ </w:t>
      </w:r>
      <w:r w:rsidR="00D6222F" w:rsidRPr="00523EFC">
        <w:rPr>
          <w:rFonts w:ascii="Arial" w:hAnsi="Arial" w:cs="Arial"/>
          <w:b/>
          <w:sz w:val="24"/>
          <w:szCs w:val="24"/>
        </w:rPr>
        <w:t>40</w:t>
      </w:r>
      <w:r w:rsidR="00714363" w:rsidRPr="00523EFC">
        <w:rPr>
          <w:rFonts w:ascii="Arial" w:hAnsi="Arial" w:cs="Arial"/>
          <w:b/>
          <w:sz w:val="24"/>
          <w:szCs w:val="24"/>
        </w:rPr>
        <w:t>.</w:t>
      </w:r>
    </w:p>
    <w:p w:rsidR="00E166CC" w:rsidRPr="00523EFC" w:rsidRDefault="00490679" w:rsidP="00601BCF">
      <w:pPr>
        <w:spacing w:after="0" w:line="360" w:lineRule="auto"/>
        <w:jc w:val="both"/>
        <w:rPr>
          <w:rFonts w:ascii="Arial" w:hAnsi="Arial" w:cs="Arial"/>
          <w:sz w:val="24"/>
          <w:szCs w:val="24"/>
        </w:rPr>
      </w:pPr>
      <w:r w:rsidRPr="00523EFC">
        <w:rPr>
          <w:rFonts w:ascii="Arial" w:hAnsi="Arial" w:cs="Arial"/>
          <w:sz w:val="24"/>
          <w:szCs w:val="24"/>
        </w:rPr>
        <w:t>Pracownikowi, który na polecenie Dyrektora</w:t>
      </w:r>
      <w:r w:rsidR="003D3FFC" w:rsidRPr="00523EFC">
        <w:rPr>
          <w:rFonts w:ascii="Arial" w:hAnsi="Arial" w:cs="Arial"/>
          <w:sz w:val="24"/>
          <w:szCs w:val="24"/>
        </w:rPr>
        <w:t xml:space="preserve"> wykonywał pracę w dniu dla niego wolnym od pracy, przysługuje w zamian dzień wolny w innym terminie, udzielony </w:t>
      </w:r>
      <w:r w:rsidR="007F10ED" w:rsidRPr="00523EFC">
        <w:rPr>
          <w:rFonts w:ascii="Arial" w:hAnsi="Arial" w:cs="Arial"/>
          <w:sz w:val="24"/>
          <w:szCs w:val="24"/>
        </w:rPr>
        <w:t>do</w:t>
      </w:r>
      <w:r w:rsidR="003D3FFC" w:rsidRPr="00523EFC">
        <w:rPr>
          <w:rFonts w:ascii="Arial" w:hAnsi="Arial" w:cs="Arial"/>
          <w:sz w:val="24"/>
          <w:szCs w:val="24"/>
        </w:rPr>
        <w:t xml:space="preserve"> końca okresu rozliczeniowego.</w:t>
      </w:r>
    </w:p>
    <w:p w:rsidR="00601BCF" w:rsidRPr="00523EFC" w:rsidRDefault="00601BCF" w:rsidP="00696EF9">
      <w:pPr>
        <w:spacing w:after="0" w:line="360" w:lineRule="auto"/>
        <w:jc w:val="center"/>
        <w:rPr>
          <w:rFonts w:ascii="Arial" w:hAnsi="Arial" w:cs="Arial"/>
          <w:b/>
          <w:sz w:val="24"/>
          <w:szCs w:val="24"/>
        </w:rPr>
      </w:pPr>
    </w:p>
    <w:p w:rsidR="00516CDB" w:rsidRPr="00523EFC" w:rsidRDefault="00516CDB" w:rsidP="00696EF9">
      <w:pPr>
        <w:spacing w:after="0" w:line="360" w:lineRule="auto"/>
        <w:jc w:val="center"/>
        <w:rPr>
          <w:rFonts w:ascii="Arial" w:hAnsi="Arial" w:cs="Arial"/>
          <w:b/>
          <w:sz w:val="24"/>
          <w:szCs w:val="24"/>
        </w:rPr>
      </w:pPr>
    </w:p>
    <w:p w:rsidR="00C423DC" w:rsidRPr="00523EFC" w:rsidRDefault="00C423DC" w:rsidP="00696EF9">
      <w:pPr>
        <w:spacing w:after="0" w:line="360" w:lineRule="auto"/>
        <w:jc w:val="center"/>
        <w:rPr>
          <w:rFonts w:ascii="Arial" w:hAnsi="Arial" w:cs="Arial"/>
          <w:b/>
          <w:sz w:val="24"/>
          <w:szCs w:val="24"/>
        </w:rPr>
      </w:pPr>
      <w:r w:rsidRPr="00523EFC">
        <w:rPr>
          <w:rFonts w:ascii="Arial" w:hAnsi="Arial" w:cs="Arial"/>
          <w:b/>
          <w:sz w:val="24"/>
          <w:szCs w:val="24"/>
        </w:rPr>
        <w:lastRenderedPageBreak/>
        <w:t>Rozdział 2</w:t>
      </w:r>
    </w:p>
    <w:p w:rsidR="008334A7" w:rsidRPr="00523EFC" w:rsidRDefault="00C423DC" w:rsidP="00696EF9">
      <w:pPr>
        <w:spacing w:line="360" w:lineRule="auto"/>
        <w:jc w:val="center"/>
        <w:rPr>
          <w:rFonts w:ascii="Arial" w:hAnsi="Arial" w:cs="Arial"/>
          <w:b/>
          <w:sz w:val="24"/>
          <w:szCs w:val="24"/>
        </w:rPr>
      </w:pPr>
      <w:r w:rsidRPr="00523EFC">
        <w:rPr>
          <w:rFonts w:ascii="Arial" w:hAnsi="Arial" w:cs="Arial"/>
          <w:b/>
          <w:sz w:val="24"/>
          <w:szCs w:val="24"/>
        </w:rPr>
        <w:t>Urlopy wypoczynkowe</w:t>
      </w:r>
    </w:p>
    <w:p w:rsidR="008A4FF7" w:rsidRPr="00523EFC" w:rsidRDefault="00D6222F" w:rsidP="00601BCF">
      <w:pPr>
        <w:spacing w:after="0" w:line="360" w:lineRule="auto"/>
        <w:jc w:val="center"/>
        <w:rPr>
          <w:rFonts w:ascii="Arial" w:hAnsi="Arial" w:cs="Arial"/>
          <w:b/>
          <w:sz w:val="24"/>
          <w:szCs w:val="24"/>
        </w:rPr>
      </w:pPr>
      <w:r w:rsidRPr="00523EFC">
        <w:rPr>
          <w:rFonts w:ascii="Arial" w:hAnsi="Arial" w:cs="Arial"/>
          <w:b/>
          <w:sz w:val="24"/>
          <w:szCs w:val="24"/>
        </w:rPr>
        <w:t>§ 41</w:t>
      </w:r>
      <w:r w:rsidR="00714363" w:rsidRPr="00523EFC">
        <w:rPr>
          <w:rFonts w:ascii="Arial" w:hAnsi="Arial" w:cs="Arial"/>
          <w:b/>
          <w:sz w:val="24"/>
          <w:szCs w:val="24"/>
        </w:rPr>
        <w:t>.</w:t>
      </w:r>
    </w:p>
    <w:p w:rsidR="008A4FF7" w:rsidRPr="00523EFC" w:rsidRDefault="00723C8B" w:rsidP="00BF7618">
      <w:pPr>
        <w:pStyle w:val="Akapitzlist"/>
        <w:numPr>
          <w:ilvl w:val="0"/>
          <w:numId w:val="28"/>
        </w:numPr>
        <w:spacing w:line="360" w:lineRule="auto"/>
        <w:jc w:val="both"/>
        <w:rPr>
          <w:rFonts w:ascii="Arial" w:hAnsi="Arial" w:cs="Arial"/>
        </w:rPr>
      </w:pPr>
      <w:r w:rsidRPr="00523EFC">
        <w:rPr>
          <w:rFonts w:ascii="Arial" w:hAnsi="Arial" w:cs="Arial"/>
        </w:rPr>
        <w:t>Pracownik ma prawo do corocznego, płatnego i nieprzerwanego urlopu wypoczynkowego</w:t>
      </w:r>
      <w:r w:rsidR="00C46B55" w:rsidRPr="00523EFC">
        <w:rPr>
          <w:rFonts w:ascii="Arial" w:hAnsi="Arial" w:cs="Arial"/>
        </w:rPr>
        <w:t xml:space="preserve"> w wymiarze i według zasad określonych w Kodeksie pracy.</w:t>
      </w:r>
    </w:p>
    <w:p w:rsidR="00C46B55" w:rsidRDefault="00C46B55" w:rsidP="00BF7618">
      <w:pPr>
        <w:pStyle w:val="Akapitzlist"/>
        <w:numPr>
          <w:ilvl w:val="0"/>
          <w:numId w:val="28"/>
        </w:numPr>
        <w:spacing w:line="360" w:lineRule="auto"/>
        <w:jc w:val="both"/>
        <w:rPr>
          <w:rFonts w:ascii="Arial" w:hAnsi="Arial" w:cs="Arial"/>
        </w:rPr>
      </w:pPr>
      <w:r w:rsidRPr="00523EFC">
        <w:rPr>
          <w:rFonts w:ascii="Arial" w:hAnsi="Arial" w:cs="Arial"/>
        </w:rPr>
        <w:t>Pracownik nie może zrzec się prawa do urlopu.</w:t>
      </w:r>
    </w:p>
    <w:p w:rsidR="00532424" w:rsidRDefault="00532424" w:rsidP="00BF7618">
      <w:pPr>
        <w:pStyle w:val="Akapitzlist"/>
        <w:numPr>
          <w:ilvl w:val="0"/>
          <w:numId w:val="28"/>
        </w:numPr>
        <w:spacing w:line="360" w:lineRule="auto"/>
        <w:jc w:val="both"/>
        <w:rPr>
          <w:rFonts w:ascii="Arial" w:hAnsi="Arial" w:cs="Arial"/>
        </w:rPr>
      </w:pPr>
      <w:r>
        <w:rPr>
          <w:rFonts w:ascii="Arial" w:hAnsi="Arial" w:cs="Arial"/>
        </w:rPr>
        <w:t>Urlopy (</w:t>
      </w:r>
      <w:r w:rsidR="00F87F72">
        <w:rPr>
          <w:rFonts w:ascii="Arial" w:hAnsi="Arial" w:cs="Arial"/>
        </w:rPr>
        <w:t>powyżej 4 dni</w:t>
      </w:r>
      <w:r>
        <w:rPr>
          <w:rFonts w:ascii="Arial" w:hAnsi="Arial" w:cs="Arial"/>
        </w:rPr>
        <w:t>) udzielane są</w:t>
      </w:r>
      <w:r w:rsidR="00F87F72">
        <w:rPr>
          <w:rFonts w:ascii="Arial" w:hAnsi="Arial" w:cs="Arial"/>
        </w:rPr>
        <w:t xml:space="preserve"> </w:t>
      </w:r>
      <w:r>
        <w:rPr>
          <w:rFonts w:ascii="Arial" w:hAnsi="Arial" w:cs="Arial"/>
        </w:rPr>
        <w:t>zgodnie z</w:t>
      </w:r>
      <w:r w:rsidR="00F87F72">
        <w:rPr>
          <w:rFonts w:ascii="Arial" w:hAnsi="Arial" w:cs="Arial"/>
        </w:rPr>
        <w:t xml:space="preserve"> plan</w:t>
      </w:r>
      <w:r>
        <w:rPr>
          <w:rFonts w:ascii="Arial" w:hAnsi="Arial" w:cs="Arial"/>
        </w:rPr>
        <w:t>em</w:t>
      </w:r>
      <w:r w:rsidR="00F87F72">
        <w:rPr>
          <w:rFonts w:ascii="Arial" w:hAnsi="Arial" w:cs="Arial"/>
        </w:rPr>
        <w:t xml:space="preserve"> urlopów</w:t>
      </w:r>
      <w:r w:rsidR="00506CEB">
        <w:rPr>
          <w:rFonts w:ascii="Arial" w:hAnsi="Arial" w:cs="Arial"/>
        </w:rPr>
        <w:t xml:space="preserve">. </w:t>
      </w:r>
    </w:p>
    <w:p w:rsidR="00532424" w:rsidRPr="00B313F7" w:rsidRDefault="00506CEB" w:rsidP="00BF7618">
      <w:pPr>
        <w:pStyle w:val="Akapitzlist"/>
        <w:numPr>
          <w:ilvl w:val="0"/>
          <w:numId w:val="28"/>
        </w:numPr>
        <w:spacing w:line="360" w:lineRule="auto"/>
        <w:jc w:val="both"/>
        <w:rPr>
          <w:rFonts w:ascii="Arial" w:hAnsi="Arial" w:cs="Arial"/>
        </w:rPr>
      </w:pPr>
      <w:r w:rsidRPr="00B313F7">
        <w:rPr>
          <w:rFonts w:ascii="Arial" w:hAnsi="Arial" w:cs="Arial"/>
        </w:rPr>
        <w:t xml:space="preserve">Plan urlopów ustala pracodawca, biorąc pod uwagę wnioski pracowników złożone </w:t>
      </w:r>
      <w:r w:rsidR="00A43420" w:rsidRPr="00B313F7">
        <w:rPr>
          <w:rFonts w:ascii="Arial" w:hAnsi="Arial" w:cs="Arial"/>
        </w:rPr>
        <w:br/>
      </w:r>
      <w:r w:rsidRPr="00B313F7">
        <w:rPr>
          <w:rFonts w:ascii="Arial" w:hAnsi="Arial" w:cs="Arial"/>
        </w:rPr>
        <w:t>w terminie do 30 stycznia danego roku</w:t>
      </w:r>
      <w:r w:rsidR="00A71F7E">
        <w:rPr>
          <w:rFonts w:ascii="Arial" w:hAnsi="Arial" w:cs="Arial"/>
        </w:rPr>
        <w:t xml:space="preserve"> kalendarzowego.</w:t>
      </w:r>
    </w:p>
    <w:p w:rsidR="00723C8B" w:rsidRPr="00523EFC" w:rsidRDefault="00723C8B" w:rsidP="00BF7618">
      <w:pPr>
        <w:pStyle w:val="Akapitzlist"/>
        <w:numPr>
          <w:ilvl w:val="0"/>
          <w:numId w:val="28"/>
        </w:numPr>
        <w:spacing w:line="360" w:lineRule="auto"/>
        <w:jc w:val="both"/>
        <w:rPr>
          <w:rFonts w:ascii="Arial" w:hAnsi="Arial" w:cs="Arial"/>
        </w:rPr>
      </w:pPr>
      <w:r w:rsidRPr="00B313F7">
        <w:rPr>
          <w:rFonts w:ascii="Arial" w:hAnsi="Arial" w:cs="Arial"/>
        </w:rPr>
        <w:t>Pracodawca może odmówić udzielenia urlopu w sytuacji, gdy spowoduje to zakłócenie normalnego toku pracy, bądź z innych ważnych powodów.</w:t>
      </w:r>
    </w:p>
    <w:p w:rsidR="000D70E0" w:rsidRPr="00523EFC" w:rsidRDefault="000D70E0" w:rsidP="00BF7618">
      <w:pPr>
        <w:pStyle w:val="Akapitzlist"/>
        <w:numPr>
          <w:ilvl w:val="0"/>
          <w:numId w:val="28"/>
        </w:numPr>
        <w:spacing w:line="360" w:lineRule="auto"/>
        <w:jc w:val="both"/>
        <w:rPr>
          <w:rFonts w:ascii="Arial" w:hAnsi="Arial" w:cs="Arial"/>
        </w:rPr>
      </w:pPr>
      <w:r w:rsidRPr="00523EFC">
        <w:rPr>
          <w:rFonts w:ascii="Arial" w:hAnsi="Arial" w:cs="Arial"/>
        </w:rPr>
        <w:t xml:space="preserve">Na wniosek pracownika urlop może być podzielony na części. Co najmniej jedna część wypoczynku powinna obejmować </w:t>
      </w:r>
      <w:r w:rsidR="00C46B55" w:rsidRPr="00523EFC">
        <w:rPr>
          <w:rFonts w:ascii="Arial" w:hAnsi="Arial" w:cs="Arial"/>
        </w:rPr>
        <w:t xml:space="preserve">nie mniej niż </w:t>
      </w:r>
      <w:r w:rsidRPr="00523EFC">
        <w:rPr>
          <w:rFonts w:ascii="Arial" w:hAnsi="Arial" w:cs="Arial"/>
        </w:rPr>
        <w:t>14 kolejnych dni kalendarzowych</w:t>
      </w:r>
      <w:r w:rsidR="00C46B55" w:rsidRPr="00523EFC">
        <w:rPr>
          <w:rFonts w:ascii="Arial" w:hAnsi="Arial" w:cs="Arial"/>
        </w:rPr>
        <w:t>, do których zaliczamy również niedzielę, święta i inne dni wolne od pracy.</w:t>
      </w:r>
    </w:p>
    <w:p w:rsidR="000D70E0" w:rsidRDefault="000D70E0" w:rsidP="00BF7618">
      <w:pPr>
        <w:pStyle w:val="Akapitzlist"/>
        <w:numPr>
          <w:ilvl w:val="0"/>
          <w:numId w:val="28"/>
        </w:numPr>
        <w:spacing w:line="360" w:lineRule="auto"/>
        <w:jc w:val="both"/>
        <w:rPr>
          <w:rFonts w:ascii="Arial" w:hAnsi="Arial" w:cs="Arial"/>
        </w:rPr>
      </w:pPr>
      <w:r w:rsidRPr="00523EFC">
        <w:rPr>
          <w:rFonts w:ascii="Arial" w:hAnsi="Arial" w:cs="Arial"/>
        </w:rPr>
        <w:t xml:space="preserve">Pracownik nie może skorzystać z urlopu bez karty urlopowej wydanej przez </w:t>
      </w:r>
      <w:r w:rsidR="00FF57D4" w:rsidRPr="00523EFC">
        <w:rPr>
          <w:rFonts w:ascii="Arial" w:hAnsi="Arial" w:cs="Arial"/>
        </w:rPr>
        <w:t>bezpośredniego przełożonego lub pracownika Działu Kadr</w:t>
      </w:r>
      <w:r w:rsidRPr="00523EFC">
        <w:rPr>
          <w:rFonts w:ascii="Arial" w:hAnsi="Arial" w:cs="Arial"/>
        </w:rPr>
        <w:t>.</w:t>
      </w:r>
    </w:p>
    <w:p w:rsidR="008E036E" w:rsidRPr="008E036E" w:rsidRDefault="008E036E" w:rsidP="008E036E">
      <w:pPr>
        <w:pStyle w:val="Akapitzlist"/>
        <w:numPr>
          <w:ilvl w:val="0"/>
          <w:numId w:val="28"/>
        </w:numPr>
        <w:spacing w:line="360" w:lineRule="auto"/>
        <w:jc w:val="both"/>
        <w:rPr>
          <w:rFonts w:ascii="Arial" w:hAnsi="Arial" w:cs="Arial"/>
        </w:rPr>
      </w:pPr>
      <w:r w:rsidRPr="008E036E">
        <w:rPr>
          <w:rFonts w:ascii="Arial" w:hAnsi="Arial" w:cs="Arial"/>
        </w:rPr>
        <w:t>Na wniosek pracownicy udziela się jej urlopu bezpośrednio po urlopie macierzyńskim; dotyczy to także pracownika - ojca wychowującego dziecko lub pracownika - innego członka najbliższej rodziny, o którym mowa w art. 175</w:t>
      </w:r>
      <w:r w:rsidRPr="008E036E">
        <w:rPr>
          <w:rFonts w:ascii="Arial" w:hAnsi="Arial" w:cs="Arial"/>
          <w:vertAlign w:val="superscript"/>
        </w:rPr>
        <w:t>1</w:t>
      </w:r>
      <w:r w:rsidR="00FA4F65">
        <w:rPr>
          <w:rFonts w:ascii="Arial" w:hAnsi="Arial" w:cs="Arial"/>
        </w:rPr>
        <w:t xml:space="preserve"> pkt 3 Kodeksu pracy, </w:t>
      </w:r>
      <w:r w:rsidRPr="008E036E">
        <w:rPr>
          <w:rFonts w:ascii="Arial" w:hAnsi="Arial" w:cs="Arial"/>
        </w:rPr>
        <w:t>który korzysta z urlopu macierzyńskiego.</w:t>
      </w:r>
    </w:p>
    <w:p w:rsidR="000D70E0" w:rsidRPr="00523EFC" w:rsidRDefault="000D70E0" w:rsidP="00BF7618">
      <w:pPr>
        <w:pStyle w:val="Akapitzlist"/>
        <w:numPr>
          <w:ilvl w:val="0"/>
          <w:numId w:val="28"/>
        </w:numPr>
        <w:spacing w:line="360" w:lineRule="auto"/>
        <w:jc w:val="both"/>
        <w:rPr>
          <w:rFonts w:ascii="Arial" w:hAnsi="Arial" w:cs="Arial"/>
        </w:rPr>
      </w:pPr>
      <w:r w:rsidRPr="00523EFC">
        <w:rPr>
          <w:rFonts w:ascii="Arial" w:hAnsi="Arial" w:cs="Arial"/>
        </w:rPr>
        <w:t>Pracownik może wykorzystać w ciągu roku kalendarzowego 4 dni urlopu „na żądanie”. Urlop należy zgłosić najpóźniej przed rozpoczęciem zmiany.</w:t>
      </w:r>
    </w:p>
    <w:p w:rsidR="000D70E0" w:rsidRPr="00523EFC" w:rsidRDefault="000D70E0" w:rsidP="00BF7618">
      <w:pPr>
        <w:pStyle w:val="Akapitzlist"/>
        <w:numPr>
          <w:ilvl w:val="0"/>
          <w:numId w:val="28"/>
        </w:numPr>
        <w:spacing w:line="360" w:lineRule="auto"/>
        <w:jc w:val="both"/>
        <w:rPr>
          <w:rFonts w:ascii="Arial" w:hAnsi="Arial" w:cs="Arial"/>
        </w:rPr>
      </w:pPr>
      <w:r w:rsidRPr="00523EFC">
        <w:rPr>
          <w:rFonts w:ascii="Arial" w:hAnsi="Arial" w:cs="Arial"/>
        </w:rPr>
        <w:t xml:space="preserve">W okolicznościach wyjątkowych, które nie były znane w momencie udzielania urlopu, pracodawca może odwołać pracownika z urlopu pokrywając poniesione przez pracownika koszty, pozostające w bezpośrednim związku z odwołaniem go </w:t>
      </w:r>
      <w:r w:rsidR="00115877" w:rsidRPr="00523EFC">
        <w:rPr>
          <w:rFonts w:ascii="Arial" w:hAnsi="Arial" w:cs="Arial"/>
        </w:rPr>
        <w:br/>
      </w:r>
      <w:r w:rsidRPr="00523EFC">
        <w:rPr>
          <w:rFonts w:ascii="Arial" w:hAnsi="Arial" w:cs="Arial"/>
        </w:rPr>
        <w:t>z urlopu.</w:t>
      </w:r>
    </w:p>
    <w:p w:rsidR="00146B9A" w:rsidRPr="00523EFC" w:rsidRDefault="000D70E0" w:rsidP="00D6222F">
      <w:pPr>
        <w:pStyle w:val="Akapitzlist"/>
        <w:numPr>
          <w:ilvl w:val="0"/>
          <w:numId w:val="28"/>
        </w:numPr>
        <w:spacing w:line="360" w:lineRule="auto"/>
        <w:jc w:val="both"/>
        <w:rPr>
          <w:rFonts w:ascii="Arial" w:hAnsi="Arial" w:cs="Arial"/>
        </w:rPr>
      </w:pPr>
      <w:r w:rsidRPr="00523EFC">
        <w:rPr>
          <w:rFonts w:ascii="Arial" w:hAnsi="Arial" w:cs="Arial"/>
        </w:rPr>
        <w:t>Urlopy niewykorzystane za dany rok kalendarzowy udzielane są do 30 września następnego roku kalendarzowego.</w:t>
      </w:r>
    </w:p>
    <w:p w:rsidR="00115877" w:rsidRPr="00523EFC" w:rsidRDefault="004C209F" w:rsidP="00696EF9">
      <w:pPr>
        <w:spacing w:after="0" w:line="360" w:lineRule="auto"/>
        <w:jc w:val="center"/>
        <w:rPr>
          <w:rFonts w:ascii="Arial" w:hAnsi="Arial" w:cs="Arial"/>
          <w:b/>
          <w:sz w:val="24"/>
          <w:szCs w:val="24"/>
        </w:rPr>
      </w:pPr>
      <w:r w:rsidRPr="00523EFC">
        <w:rPr>
          <w:rFonts w:ascii="Arial" w:hAnsi="Arial" w:cs="Arial"/>
          <w:b/>
          <w:sz w:val="24"/>
          <w:szCs w:val="24"/>
        </w:rPr>
        <w:t xml:space="preserve">§ </w:t>
      </w:r>
      <w:r w:rsidR="00D6222F" w:rsidRPr="00523EFC">
        <w:rPr>
          <w:rFonts w:ascii="Arial" w:hAnsi="Arial" w:cs="Arial"/>
          <w:b/>
          <w:sz w:val="24"/>
          <w:szCs w:val="24"/>
        </w:rPr>
        <w:t>42</w:t>
      </w:r>
      <w:r w:rsidRPr="00523EFC">
        <w:rPr>
          <w:rFonts w:ascii="Arial" w:hAnsi="Arial" w:cs="Arial"/>
          <w:b/>
          <w:sz w:val="24"/>
          <w:szCs w:val="24"/>
        </w:rPr>
        <w:t>.</w:t>
      </w:r>
    </w:p>
    <w:p w:rsidR="004C209F" w:rsidRPr="00523EFC" w:rsidRDefault="004C209F" w:rsidP="00BF7618">
      <w:pPr>
        <w:pStyle w:val="Akapitzlist"/>
        <w:numPr>
          <w:ilvl w:val="0"/>
          <w:numId w:val="61"/>
        </w:numPr>
        <w:spacing w:line="360" w:lineRule="auto"/>
        <w:jc w:val="both"/>
        <w:rPr>
          <w:rFonts w:ascii="Arial" w:eastAsiaTheme="minorHAnsi" w:hAnsi="Arial" w:cs="Arial"/>
          <w:b/>
        </w:rPr>
      </w:pPr>
      <w:r w:rsidRPr="00523EFC">
        <w:rPr>
          <w:rFonts w:ascii="Arial" w:eastAsia="Calibri" w:hAnsi="Arial" w:cs="Arial"/>
          <w:kern w:val="2"/>
        </w:rPr>
        <w:t>Pracownikowi przysługuje w ciągu roku kalendarzowego urlop opiekuńczy,                          w wymiarze 5 dni, w celu zapewnienia osobistej opieki lub wsparcia osobie będącej członkiem rodziny lub zamieszkującej w tym samym gospodarstwie domowym, która wymaga opieki lub wsparcia z poważnych względów medycznych.</w:t>
      </w:r>
    </w:p>
    <w:p w:rsidR="004C209F" w:rsidRPr="00523EFC" w:rsidRDefault="004C209F" w:rsidP="00BF7618">
      <w:pPr>
        <w:pStyle w:val="Akapitzlist"/>
        <w:numPr>
          <w:ilvl w:val="0"/>
          <w:numId w:val="61"/>
        </w:numPr>
        <w:spacing w:line="360" w:lineRule="auto"/>
        <w:jc w:val="both"/>
        <w:rPr>
          <w:rFonts w:ascii="Arial" w:eastAsia="Calibri" w:hAnsi="Arial" w:cs="Arial"/>
          <w:kern w:val="2"/>
        </w:rPr>
      </w:pPr>
      <w:r w:rsidRPr="00523EFC">
        <w:rPr>
          <w:rFonts w:ascii="Arial" w:eastAsia="Calibri" w:hAnsi="Arial" w:cs="Arial"/>
          <w:kern w:val="2"/>
        </w:rPr>
        <w:lastRenderedPageBreak/>
        <w:t>Za członka rodziny, o którym mowa w ust. 1, uważa się syna, córkę, matkę, ojca lub małżonka.</w:t>
      </w:r>
    </w:p>
    <w:p w:rsidR="004C209F" w:rsidRPr="00523EFC" w:rsidRDefault="004C209F" w:rsidP="00BF7618">
      <w:pPr>
        <w:pStyle w:val="Akapitzlist"/>
        <w:numPr>
          <w:ilvl w:val="0"/>
          <w:numId w:val="61"/>
        </w:numPr>
        <w:spacing w:line="360" w:lineRule="auto"/>
        <w:jc w:val="both"/>
        <w:rPr>
          <w:rFonts w:ascii="Arial" w:eastAsia="Calibri" w:hAnsi="Arial" w:cs="Arial"/>
          <w:kern w:val="2"/>
        </w:rPr>
      </w:pPr>
      <w:r w:rsidRPr="00523EFC">
        <w:rPr>
          <w:rFonts w:ascii="Arial" w:eastAsia="Calibri" w:hAnsi="Arial" w:cs="Arial"/>
          <w:kern w:val="2"/>
        </w:rPr>
        <w:t>Urlopu, o którym mowa w ust. 1, udziela się w dni, które są dla pracownika dniami pracy, zgodnie z obowiązującym go rozkładem czasu pracy.</w:t>
      </w:r>
    </w:p>
    <w:p w:rsidR="004C209F" w:rsidRPr="00523EFC" w:rsidRDefault="004C209F" w:rsidP="00BF7618">
      <w:pPr>
        <w:pStyle w:val="Akapitzlist"/>
        <w:numPr>
          <w:ilvl w:val="0"/>
          <w:numId w:val="61"/>
        </w:numPr>
        <w:spacing w:line="360" w:lineRule="auto"/>
        <w:jc w:val="both"/>
        <w:rPr>
          <w:rFonts w:ascii="Arial" w:eastAsia="Calibri" w:hAnsi="Arial" w:cs="Arial"/>
          <w:kern w:val="2"/>
        </w:rPr>
      </w:pPr>
      <w:r w:rsidRPr="00523EFC">
        <w:rPr>
          <w:rFonts w:ascii="Arial" w:eastAsia="Calibri" w:hAnsi="Arial" w:cs="Arial"/>
          <w:kern w:val="2"/>
        </w:rPr>
        <w:t xml:space="preserve">Urlopu, o którym mowa w ust. 1, udziela się na wniosek pracownika złożony </w:t>
      </w:r>
      <w:r w:rsidR="00E72FEC" w:rsidRPr="00523EFC">
        <w:rPr>
          <w:rFonts w:ascii="Arial" w:eastAsia="Calibri" w:hAnsi="Arial" w:cs="Arial"/>
          <w:kern w:val="2"/>
        </w:rPr>
        <w:br/>
      </w:r>
      <w:r w:rsidRPr="00523EFC">
        <w:rPr>
          <w:rFonts w:ascii="Arial" w:eastAsia="Calibri" w:hAnsi="Arial" w:cs="Arial"/>
          <w:kern w:val="2"/>
        </w:rPr>
        <w:t>w postaci papierowej lub elektronicznej w terminie nie krótszym niż 1 dzień przed rozpoczęciem korzystania z tego urlopu.</w:t>
      </w:r>
      <w:r w:rsidR="0086494C" w:rsidRPr="00523EFC">
        <w:rPr>
          <w:rFonts w:ascii="Arial" w:eastAsia="Calibri" w:hAnsi="Arial" w:cs="Arial"/>
          <w:kern w:val="2"/>
        </w:rPr>
        <w:t xml:space="preserve"> Wzór wniosku stanowi </w:t>
      </w:r>
      <w:r w:rsidR="0086494C" w:rsidRPr="00523EFC">
        <w:rPr>
          <w:rFonts w:ascii="Arial" w:eastAsia="Calibri" w:hAnsi="Arial" w:cs="Arial"/>
          <w:b/>
          <w:kern w:val="2"/>
        </w:rPr>
        <w:t xml:space="preserve">załącznik nr </w:t>
      </w:r>
      <w:r w:rsidR="00E72FEC" w:rsidRPr="00523EFC">
        <w:rPr>
          <w:rFonts w:ascii="Arial" w:eastAsia="Calibri" w:hAnsi="Arial" w:cs="Arial"/>
          <w:b/>
          <w:kern w:val="2"/>
        </w:rPr>
        <w:t xml:space="preserve">4 </w:t>
      </w:r>
      <w:r w:rsidR="0086494C" w:rsidRPr="00523EFC">
        <w:rPr>
          <w:rFonts w:ascii="Arial" w:eastAsia="Calibri" w:hAnsi="Arial" w:cs="Arial"/>
          <w:kern w:val="2"/>
        </w:rPr>
        <w:t>do</w:t>
      </w:r>
      <w:r w:rsidR="00190D9B" w:rsidRPr="00523EFC">
        <w:rPr>
          <w:rFonts w:ascii="Arial" w:eastAsia="Calibri" w:hAnsi="Arial" w:cs="Arial"/>
          <w:kern w:val="2"/>
        </w:rPr>
        <w:t xml:space="preserve"> niniejszego</w:t>
      </w:r>
      <w:r w:rsidR="0086494C" w:rsidRPr="00523EFC">
        <w:rPr>
          <w:rFonts w:ascii="Arial" w:eastAsia="Calibri" w:hAnsi="Arial" w:cs="Arial"/>
          <w:kern w:val="2"/>
        </w:rPr>
        <w:t xml:space="preserve"> Regulaminu.</w:t>
      </w:r>
    </w:p>
    <w:p w:rsidR="004C209F" w:rsidRPr="00523EFC" w:rsidRDefault="004C209F" w:rsidP="00BF7618">
      <w:pPr>
        <w:pStyle w:val="Akapitzlist"/>
        <w:numPr>
          <w:ilvl w:val="0"/>
          <w:numId w:val="61"/>
        </w:numPr>
        <w:spacing w:line="360" w:lineRule="auto"/>
        <w:jc w:val="both"/>
        <w:rPr>
          <w:rFonts w:ascii="Arial" w:eastAsia="Calibri" w:hAnsi="Arial" w:cs="Arial"/>
          <w:kern w:val="2"/>
        </w:rPr>
      </w:pPr>
      <w:r w:rsidRPr="00523EFC">
        <w:rPr>
          <w:rFonts w:ascii="Arial" w:eastAsia="Calibri" w:hAnsi="Arial" w:cs="Arial"/>
          <w:kern w:val="2"/>
        </w:rPr>
        <w:t>We wniosku wskazuje się imię i nazwisko osoby, która wymaga opieki lub wsparcia                 z poważnych względów medycznych, przyczynę konieczności zapewnienia osobistej opieki lub wsparcia przez pracownika oraz w przypadku członka rodziny – stopień  pokrewieństwa z pracownikiem lub w przypadku osoby niebędącej członkiem rodziny – adres zamieszkania tej osoby.</w:t>
      </w:r>
    </w:p>
    <w:p w:rsidR="00C8634A" w:rsidRPr="00523EFC" w:rsidRDefault="004C209F" w:rsidP="00BF7618">
      <w:pPr>
        <w:pStyle w:val="Akapitzlist"/>
        <w:numPr>
          <w:ilvl w:val="0"/>
          <w:numId w:val="61"/>
        </w:numPr>
        <w:spacing w:after="240" w:line="360" w:lineRule="auto"/>
        <w:jc w:val="both"/>
        <w:rPr>
          <w:rFonts w:ascii="Arial" w:eastAsia="Calibri" w:hAnsi="Arial" w:cs="Arial"/>
          <w:kern w:val="2"/>
        </w:rPr>
      </w:pPr>
      <w:r w:rsidRPr="00523EFC">
        <w:rPr>
          <w:rFonts w:ascii="Arial" w:eastAsia="Calibri" w:hAnsi="Arial" w:cs="Arial"/>
          <w:kern w:val="2"/>
        </w:rPr>
        <w:t>Okres urlopu opiekuńczego jest urlopem bezpłatnym wliczanym do okresu                                 zatrudnienia, od którego zależą uprawnienia pracownicze.</w:t>
      </w:r>
    </w:p>
    <w:p w:rsidR="004C209F" w:rsidRPr="00523EFC" w:rsidRDefault="003B1C61" w:rsidP="00C62D7B">
      <w:pPr>
        <w:tabs>
          <w:tab w:val="left" w:pos="567"/>
        </w:tabs>
        <w:suppressAutoHyphens/>
        <w:spacing w:after="0" w:line="360" w:lineRule="auto"/>
        <w:jc w:val="center"/>
        <w:rPr>
          <w:rFonts w:ascii="Arial" w:hAnsi="Arial" w:cs="Arial"/>
          <w:b/>
          <w:bCs/>
          <w:sz w:val="24"/>
          <w:szCs w:val="24"/>
        </w:rPr>
      </w:pPr>
      <w:r w:rsidRPr="00523EFC">
        <w:rPr>
          <w:rFonts w:ascii="Arial" w:hAnsi="Arial" w:cs="Arial"/>
          <w:b/>
          <w:bCs/>
          <w:sz w:val="24"/>
          <w:szCs w:val="24"/>
        </w:rPr>
        <w:t xml:space="preserve">§ </w:t>
      </w:r>
      <w:r w:rsidR="00D6222F" w:rsidRPr="00523EFC">
        <w:rPr>
          <w:rFonts w:ascii="Arial" w:hAnsi="Arial" w:cs="Arial"/>
          <w:b/>
          <w:bCs/>
          <w:sz w:val="24"/>
          <w:szCs w:val="24"/>
        </w:rPr>
        <w:t>43</w:t>
      </w:r>
      <w:r w:rsidRPr="00523EFC">
        <w:rPr>
          <w:rFonts w:ascii="Arial" w:hAnsi="Arial" w:cs="Arial"/>
          <w:b/>
          <w:bCs/>
          <w:sz w:val="24"/>
          <w:szCs w:val="24"/>
        </w:rPr>
        <w:t>.</w:t>
      </w:r>
    </w:p>
    <w:p w:rsidR="003B1C61" w:rsidRPr="00523EFC" w:rsidRDefault="004C209F" w:rsidP="00BF7618">
      <w:pPr>
        <w:pStyle w:val="Akapitzlist"/>
        <w:numPr>
          <w:ilvl w:val="0"/>
          <w:numId w:val="57"/>
        </w:numPr>
        <w:tabs>
          <w:tab w:val="clear" w:pos="567"/>
        </w:tabs>
        <w:suppressAutoHyphens/>
        <w:spacing w:line="360" w:lineRule="auto"/>
        <w:ind w:left="426" w:hanging="426"/>
        <w:jc w:val="both"/>
        <w:rPr>
          <w:rFonts w:ascii="Arial" w:hAnsi="Arial" w:cs="Arial"/>
        </w:rPr>
      </w:pPr>
      <w:r w:rsidRPr="00523EFC">
        <w:rPr>
          <w:rFonts w:ascii="Arial" w:hAnsi="Arial" w:cs="Arial"/>
        </w:rPr>
        <w:t xml:space="preserve">Za właściwą organizację pracy i prawidłowe rozliczenie czasu pracy, w tym również za wykorzystanie urlopów wypoczynkowych przez podległych pracowników, odpowiadają </w:t>
      </w:r>
      <w:r w:rsidR="007A5FB3" w:rsidRPr="00523EFC">
        <w:rPr>
          <w:rFonts w:ascii="Arial" w:hAnsi="Arial" w:cs="Arial"/>
        </w:rPr>
        <w:t>kierownicy jednostek</w:t>
      </w:r>
      <w:r w:rsidRPr="00523EFC">
        <w:rPr>
          <w:rFonts w:ascii="Arial" w:hAnsi="Arial" w:cs="Arial"/>
        </w:rPr>
        <w:t xml:space="preserve"> organizacyjnych.</w:t>
      </w:r>
    </w:p>
    <w:p w:rsidR="004C209F" w:rsidRPr="00523EFC" w:rsidRDefault="004C209F" w:rsidP="00BF7618">
      <w:pPr>
        <w:pStyle w:val="Akapitzlist"/>
        <w:numPr>
          <w:ilvl w:val="0"/>
          <w:numId w:val="57"/>
        </w:numPr>
        <w:tabs>
          <w:tab w:val="clear" w:pos="567"/>
        </w:tabs>
        <w:suppressAutoHyphens/>
        <w:spacing w:line="360" w:lineRule="auto"/>
        <w:ind w:left="426" w:hanging="426"/>
        <w:jc w:val="both"/>
        <w:rPr>
          <w:rFonts w:ascii="Arial" w:hAnsi="Arial" w:cs="Arial"/>
        </w:rPr>
      </w:pPr>
      <w:r w:rsidRPr="00523EFC">
        <w:rPr>
          <w:rFonts w:ascii="Arial" w:hAnsi="Arial" w:cs="Arial"/>
          <w:kern w:val="1"/>
        </w:rPr>
        <w:t xml:space="preserve">Pracownik może rozpocząć urlop wypoczynkowy po wystawieniu karty urlopowej, podpisanej przez </w:t>
      </w:r>
      <w:r w:rsidR="007A5FB3" w:rsidRPr="00523EFC">
        <w:rPr>
          <w:rFonts w:ascii="Arial" w:hAnsi="Arial" w:cs="Arial"/>
          <w:kern w:val="1"/>
        </w:rPr>
        <w:t>bezpośredniego przełożonego</w:t>
      </w:r>
      <w:r w:rsidR="00C11984" w:rsidRPr="00523EFC">
        <w:rPr>
          <w:rFonts w:ascii="Arial" w:hAnsi="Arial" w:cs="Arial"/>
          <w:kern w:val="1"/>
        </w:rPr>
        <w:t xml:space="preserve"> lub Dyrektora</w:t>
      </w:r>
      <w:r w:rsidR="007A5FB3" w:rsidRPr="00523EFC">
        <w:rPr>
          <w:rFonts w:ascii="Arial" w:hAnsi="Arial" w:cs="Arial"/>
          <w:kern w:val="1"/>
        </w:rPr>
        <w:t>.</w:t>
      </w:r>
    </w:p>
    <w:p w:rsidR="00D6222F" w:rsidRPr="00523EFC" w:rsidRDefault="00D6222F" w:rsidP="00696EF9">
      <w:pPr>
        <w:spacing w:after="0" w:line="360" w:lineRule="auto"/>
        <w:jc w:val="center"/>
        <w:rPr>
          <w:rFonts w:ascii="Arial" w:hAnsi="Arial" w:cs="Arial"/>
          <w:b/>
          <w:sz w:val="24"/>
          <w:szCs w:val="24"/>
        </w:rPr>
      </w:pPr>
    </w:p>
    <w:p w:rsidR="000D70E0" w:rsidRPr="00523EFC" w:rsidRDefault="000D70E0" w:rsidP="00696EF9">
      <w:pPr>
        <w:spacing w:after="0" w:line="360" w:lineRule="auto"/>
        <w:jc w:val="center"/>
        <w:rPr>
          <w:rFonts w:ascii="Arial" w:hAnsi="Arial" w:cs="Arial"/>
          <w:b/>
          <w:sz w:val="24"/>
          <w:szCs w:val="24"/>
        </w:rPr>
      </w:pPr>
      <w:r w:rsidRPr="00523EFC">
        <w:rPr>
          <w:rFonts w:ascii="Arial" w:hAnsi="Arial" w:cs="Arial"/>
          <w:b/>
          <w:sz w:val="24"/>
          <w:szCs w:val="24"/>
        </w:rPr>
        <w:t>DZIAŁ VI</w:t>
      </w:r>
    </w:p>
    <w:p w:rsidR="00905339" w:rsidRPr="00523EFC" w:rsidRDefault="0074510C" w:rsidP="00696EF9">
      <w:pPr>
        <w:spacing w:line="360" w:lineRule="auto"/>
        <w:jc w:val="center"/>
        <w:rPr>
          <w:rFonts w:ascii="Arial" w:hAnsi="Arial" w:cs="Arial"/>
          <w:b/>
          <w:sz w:val="24"/>
          <w:szCs w:val="24"/>
        </w:rPr>
      </w:pPr>
      <w:r w:rsidRPr="00523EFC">
        <w:rPr>
          <w:rFonts w:ascii="Arial" w:hAnsi="Arial" w:cs="Arial"/>
          <w:b/>
          <w:sz w:val="24"/>
          <w:szCs w:val="24"/>
        </w:rPr>
        <w:t>PROCEDURY ZWIĄZANE Z PODEJRZENIEM NADUŻYWA</w:t>
      </w:r>
      <w:r w:rsidR="005A6010">
        <w:rPr>
          <w:rFonts w:ascii="Arial" w:hAnsi="Arial" w:cs="Arial"/>
          <w:b/>
          <w:sz w:val="24"/>
          <w:szCs w:val="24"/>
        </w:rPr>
        <w:t>N</w:t>
      </w:r>
      <w:r w:rsidRPr="00523EFC">
        <w:rPr>
          <w:rFonts w:ascii="Arial" w:hAnsi="Arial" w:cs="Arial"/>
          <w:b/>
          <w:sz w:val="24"/>
          <w:szCs w:val="24"/>
        </w:rPr>
        <w:t>IA PRZEZ PRACOWNIKA ALKOHOLU, NARKOTYKÓW</w:t>
      </w:r>
      <w:r w:rsidR="00A33284" w:rsidRPr="00523EFC">
        <w:rPr>
          <w:rFonts w:ascii="Arial" w:hAnsi="Arial" w:cs="Arial"/>
          <w:b/>
          <w:sz w:val="24"/>
          <w:szCs w:val="24"/>
        </w:rPr>
        <w:t>, LEKÓ</w:t>
      </w:r>
      <w:r w:rsidR="00353AC8" w:rsidRPr="00523EFC">
        <w:rPr>
          <w:rFonts w:ascii="Arial" w:hAnsi="Arial" w:cs="Arial"/>
          <w:b/>
          <w:sz w:val="24"/>
          <w:szCs w:val="24"/>
        </w:rPr>
        <w:t>W</w:t>
      </w:r>
      <w:r w:rsidR="00A33284" w:rsidRPr="00523EFC">
        <w:rPr>
          <w:rFonts w:ascii="Arial" w:hAnsi="Arial" w:cs="Arial"/>
          <w:b/>
          <w:sz w:val="24"/>
          <w:szCs w:val="24"/>
        </w:rPr>
        <w:t xml:space="preserve"> PSYCHOTROPOWYCH LUB INNYCH SUBSTANCJI O DZIAŁANIU ODURZAJĄCYM</w:t>
      </w:r>
    </w:p>
    <w:p w:rsidR="008F2398" w:rsidRPr="00523EFC" w:rsidRDefault="005273BD" w:rsidP="00C62D7B">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4</w:t>
      </w:r>
      <w:r w:rsidR="00D6222F" w:rsidRPr="00523EFC">
        <w:rPr>
          <w:rFonts w:ascii="Arial" w:hAnsi="Arial" w:cs="Arial"/>
          <w:b/>
          <w:sz w:val="24"/>
          <w:szCs w:val="24"/>
        </w:rPr>
        <w:t>4</w:t>
      </w:r>
      <w:r w:rsidR="00714363" w:rsidRPr="00523EFC">
        <w:rPr>
          <w:rFonts w:ascii="Arial" w:hAnsi="Arial" w:cs="Arial"/>
          <w:b/>
          <w:sz w:val="24"/>
          <w:szCs w:val="24"/>
        </w:rPr>
        <w:t>.</w:t>
      </w:r>
    </w:p>
    <w:p w:rsidR="00A33284" w:rsidRPr="00523EFC" w:rsidRDefault="00A33284" w:rsidP="00BF7618">
      <w:pPr>
        <w:pStyle w:val="PRZ2-Tekst-rodek-W1-a"/>
        <w:widowControl/>
        <w:numPr>
          <w:ilvl w:val="0"/>
          <w:numId w:val="65"/>
        </w:numPr>
        <w:tabs>
          <w:tab w:val="clear" w:pos="567"/>
          <w:tab w:val="clear" w:pos="8789"/>
        </w:tabs>
        <w:spacing w:before="0" w:line="360" w:lineRule="auto"/>
        <w:ind w:left="426" w:right="0" w:hanging="426"/>
        <w:rPr>
          <w:sz w:val="24"/>
          <w:szCs w:val="24"/>
        </w:rPr>
      </w:pPr>
      <w:r w:rsidRPr="00523EFC">
        <w:rPr>
          <w:sz w:val="24"/>
          <w:szCs w:val="24"/>
        </w:rPr>
        <w:t>Każdy pracownik zobowiązany jest do przestrzegania obowiązku trzeźwości. Obowiązek sprawowania bieżącego nadzoru nad przestrzeganiem przez podległych pracowników obowiązku trzeźwości ciąży na bezpośrednich przełożonych tych pracowników.</w:t>
      </w:r>
    </w:p>
    <w:p w:rsidR="00A33284" w:rsidRPr="00523EFC" w:rsidRDefault="00A33284" w:rsidP="00BF7618">
      <w:pPr>
        <w:pStyle w:val="PRZ2-Tekst-rodek-W1-a"/>
        <w:widowControl/>
        <w:numPr>
          <w:ilvl w:val="0"/>
          <w:numId w:val="65"/>
        </w:numPr>
        <w:tabs>
          <w:tab w:val="clear" w:pos="567"/>
          <w:tab w:val="clear" w:pos="8789"/>
        </w:tabs>
        <w:spacing w:before="0" w:line="360" w:lineRule="auto"/>
        <w:ind w:left="426" w:right="0" w:hanging="426"/>
        <w:rPr>
          <w:sz w:val="24"/>
          <w:szCs w:val="24"/>
        </w:rPr>
      </w:pPr>
      <w:r w:rsidRPr="00523EFC">
        <w:rPr>
          <w:sz w:val="24"/>
          <w:szCs w:val="24"/>
        </w:rPr>
        <w:t xml:space="preserve">Realizacja ww. obowiązku polega na niedopuszczaniu do pracy osób, których stan lub zachowanie wskazuje na spożywanie alkoholu. </w:t>
      </w:r>
    </w:p>
    <w:p w:rsidR="00A33284" w:rsidRPr="00523EFC" w:rsidRDefault="00A33284" w:rsidP="00BF7618">
      <w:pPr>
        <w:pStyle w:val="PRZ2-Tekst-rodek-W1-a"/>
        <w:widowControl/>
        <w:numPr>
          <w:ilvl w:val="0"/>
          <w:numId w:val="65"/>
        </w:numPr>
        <w:tabs>
          <w:tab w:val="clear" w:pos="567"/>
          <w:tab w:val="clear" w:pos="8789"/>
        </w:tabs>
        <w:spacing w:before="0" w:line="360" w:lineRule="auto"/>
        <w:ind w:left="426" w:right="0" w:hanging="426"/>
        <w:rPr>
          <w:sz w:val="24"/>
          <w:szCs w:val="24"/>
        </w:rPr>
      </w:pPr>
      <w:r w:rsidRPr="00523EFC">
        <w:rPr>
          <w:sz w:val="24"/>
          <w:szCs w:val="24"/>
        </w:rPr>
        <w:lastRenderedPageBreak/>
        <w:t xml:space="preserve">W przypadku podejrzenia pozostawania pracownika pod wypływem </w:t>
      </w:r>
      <w:r w:rsidR="003B659C" w:rsidRPr="00523EFC">
        <w:rPr>
          <w:sz w:val="24"/>
          <w:szCs w:val="24"/>
        </w:rPr>
        <w:br/>
      </w:r>
      <w:r w:rsidRPr="00523EFC">
        <w:rPr>
          <w:sz w:val="24"/>
          <w:szCs w:val="24"/>
        </w:rPr>
        <w:t xml:space="preserve">alkoholu </w:t>
      </w:r>
      <w:r w:rsidR="003B659C" w:rsidRPr="00523EFC">
        <w:rPr>
          <w:sz w:val="24"/>
          <w:szCs w:val="24"/>
        </w:rPr>
        <w:t>Dyrektor</w:t>
      </w:r>
      <w:r w:rsidRPr="00523EFC">
        <w:rPr>
          <w:sz w:val="24"/>
          <w:szCs w:val="24"/>
        </w:rPr>
        <w:t xml:space="preserve"> lub upoważniona przez niego osoba dokonuje zgłoszenia przedmiotowego faktu do organu policji, celem sprawdzenia stanu trzeźwości.</w:t>
      </w:r>
    </w:p>
    <w:p w:rsidR="00A33284" w:rsidRPr="00523EFC" w:rsidRDefault="00A33284" w:rsidP="00BF7618">
      <w:pPr>
        <w:pStyle w:val="PRZ2-Tekst-rodek-W1-a"/>
        <w:widowControl/>
        <w:numPr>
          <w:ilvl w:val="0"/>
          <w:numId w:val="65"/>
        </w:numPr>
        <w:tabs>
          <w:tab w:val="clear" w:pos="567"/>
          <w:tab w:val="clear" w:pos="8789"/>
        </w:tabs>
        <w:spacing w:before="0" w:line="360" w:lineRule="auto"/>
        <w:ind w:left="426" w:right="0" w:hanging="426"/>
        <w:rPr>
          <w:sz w:val="24"/>
          <w:szCs w:val="24"/>
        </w:rPr>
      </w:pPr>
      <w:r w:rsidRPr="00523EFC">
        <w:rPr>
          <w:sz w:val="24"/>
          <w:szCs w:val="24"/>
        </w:rPr>
        <w:t>Pracownik ma prawo zażądać przeprowadzenia badania wydychanego powietrza, moczu lub pobrania krwi w celu określenia swojego stanu trzeźwości.</w:t>
      </w:r>
    </w:p>
    <w:p w:rsidR="00A33284" w:rsidRPr="00523EFC" w:rsidRDefault="00A33284" w:rsidP="00BF7618">
      <w:pPr>
        <w:pStyle w:val="PRZ2-Tekst-rodek-W1-a"/>
        <w:widowControl/>
        <w:numPr>
          <w:ilvl w:val="0"/>
          <w:numId w:val="65"/>
        </w:numPr>
        <w:tabs>
          <w:tab w:val="clear" w:pos="567"/>
          <w:tab w:val="clear" w:pos="8789"/>
        </w:tabs>
        <w:spacing w:before="0" w:line="360" w:lineRule="auto"/>
        <w:ind w:left="426" w:right="0" w:hanging="426"/>
        <w:rPr>
          <w:sz w:val="24"/>
          <w:szCs w:val="24"/>
        </w:rPr>
      </w:pPr>
      <w:r w:rsidRPr="00523EFC">
        <w:rPr>
          <w:sz w:val="24"/>
          <w:szCs w:val="24"/>
        </w:rPr>
        <w:t>Koszty badań stanu trzeźwości ponosi pracodawca. W przypadku, gdy stwierdzono u pracownika stan po użyciu alkoholu, obowiązek poniesienia kosztów badań ciąży na pracowniku.</w:t>
      </w:r>
    </w:p>
    <w:p w:rsidR="00A33284" w:rsidRPr="00523EFC" w:rsidRDefault="00A33284" w:rsidP="00BF7618">
      <w:pPr>
        <w:pStyle w:val="PRZ2-Tekst-rodek-W1-a"/>
        <w:widowControl/>
        <w:numPr>
          <w:ilvl w:val="0"/>
          <w:numId w:val="65"/>
        </w:numPr>
        <w:tabs>
          <w:tab w:val="clear" w:pos="567"/>
          <w:tab w:val="clear" w:pos="8789"/>
        </w:tabs>
        <w:spacing w:before="0" w:line="360" w:lineRule="auto"/>
        <w:ind w:left="426" w:right="0" w:hanging="426"/>
        <w:rPr>
          <w:sz w:val="24"/>
          <w:szCs w:val="24"/>
        </w:rPr>
      </w:pPr>
      <w:r w:rsidRPr="00523EFC">
        <w:rPr>
          <w:sz w:val="24"/>
          <w:szCs w:val="24"/>
        </w:rPr>
        <w:t xml:space="preserve">W przypadku podejrzenia pozostawania pracownika pod wypływem narkotyków lub innych środków odurzających Dyrektor lub upoważniona przez niego </w:t>
      </w:r>
      <w:r w:rsidRPr="00523EFC">
        <w:rPr>
          <w:sz w:val="24"/>
          <w:szCs w:val="24"/>
        </w:rPr>
        <w:br/>
        <w:t xml:space="preserve">osoba dokonuje zgłoszenia przedmiotowego faktu do organu policji, celem przeprowadzenia badania krwi. </w:t>
      </w:r>
    </w:p>
    <w:p w:rsidR="00A33284" w:rsidRPr="00523EFC" w:rsidRDefault="00A33284" w:rsidP="00BF7618">
      <w:pPr>
        <w:pStyle w:val="PRZ2-Tekst-rodek-W1-a"/>
        <w:widowControl/>
        <w:numPr>
          <w:ilvl w:val="0"/>
          <w:numId w:val="65"/>
        </w:numPr>
        <w:tabs>
          <w:tab w:val="clear" w:pos="567"/>
          <w:tab w:val="clear" w:pos="8789"/>
        </w:tabs>
        <w:spacing w:before="0" w:line="360" w:lineRule="auto"/>
        <w:ind w:left="426" w:right="0" w:hanging="426"/>
        <w:rPr>
          <w:sz w:val="24"/>
          <w:szCs w:val="24"/>
        </w:rPr>
      </w:pPr>
      <w:r w:rsidRPr="00523EFC">
        <w:rPr>
          <w:sz w:val="24"/>
          <w:szCs w:val="24"/>
        </w:rPr>
        <w:t>Pracownik ma prawo zażądać przeprowadzenia badania krwi w celu określenia czy jest pod wpływem narkotyków lub innych środków odurzających.</w:t>
      </w:r>
    </w:p>
    <w:p w:rsidR="00A33284" w:rsidRPr="00523EFC" w:rsidRDefault="00A33284" w:rsidP="00BF7618">
      <w:pPr>
        <w:pStyle w:val="PRZ2-Tekst-rodek-W1-a"/>
        <w:widowControl/>
        <w:numPr>
          <w:ilvl w:val="0"/>
          <w:numId w:val="65"/>
        </w:numPr>
        <w:tabs>
          <w:tab w:val="clear" w:pos="567"/>
          <w:tab w:val="clear" w:pos="8789"/>
        </w:tabs>
        <w:spacing w:before="0" w:line="360" w:lineRule="auto"/>
        <w:ind w:left="426" w:right="0" w:hanging="426"/>
        <w:rPr>
          <w:sz w:val="24"/>
          <w:szCs w:val="24"/>
        </w:rPr>
      </w:pPr>
      <w:r w:rsidRPr="00523EFC">
        <w:rPr>
          <w:sz w:val="24"/>
          <w:szCs w:val="24"/>
        </w:rPr>
        <w:t>Koszty badań stanu pozostawania pracownika pod wypływem narkotyków lub innych środków odurzających ponosi pracodawca. W przypadku, gdy stwierdzono                            u pracownika stan po użyciu narkotyków lub innych środków odurzających, obowiązek poniesienia kosztów badań ciąży na pracowniku.</w:t>
      </w:r>
    </w:p>
    <w:p w:rsidR="00D6222F" w:rsidRPr="00523EFC" w:rsidRDefault="00D6222F" w:rsidP="00696EF9">
      <w:pPr>
        <w:spacing w:after="0" w:line="360" w:lineRule="auto"/>
        <w:jc w:val="center"/>
        <w:rPr>
          <w:rFonts w:ascii="Arial" w:hAnsi="Arial" w:cs="Arial"/>
          <w:b/>
          <w:sz w:val="24"/>
          <w:szCs w:val="24"/>
        </w:rPr>
      </w:pPr>
    </w:p>
    <w:p w:rsidR="008C5B21" w:rsidRPr="00523EFC" w:rsidRDefault="008C5B21" w:rsidP="00696EF9">
      <w:pPr>
        <w:spacing w:after="0" w:line="360" w:lineRule="auto"/>
        <w:jc w:val="center"/>
        <w:rPr>
          <w:rFonts w:ascii="Arial" w:hAnsi="Arial" w:cs="Arial"/>
          <w:b/>
          <w:sz w:val="24"/>
          <w:szCs w:val="24"/>
        </w:rPr>
      </w:pPr>
      <w:r w:rsidRPr="00523EFC">
        <w:rPr>
          <w:rFonts w:ascii="Arial" w:hAnsi="Arial" w:cs="Arial"/>
          <w:b/>
          <w:sz w:val="24"/>
          <w:szCs w:val="24"/>
        </w:rPr>
        <w:t>DZIAŁ VII</w:t>
      </w:r>
    </w:p>
    <w:p w:rsidR="008C5B21" w:rsidRPr="00523EFC" w:rsidRDefault="00FD7151" w:rsidP="00696EF9">
      <w:pPr>
        <w:spacing w:line="360" w:lineRule="auto"/>
        <w:jc w:val="center"/>
        <w:rPr>
          <w:rFonts w:ascii="Arial" w:hAnsi="Arial" w:cs="Arial"/>
          <w:b/>
          <w:sz w:val="24"/>
          <w:szCs w:val="24"/>
        </w:rPr>
      </w:pPr>
      <w:r>
        <w:rPr>
          <w:rFonts w:ascii="Arial" w:hAnsi="Arial" w:cs="Arial"/>
          <w:b/>
          <w:sz w:val="24"/>
          <w:szCs w:val="24"/>
        </w:rPr>
        <w:t>POSTANOWIE</w:t>
      </w:r>
      <w:r w:rsidR="008C5B21" w:rsidRPr="00523EFC">
        <w:rPr>
          <w:rFonts w:ascii="Arial" w:hAnsi="Arial" w:cs="Arial"/>
          <w:b/>
          <w:sz w:val="24"/>
          <w:szCs w:val="24"/>
        </w:rPr>
        <w:t xml:space="preserve">NIA DOTYCZĄCE BEZPIECZEŃSTWA I HIGIENY PRACY </w:t>
      </w:r>
    </w:p>
    <w:p w:rsidR="008C5B21" w:rsidRPr="00523EFC" w:rsidRDefault="001073E0" w:rsidP="00D501F7">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4</w:t>
      </w:r>
      <w:r w:rsidR="00D6222F" w:rsidRPr="00523EFC">
        <w:rPr>
          <w:rFonts w:ascii="Arial" w:hAnsi="Arial" w:cs="Arial"/>
          <w:b/>
          <w:sz w:val="24"/>
          <w:szCs w:val="24"/>
        </w:rPr>
        <w:t>5</w:t>
      </w:r>
      <w:r w:rsidR="008C5B21" w:rsidRPr="00523EFC">
        <w:rPr>
          <w:rFonts w:ascii="Arial" w:hAnsi="Arial" w:cs="Arial"/>
          <w:b/>
          <w:sz w:val="24"/>
          <w:szCs w:val="24"/>
        </w:rPr>
        <w:t>.</w:t>
      </w:r>
    </w:p>
    <w:p w:rsidR="00E166CC" w:rsidRPr="00523EFC" w:rsidRDefault="005654D8" w:rsidP="00D501F7">
      <w:pPr>
        <w:spacing w:after="0" w:line="360" w:lineRule="auto"/>
        <w:jc w:val="both"/>
        <w:rPr>
          <w:rFonts w:ascii="Arial" w:hAnsi="Arial" w:cs="Arial"/>
          <w:sz w:val="24"/>
          <w:szCs w:val="24"/>
        </w:rPr>
      </w:pPr>
      <w:r w:rsidRPr="00523EFC">
        <w:rPr>
          <w:rFonts w:ascii="Arial" w:hAnsi="Arial" w:cs="Arial"/>
          <w:sz w:val="24"/>
          <w:szCs w:val="24"/>
        </w:rPr>
        <w:t>Obowiązkiem pracodawcy jest ochrona życia i zdrowia pracowników przez zagwarantowanie wszystkim zatrudni</w:t>
      </w:r>
      <w:r w:rsidR="008E7F69" w:rsidRPr="00523EFC">
        <w:rPr>
          <w:rFonts w:ascii="Arial" w:hAnsi="Arial" w:cs="Arial"/>
          <w:sz w:val="24"/>
          <w:szCs w:val="24"/>
        </w:rPr>
        <w:t>onym warunków bezpiecznej pracy</w:t>
      </w:r>
      <w:r w:rsidR="008E7F69" w:rsidRPr="00523EFC">
        <w:rPr>
          <w:rFonts w:ascii="Arial" w:hAnsi="Arial" w:cs="Arial"/>
          <w:sz w:val="24"/>
          <w:szCs w:val="24"/>
        </w:rPr>
        <w:br/>
      </w:r>
      <w:r w:rsidRPr="00523EFC">
        <w:rPr>
          <w:rFonts w:ascii="Arial" w:hAnsi="Arial" w:cs="Arial"/>
          <w:sz w:val="24"/>
          <w:szCs w:val="24"/>
        </w:rPr>
        <w:t xml:space="preserve">z uwzględnieniem indywidualnych </w:t>
      </w:r>
      <w:r w:rsidR="004A56F3" w:rsidRPr="00523EFC">
        <w:rPr>
          <w:rFonts w:ascii="Arial" w:hAnsi="Arial" w:cs="Arial"/>
          <w:sz w:val="24"/>
          <w:szCs w:val="24"/>
        </w:rPr>
        <w:t>przeciwwskazań</w:t>
      </w:r>
      <w:r w:rsidRPr="00523EFC">
        <w:rPr>
          <w:rFonts w:ascii="Arial" w:hAnsi="Arial" w:cs="Arial"/>
          <w:sz w:val="24"/>
          <w:szCs w:val="24"/>
        </w:rPr>
        <w:t xml:space="preserve"> związanych ze stanem zdrowia lub warunkami psychofizycznymi pracownika, zgodnie </w:t>
      </w:r>
      <w:r w:rsidR="003B62A0" w:rsidRPr="00523EFC">
        <w:rPr>
          <w:rFonts w:ascii="Arial" w:hAnsi="Arial" w:cs="Arial"/>
          <w:sz w:val="24"/>
          <w:szCs w:val="24"/>
        </w:rPr>
        <w:t xml:space="preserve">z </w:t>
      </w:r>
      <w:r w:rsidRPr="00523EFC">
        <w:rPr>
          <w:rFonts w:ascii="Arial" w:hAnsi="Arial" w:cs="Arial"/>
          <w:sz w:val="24"/>
          <w:szCs w:val="24"/>
        </w:rPr>
        <w:t>obowiązującymi</w:t>
      </w:r>
      <w:r w:rsidR="00267D88" w:rsidRPr="00523EFC">
        <w:rPr>
          <w:rFonts w:ascii="Arial" w:hAnsi="Arial" w:cs="Arial"/>
          <w:sz w:val="24"/>
          <w:szCs w:val="24"/>
        </w:rPr>
        <w:t xml:space="preserve"> przepisami, </w:t>
      </w:r>
      <w:r w:rsidR="00267D88" w:rsidRPr="00523EFC">
        <w:rPr>
          <w:rFonts w:ascii="Arial" w:hAnsi="Arial" w:cs="Arial"/>
          <w:sz w:val="24"/>
          <w:szCs w:val="24"/>
        </w:rPr>
        <w:br/>
        <w:t xml:space="preserve"> w szczególności </w:t>
      </w:r>
      <w:r w:rsidRPr="00523EFC">
        <w:rPr>
          <w:rFonts w:ascii="Arial" w:hAnsi="Arial" w:cs="Arial"/>
          <w:sz w:val="24"/>
          <w:szCs w:val="24"/>
        </w:rPr>
        <w:t xml:space="preserve">z Działem X Kodeksu pracy i przepisami </w:t>
      </w:r>
      <w:r w:rsidR="004A56F3" w:rsidRPr="00523EFC">
        <w:rPr>
          <w:rFonts w:ascii="Arial" w:hAnsi="Arial" w:cs="Arial"/>
          <w:sz w:val="24"/>
          <w:szCs w:val="24"/>
        </w:rPr>
        <w:t>wykonawczymi</w:t>
      </w:r>
      <w:r w:rsidRPr="00523EFC">
        <w:rPr>
          <w:rFonts w:ascii="Arial" w:hAnsi="Arial" w:cs="Arial"/>
          <w:sz w:val="24"/>
          <w:szCs w:val="24"/>
        </w:rPr>
        <w:t xml:space="preserve"> do Kodeksu pracy.</w:t>
      </w:r>
    </w:p>
    <w:p w:rsidR="00D501F7" w:rsidRPr="00523EFC" w:rsidRDefault="00CF1525" w:rsidP="00696EF9">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4</w:t>
      </w:r>
      <w:r w:rsidR="00D6222F" w:rsidRPr="00523EFC">
        <w:rPr>
          <w:rFonts w:ascii="Arial" w:hAnsi="Arial" w:cs="Arial"/>
          <w:b/>
          <w:sz w:val="24"/>
          <w:szCs w:val="24"/>
        </w:rPr>
        <w:t>6</w:t>
      </w:r>
      <w:r w:rsidRPr="00523EFC">
        <w:rPr>
          <w:rFonts w:ascii="Arial" w:hAnsi="Arial" w:cs="Arial"/>
          <w:b/>
          <w:sz w:val="24"/>
          <w:szCs w:val="24"/>
        </w:rPr>
        <w:t>.</w:t>
      </w:r>
    </w:p>
    <w:p w:rsidR="001073E0" w:rsidRPr="00523EFC" w:rsidRDefault="00F94657" w:rsidP="00BF7618">
      <w:pPr>
        <w:pStyle w:val="PRZ3-Tekst"/>
        <w:numPr>
          <w:ilvl w:val="0"/>
          <w:numId w:val="67"/>
        </w:numPr>
        <w:tabs>
          <w:tab w:val="clear" w:pos="567"/>
          <w:tab w:val="clear" w:pos="8789"/>
          <w:tab w:val="right" w:leader="dot" w:pos="8506"/>
        </w:tabs>
        <w:spacing w:line="360" w:lineRule="auto"/>
        <w:ind w:left="426" w:hanging="426"/>
        <w:rPr>
          <w:rFonts w:eastAsia="Calibri"/>
          <w:sz w:val="24"/>
          <w:szCs w:val="24"/>
        </w:rPr>
      </w:pPr>
      <w:r>
        <w:rPr>
          <w:rFonts w:eastAsia="Calibri"/>
          <w:sz w:val="24"/>
          <w:szCs w:val="24"/>
        </w:rPr>
        <w:t xml:space="preserve">Pracodawca jest </w:t>
      </w:r>
      <w:r w:rsidR="001073E0" w:rsidRPr="00523EFC">
        <w:rPr>
          <w:rFonts w:eastAsia="Calibri"/>
          <w:sz w:val="24"/>
          <w:szCs w:val="24"/>
        </w:rPr>
        <w:t>obowiązany chronić zdrowie i życie pracowników poprzez zapewnienie</w:t>
      </w:r>
      <w:r w:rsidR="001073E0" w:rsidRPr="00523EFC">
        <w:rPr>
          <w:rFonts w:eastAsia="Calibri"/>
          <w:bCs/>
          <w:sz w:val="24"/>
          <w:szCs w:val="24"/>
        </w:rPr>
        <w:t xml:space="preserve"> </w:t>
      </w:r>
      <w:r w:rsidR="001073E0" w:rsidRPr="00523EFC">
        <w:rPr>
          <w:rFonts w:eastAsia="Calibri"/>
          <w:sz w:val="24"/>
          <w:szCs w:val="24"/>
        </w:rPr>
        <w:t>bezpiecznych i higienicznych warunków pracy, a w szczególności:</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organizować pracę w sposób zapewniający bezpiec</w:t>
      </w:r>
      <w:r w:rsidR="00CF1525" w:rsidRPr="00523EFC">
        <w:rPr>
          <w:rFonts w:ascii="Arial" w:eastAsia="Calibri" w:hAnsi="Arial" w:cs="Arial"/>
          <w:sz w:val="24"/>
          <w:szCs w:val="24"/>
        </w:rPr>
        <w:t>zne i higieniczne warunki pracy;</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lastRenderedPageBreak/>
        <w:t>zapewniać przestrzeganie w zakładzie pracy przepisów oraz zasad                          bezpieczeństwa i higieny pracy, wydawać polecenia usunięcia uchybień w tym zakresie oraz kontrolo</w:t>
      </w:r>
      <w:r w:rsidR="00CF1525" w:rsidRPr="00523EFC">
        <w:rPr>
          <w:rFonts w:ascii="Arial" w:eastAsia="Calibri" w:hAnsi="Arial" w:cs="Arial"/>
          <w:sz w:val="24"/>
          <w:szCs w:val="24"/>
        </w:rPr>
        <w:t>wać wykonanie tych poleceń;</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reagować na potrzeby w zakresie zapewnienia bezpieczeństwa i higieny pracy oraz dostosowywać środki podejmowane w celu doskonalenia istniejącego              poziomu ochrony zdrowia i życia pracowników biorąc pod uwagę zmieniające się warunki wykonywania pracy</w:t>
      </w:r>
      <w:r w:rsidR="00CF1525" w:rsidRPr="00523EFC">
        <w:rPr>
          <w:rFonts w:ascii="Arial" w:eastAsia="Calibri" w:hAnsi="Arial" w:cs="Arial"/>
          <w:sz w:val="24"/>
          <w:szCs w:val="24"/>
        </w:rPr>
        <w:t>;</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zapewnić rozwój spójnej polityki zapobiegającej wypadkom przy pracy                        i chorobom zawodowym uwzględniającej zagadnienia techniczne, organizację pracy, warunki pracy, stosunki społeczne oraz wpływ czynników środowiska pracy</w:t>
      </w:r>
      <w:r w:rsidR="00CF1525" w:rsidRPr="00523EFC">
        <w:rPr>
          <w:rFonts w:ascii="Arial" w:eastAsia="Calibri" w:hAnsi="Arial" w:cs="Arial"/>
          <w:sz w:val="24"/>
          <w:szCs w:val="24"/>
        </w:rPr>
        <w:t>;</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uwzględniać ochronę zdrowia pracowników młodocianych, kobiet w ciąży, karmiących piersią ora</w:t>
      </w:r>
      <w:r w:rsidR="00481C9E">
        <w:rPr>
          <w:rFonts w:ascii="Arial" w:eastAsia="Calibri" w:hAnsi="Arial" w:cs="Arial"/>
          <w:sz w:val="24"/>
          <w:szCs w:val="24"/>
        </w:rPr>
        <w:t xml:space="preserve">z pracowników niepełnosprawnych </w:t>
      </w:r>
      <w:r w:rsidR="004A1C7F">
        <w:rPr>
          <w:rFonts w:ascii="Arial" w:eastAsia="Calibri" w:hAnsi="Arial" w:cs="Arial"/>
          <w:sz w:val="24"/>
          <w:szCs w:val="24"/>
        </w:rPr>
        <w:t xml:space="preserve">w </w:t>
      </w:r>
      <w:r w:rsidRPr="00523EFC">
        <w:rPr>
          <w:rFonts w:ascii="Arial" w:eastAsia="Calibri" w:hAnsi="Arial" w:cs="Arial"/>
          <w:sz w:val="24"/>
          <w:szCs w:val="24"/>
        </w:rPr>
        <w:t xml:space="preserve">ramach                  </w:t>
      </w:r>
      <w:r w:rsidR="002B0858">
        <w:rPr>
          <w:rFonts w:ascii="Arial" w:eastAsia="Calibri" w:hAnsi="Arial" w:cs="Arial"/>
          <w:sz w:val="24"/>
          <w:szCs w:val="24"/>
        </w:rPr>
        <w:t xml:space="preserve">        podejmowanych działań  </w:t>
      </w:r>
      <w:r w:rsidRPr="00523EFC">
        <w:rPr>
          <w:rFonts w:ascii="Arial" w:eastAsia="Calibri" w:hAnsi="Arial" w:cs="Arial"/>
          <w:sz w:val="24"/>
          <w:szCs w:val="24"/>
        </w:rPr>
        <w:t>profilaktycznych</w:t>
      </w:r>
      <w:r w:rsidR="00CF1525" w:rsidRPr="00523EFC">
        <w:rPr>
          <w:rFonts w:ascii="Arial" w:eastAsia="Calibri" w:hAnsi="Arial" w:cs="Arial"/>
          <w:sz w:val="24"/>
          <w:szCs w:val="24"/>
        </w:rPr>
        <w:t>;</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 xml:space="preserve">zapewniać wykonanie nakazów, wystąpień, decyzji i </w:t>
      </w:r>
      <w:r w:rsidR="004B3875">
        <w:rPr>
          <w:rFonts w:ascii="Arial" w:eastAsia="Calibri" w:hAnsi="Arial" w:cs="Arial"/>
          <w:sz w:val="24"/>
          <w:szCs w:val="24"/>
        </w:rPr>
        <w:t xml:space="preserve">zarządzeń wydawanych przez </w:t>
      </w:r>
      <w:r w:rsidRPr="00523EFC">
        <w:rPr>
          <w:rFonts w:ascii="Arial" w:eastAsia="Calibri" w:hAnsi="Arial" w:cs="Arial"/>
          <w:sz w:val="24"/>
          <w:szCs w:val="24"/>
        </w:rPr>
        <w:t>organy nadzoru nad warunkami pracy</w:t>
      </w:r>
      <w:r w:rsidR="00CF1525" w:rsidRPr="00523EFC">
        <w:rPr>
          <w:rFonts w:ascii="Arial" w:eastAsia="Calibri" w:hAnsi="Arial" w:cs="Arial"/>
          <w:sz w:val="24"/>
          <w:szCs w:val="24"/>
        </w:rPr>
        <w:t>;</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zapoznawać pracowników z przepisami i zadaniami bezpieczeństwa i higieny pracy oraz przepisami o ochronie przeciwpożarowej</w:t>
      </w:r>
      <w:r w:rsidR="00CF1525" w:rsidRPr="00523EFC">
        <w:rPr>
          <w:rFonts w:ascii="Arial" w:eastAsia="Calibri" w:hAnsi="Arial" w:cs="Arial"/>
          <w:sz w:val="24"/>
          <w:szCs w:val="24"/>
        </w:rPr>
        <w:t>;</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prowadzić szkolenie pracowników w zakresie bezpieczeństwa i higieny pracy</w:t>
      </w:r>
      <w:r w:rsidR="00CF1525" w:rsidRPr="00523EFC">
        <w:rPr>
          <w:rFonts w:ascii="Arial" w:eastAsia="Calibri" w:hAnsi="Arial" w:cs="Arial"/>
          <w:sz w:val="24"/>
          <w:szCs w:val="24"/>
        </w:rPr>
        <w:t>;</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kierować pracowników na p</w:t>
      </w:r>
      <w:r w:rsidR="00CB1D3A" w:rsidRPr="00523EFC">
        <w:rPr>
          <w:rFonts w:ascii="Arial" w:eastAsia="Calibri" w:hAnsi="Arial" w:cs="Arial"/>
          <w:sz w:val="24"/>
          <w:szCs w:val="24"/>
        </w:rPr>
        <w:t>rofilaktyczne badania lekarskie;</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 xml:space="preserve">wydawać pracownikom odzież i obuwie robocze oraz środki ochrony                        indywidualnej i higieny osobistej na zasadach określonych w odrębnym               Zarządzeniu </w:t>
      </w:r>
      <w:r w:rsidR="00CB1D3A" w:rsidRPr="00523EFC">
        <w:rPr>
          <w:rFonts w:ascii="Arial" w:eastAsia="Calibri" w:hAnsi="Arial" w:cs="Arial"/>
          <w:sz w:val="24"/>
          <w:szCs w:val="24"/>
        </w:rPr>
        <w:t>Dyrektora.</w:t>
      </w:r>
    </w:p>
    <w:p w:rsidR="00CB1D3A" w:rsidRPr="00523EFC" w:rsidRDefault="001073E0" w:rsidP="00BF7618">
      <w:pPr>
        <w:numPr>
          <w:ilvl w:val="0"/>
          <w:numId w:val="67"/>
        </w:numPr>
        <w:tabs>
          <w:tab w:val="clear" w:pos="567"/>
        </w:tabs>
        <w:spacing w:after="0" w:line="360" w:lineRule="auto"/>
        <w:ind w:left="426" w:hanging="426"/>
        <w:jc w:val="both"/>
        <w:rPr>
          <w:rFonts w:ascii="Arial" w:eastAsia="Calibri" w:hAnsi="Arial" w:cs="Arial"/>
          <w:sz w:val="24"/>
          <w:szCs w:val="24"/>
        </w:rPr>
      </w:pPr>
      <w:r w:rsidRPr="00523EFC">
        <w:rPr>
          <w:rFonts w:ascii="Arial" w:eastAsia="Calibri" w:hAnsi="Arial" w:cs="Arial"/>
          <w:sz w:val="24"/>
          <w:szCs w:val="24"/>
        </w:rPr>
        <w:t>Pracodawca jest obowiązany przekazywać pracownikom informację o:</w:t>
      </w:r>
    </w:p>
    <w:p w:rsidR="001073E0" w:rsidRPr="00523EFC" w:rsidRDefault="001073E0" w:rsidP="00BF7618">
      <w:pPr>
        <w:pStyle w:val="Akapitzlist"/>
        <w:numPr>
          <w:ilvl w:val="0"/>
          <w:numId w:val="69"/>
        </w:numPr>
        <w:spacing w:line="360" w:lineRule="auto"/>
        <w:jc w:val="both"/>
        <w:rPr>
          <w:rFonts w:ascii="Arial" w:eastAsia="Calibri" w:hAnsi="Arial" w:cs="Arial"/>
        </w:rPr>
      </w:pPr>
      <w:r w:rsidRPr="00523EFC">
        <w:rPr>
          <w:rFonts w:ascii="Arial" w:eastAsia="Calibri" w:hAnsi="Arial" w:cs="Arial"/>
        </w:rPr>
        <w:t>zagrożeniach dla zdrowia i życia występujących w zakładzie pracy, na                       poszczególnych stanowiskach pracy i przy wykonywanych pracach, w tym                o zasadach postępowania  w przypadku awarii i innych sytuacji zagrażając</w:t>
      </w:r>
      <w:r w:rsidR="00CB1D3A" w:rsidRPr="00523EFC">
        <w:rPr>
          <w:rFonts w:ascii="Arial" w:eastAsia="Calibri" w:hAnsi="Arial" w:cs="Arial"/>
        </w:rPr>
        <w:t>ych zdrowiu i życiu pracowników;</w:t>
      </w:r>
    </w:p>
    <w:p w:rsidR="001073E0" w:rsidRPr="00523EFC" w:rsidRDefault="001073E0" w:rsidP="00BF7618">
      <w:pPr>
        <w:pStyle w:val="Akapitzlist"/>
        <w:numPr>
          <w:ilvl w:val="0"/>
          <w:numId w:val="69"/>
        </w:numPr>
        <w:spacing w:line="360" w:lineRule="auto"/>
        <w:jc w:val="both"/>
        <w:rPr>
          <w:rFonts w:ascii="Arial" w:eastAsia="Calibri" w:hAnsi="Arial" w:cs="Arial"/>
        </w:rPr>
      </w:pPr>
      <w:r w:rsidRPr="00523EFC">
        <w:rPr>
          <w:rFonts w:ascii="Arial" w:eastAsia="Calibri" w:hAnsi="Arial" w:cs="Arial"/>
        </w:rPr>
        <w:t>działaniach ochronnych i zapobiegawczych podjętych w celu wyeliminowania lub ograniczenia z</w:t>
      </w:r>
      <w:r w:rsidR="0099528A">
        <w:rPr>
          <w:rFonts w:ascii="Arial" w:eastAsia="Calibri" w:hAnsi="Arial" w:cs="Arial"/>
        </w:rPr>
        <w:t>agrożeń, o których mowa w pkt 1</w:t>
      </w:r>
      <w:r w:rsidR="00CB1D3A" w:rsidRPr="00523EFC">
        <w:rPr>
          <w:rFonts w:ascii="Arial" w:eastAsia="Calibri" w:hAnsi="Arial" w:cs="Arial"/>
        </w:rPr>
        <w:t>;</w:t>
      </w:r>
    </w:p>
    <w:p w:rsidR="001073E0" w:rsidRPr="00523EFC" w:rsidRDefault="001073E0" w:rsidP="00BF7618">
      <w:pPr>
        <w:pStyle w:val="Akapitzlist"/>
        <w:numPr>
          <w:ilvl w:val="0"/>
          <w:numId w:val="69"/>
        </w:numPr>
        <w:spacing w:line="360" w:lineRule="auto"/>
        <w:jc w:val="both"/>
        <w:rPr>
          <w:rFonts w:ascii="Arial" w:eastAsia="Calibri" w:hAnsi="Arial" w:cs="Arial"/>
        </w:rPr>
      </w:pPr>
      <w:r w:rsidRPr="00523EFC">
        <w:rPr>
          <w:rFonts w:ascii="Arial" w:eastAsia="Calibri" w:hAnsi="Arial" w:cs="Arial"/>
        </w:rPr>
        <w:t>pracownikach wyznaczonych do:</w:t>
      </w:r>
    </w:p>
    <w:p w:rsidR="001073E0" w:rsidRPr="00523EFC" w:rsidRDefault="001073E0" w:rsidP="00BF7618">
      <w:pPr>
        <w:pStyle w:val="Akapitzlist"/>
        <w:numPr>
          <w:ilvl w:val="0"/>
          <w:numId w:val="70"/>
        </w:numPr>
        <w:spacing w:line="360" w:lineRule="auto"/>
        <w:ind w:left="1276" w:hanging="425"/>
        <w:jc w:val="both"/>
        <w:rPr>
          <w:rFonts w:ascii="Arial" w:eastAsia="Calibri" w:hAnsi="Arial" w:cs="Arial"/>
        </w:rPr>
      </w:pPr>
      <w:r w:rsidRPr="00523EFC">
        <w:rPr>
          <w:rFonts w:ascii="Arial" w:eastAsia="Calibri" w:hAnsi="Arial" w:cs="Arial"/>
        </w:rPr>
        <w:t>udzielania pierwszej pomocy,</w:t>
      </w:r>
    </w:p>
    <w:p w:rsidR="001073E0" w:rsidRPr="00523EFC" w:rsidRDefault="001073E0" w:rsidP="00BF7618">
      <w:pPr>
        <w:pStyle w:val="Akapitzlist"/>
        <w:numPr>
          <w:ilvl w:val="0"/>
          <w:numId w:val="70"/>
        </w:numPr>
        <w:spacing w:line="360" w:lineRule="auto"/>
        <w:ind w:left="1276" w:hanging="425"/>
        <w:jc w:val="both"/>
        <w:rPr>
          <w:rFonts w:ascii="Arial" w:eastAsia="Calibri" w:hAnsi="Arial" w:cs="Arial"/>
        </w:rPr>
      </w:pPr>
      <w:r w:rsidRPr="00523EFC">
        <w:rPr>
          <w:rFonts w:ascii="Arial" w:eastAsia="Calibri" w:hAnsi="Arial" w:cs="Arial"/>
        </w:rPr>
        <w:t>wykonywania działań w zakresie zwalczania pożarów i ewakuacji                           pracowników.</w:t>
      </w:r>
    </w:p>
    <w:p w:rsidR="001073E0" w:rsidRPr="00523EFC" w:rsidRDefault="001073E0" w:rsidP="00BF7618">
      <w:pPr>
        <w:numPr>
          <w:ilvl w:val="0"/>
          <w:numId w:val="67"/>
        </w:numPr>
        <w:tabs>
          <w:tab w:val="clear" w:pos="567"/>
        </w:tabs>
        <w:spacing w:after="0" w:line="360" w:lineRule="auto"/>
        <w:ind w:left="426" w:hanging="426"/>
        <w:jc w:val="both"/>
        <w:rPr>
          <w:rFonts w:ascii="Arial" w:eastAsia="Calibri" w:hAnsi="Arial" w:cs="Arial"/>
          <w:sz w:val="24"/>
          <w:szCs w:val="24"/>
        </w:rPr>
      </w:pPr>
      <w:r w:rsidRPr="00523EFC">
        <w:rPr>
          <w:rFonts w:ascii="Arial" w:eastAsia="Calibri" w:hAnsi="Arial" w:cs="Arial"/>
          <w:sz w:val="24"/>
          <w:szCs w:val="24"/>
        </w:rPr>
        <w:lastRenderedPageBreak/>
        <w:t>Informacja o</w:t>
      </w:r>
      <w:r w:rsidR="008D507C">
        <w:rPr>
          <w:rFonts w:ascii="Arial" w:eastAsia="Calibri" w:hAnsi="Arial" w:cs="Arial"/>
          <w:sz w:val="24"/>
          <w:szCs w:val="24"/>
        </w:rPr>
        <w:t xml:space="preserve"> pracownikach, o których mowa w ust. 2 pkt 3) </w:t>
      </w:r>
      <w:r w:rsidRPr="00523EFC">
        <w:rPr>
          <w:rFonts w:ascii="Arial" w:eastAsia="Calibri" w:hAnsi="Arial" w:cs="Arial"/>
          <w:sz w:val="24"/>
          <w:szCs w:val="24"/>
        </w:rPr>
        <w:t>ppkt a) i b)  obejmuje:</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imię i nazwisko,</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miejsce wykonywania pracy,</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numer telefonu służbowego lub innego środka komunikacji elektronicznej.</w:t>
      </w:r>
    </w:p>
    <w:p w:rsidR="001073E0" w:rsidRPr="00523EFC" w:rsidRDefault="001073E0" w:rsidP="00BF7618">
      <w:pPr>
        <w:numPr>
          <w:ilvl w:val="0"/>
          <w:numId w:val="67"/>
        </w:numPr>
        <w:tabs>
          <w:tab w:val="clear" w:pos="567"/>
        </w:tabs>
        <w:spacing w:after="0" w:line="360" w:lineRule="auto"/>
        <w:ind w:left="426" w:hanging="426"/>
        <w:jc w:val="both"/>
        <w:rPr>
          <w:rFonts w:ascii="Arial" w:eastAsia="Calibri" w:hAnsi="Arial" w:cs="Arial"/>
          <w:sz w:val="24"/>
          <w:szCs w:val="24"/>
        </w:rPr>
      </w:pPr>
      <w:r w:rsidRPr="00523EFC">
        <w:rPr>
          <w:rFonts w:ascii="Arial" w:eastAsia="Calibri" w:hAnsi="Arial" w:cs="Arial"/>
          <w:sz w:val="24"/>
          <w:szCs w:val="24"/>
        </w:rPr>
        <w:t xml:space="preserve">W przypadku możliwości wystąpienia zagrożenia dla zdrowia lub życia </w:t>
      </w:r>
      <w:r w:rsidR="00CB1D3A" w:rsidRPr="00523EFC">
        <w:rPr>
          <w:rFonts w:ascii="Arial" w:eastAsia="Calibri" w:hAnsi="Arial" w:cs="Arial"/>
          <w:sz w:val="24"/>
          <w:szCs w:val="24"/>
        </w:rPr>
        <w:t xml:space="preserve">pracodawca jest </w:t>
      </w:r>
      <w:r w:rsidRPr="00523EFC">
        <w:rPr>
          <w:rFonts w:ascii="Arial" w:eastAsia="Calibri" w:hAnsi="Arial" w:cs="Arial"/>
          <w:sz w:val="24"/>
          <w:szCs w:val="24"/>
        </w:rPr>
        <w:t>obowiązany:</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niezwłocznie poinformować pracowników o tych zagrożeniach oraz podjąć działania  w celu zape</w:t>
      </w:r>
      <w:r w:rsidR="00CB1D3A" w:rsidRPr="00523EFC">
        <w:rPr>
          <w:rFonts w:ascii="Arial" w:eastAsia="Calibri" w:hAnsi="Arial" w:cs="Arial"/>
          <w:sz w:val="24"/>
          <w:szCs w:val="24"/>
        </w:rPr>
        <w:t>wnienia im odpowiedniej ochrony;</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niezwłocznie dostarczyć pracownikom instrukcje umożliwiające, w przypadku                wystąpienia bezpośredniego zagrożenia, przerwanie pracy i oddalenie się                   z miejsca zagrożenia  w miejsce bezpieczne.</w:t>
      </w:r>
    </w:p>
    <w:p w:rsidR="001073E0" w:rsidRPr="00523EFC" w:rsidRDefault="001073E0" w:rsidP="00BF7618">
      <w:pPr>
        <w:numPr>
          <w:ilvl w:val="0"/>
          <w:numId w:val="67"/>
        </w:numPr>
        <w:tabs>
          <w:tab w:val="clear" w:pos="567"/>
        </w:tabs>
        <w:spacing w:after="0" w:line="360" w:lineRule="auto"/>
        <w:ind w:left="426" w:hanging="426"/>
        <w:jc w:val="both"/>
        <w:rPr>
          <w:rFonts w:ascii="Arial" w:eastAsia="Calibri" w:hAnsi="Arial" w:cs="Arial"/>
          <w:sz w:val="24"/>
          <w:szCs w:val="24"/>
        </w:rPr>
      </w:pPr>
      <w:r w:rsidRPr="00523EFC">
        <w:rPr>
          <w:rFonts w:ascii="Arial" w:eastAsia="Calibri" w:hAnsi="Arial" w:cs="Arial"/>
          <w:sz w:val="24"/>
          <w:szCs w:val="24"/>
        </w:rPr>
        <w:t>W razie wystąpienia bezpośredniego zagrożenia dla zdrowia lub życia pr</w:t>
      </w:r>
      <w:r w:rsidR="00CB1D3A" w:rsidRPr="00523EFC">
        <w:rPr>
          <w:rFonts w:ascii="Arial" w:eastAsia="Calibri" w:hAnsi="Arial" w:cs="Arial"/>
          <w:sz w:val="24"/>
          <w:szCs w:val="24"/>
        </w:rPr>
        <w:t xml:space="preserve">acodawca jest </w:t>
      </w:r>
      <w:r w:rsidRPr="00523EFC">
        <w:rPr>
          <w:rFonts w:ascii="Arial" w:eastAsia="Calibri" w:hAnsi="Arial" w:cs="Arial"/>
          <w:sz w:val="24"/>
          <w:szCs w:val="24"/>
        </w:rPr>
        <w:t>obowiązany:</w:t>
      </w:r>
    </w:p>
    <w:p w:rsidR="001073E0" w:rsidRPr="00523EFC" w:rsidRDefault="001073E0" w:rsidP="00BF7618">
      <w:pPr>
        <w:numPr>
          <w:ilvl w:val="1"/>
          <w:numId w:val="67"/>
        </w:numPr>
        <w:tabs>
          <w:tab w:val="clear" w:pos="1440"/>
        </w:tabs>
        <w:spacing w:after="0" w:line="360" w:lineRule="auto"/>
        <w:ind w:left="851" w:hanging="425"/>
        <w:jc w:val="both"/>
        <w:rPr>
          <w:rFonts w:ascii="Arial" w:eastAsia="Calibri" w:hAnsi="Arial" w:cs="Arial"/>
          <w:sz w:val="24"/>
          <w:szCs w:val="24"/>
        </w:rPr>
      </w:pPr>
      <w:r w:rsidRPr="00523EFC">
        <w:rPr>
          <w:rFonts w:ascii="Arial" w:eastAsia="Calibri" w:hAnsi="Arial" w:cs="Arial"/>
          <w:sz w:val="24"/>
          <w:szCs w:val="24"/>
        </w:rPr>
        <w:t xml:space="preserve">wstrzymać pracę i wydać pracownikom polecenie oddalenia się w miejsce  </w:t>
      </w:r>
      <w:r w:rsidR="001F1EBF" w:rsidRPr="00523EFC">
        <w:rPr>
          <w:rFonts w:ascii="Arial" w:eastAsia="Calibri" w:hAnsi="Arial" w:cs="Arial"/>
          <w:sz w:val="24"/>
          <w:szCs w:val="24"/>
        </w:rPr>
        <w:t>bezpieczne;</w:t>
      </w:r>
    </w:p>
    <w:p w:rsidR="005F65A6" w:rsidRPr="00523EFC" w:rsidRDefault="001073E0" w:rsidP="00516CDB">
      <w:pPr>
        <w:numPr>
          <w:ilvl w:val="1"/>
          <w:numId w:val="67"/>
        </w:numPr>
        <w:tabs>
          <w:tab w:val="clear" w:pos="1440"/>
        </w:tabs>
        <w:spacing w:line="360" w:lineRule="auto"/>
        <w:ind w:left="851" w:hanging="425"/>
        <w:jc w:val="both"/>
        <w:rPr>
          <w:rFonts w:ascii="Arial" w:eastAsia="Calibri" w:hAnsi="Arial" w:cs="Arial"/>
          <w:sz w:val="24"/>
          <w:szCs w:val="24"/>
        </w:rPr>
      </w:pPr>
      <w:r w:rsidRPr="00523EFC">
        <w:rPr>
          <w:rFonts w:ascii="Arial" w:eastAsia="Calibri" w:hAnsi="Arial" w:cs="Arial"/>
          <w:sz w:val="24"/>
          <w:szCs w:val="24"/>
        </w:rPr>
        <w:t>do czasu usunięcia zagrożenia nie wydawać polecenia wznowienia pracy.</w:t>
      </w:r>
    </w:p>
    <w:p w:rsidR="001073E0" w:rsidRPr="00523EFC" w:rsidRDefault="001073E0" w:rsidP="00516CDB">
      <w:pPr>
        <w:autoSpaceDE w:val="0"/>
        <w:spacing w:after="0" w:line="360" w:lineRule="auto"/>
        <w:jc w:val="center"/>
        <w:rPr>
          <w:rFonts w:ascii="Arial" w:eastAsia="Calibri" w:hAnsi="Arial" w:cs="Arial"/>
          <w:b/>
          <w:bCs/>
          <w:sz w:val="24"/>
          <w:szCs w:val="24"/>
        </w:rPr>
      </w:pPr>
      <w:r w:rsidRPr="00523EFC">
        <w:rPr>
          <w:rFonts w:ascii="Arial" w:eastAsia="Calibri" w:hAnsi="Arial" w:cs="Arial"/>
          <w:b/>
          <w:bCs/>
          <w:sz w:val="24"/>
          <w:szCs w:val="24"/>
        </w:rPr>
        <w:t xml:space="preserve">§ </w:t>
      </w:r>
      <w:r w:rsidR="00146B9A" w:rsidRPr="00523EFC">
        <w:rPr>
          <w:rFonts w:ascii="Arial" w:eastAsia="Calibri" w:hAnsi="Arial" w:cs="Arial"/>
          <w:b/>
          <w:bCs/>
          <w:sz w:val="24"/>
          <w:szCs w:val="24"/>
        </w:rPr>
        <w:t>4</w:t>
      </w:r>
      <w:r w:rsidR="00D6222F" w:rsidRPr="00523EFC">
        <w:rPr>
          <w:rFonts w:ascii="Arial" w:eastAsia="Calibri" w:hAnsi="Arial" w:cs="Arial"/>
          <w:b/>
          <w:bCs/>
          <w:sz w:val="24"/>
          <w:szCs w:val="24"/>
        </w:rPr>
        <w:t>7</w:t>
      </w:r>
      <w:r w:rsidR="005F65A6" w:rsidRPr="00523EFC">
        <w:rPr>
          <w:rFonts w:ascii="Arial" w:eastAsia="Calibri" w:hAnsi="Arial" w:cs="Arial"/>
          <w:b/>
          <w:bCs/>
          <w:sz w:val="24"/>
          <w:szCs w:val="24"/>
        </w:rPr>
        <w:t>.</w:t>
      </w:r>
    </w:p>
    <w:p w:rsidR="001073E0" w:rsidRPr="00523EFC" w:rsidRDefault="001073E0" w:rsidP="00516CDB">
      <w:pPr>
        <w:numPr>
          <w:ilvl w:val="0"/>
          <w:numId w:val="68"/>
        </w:numPr>
        <w:autoSpaceDE w:val="0"/>
        <w:spacing w:after="0" w:line="360" w:lineRule="auto"/>
        <w:jc w:val="both"/>
        <w:rPr>
          <w:rFonts w:ascii="Arial" w:eastAsia="Calibri" w:hAnsi="Arial" w:cs="Arial"/>
          <w:sz w:val="24"/>
          <w:szCs w:val="24"/>
        </w:rPr>
      </w:pPr>
      <w:r w:rsidRPr="00523EFC">
        <w:rPr>
          <w:rFonts w:ascii="Arial" w:eastAsia="Calibri" w:hAnsi="Arial" w:cs="Arial"/>
          <w:sz w:val="24"/>
          <w:szCs w:val="24"/>
        </w:rPr>
        <w:t>Wszyscy pracownicy przed dopuszczeniem do pracy podlegają szkoleniu ws</w:t>
      </w:r>
      <w:r w:rsidR="005F65A6" w:rsidRPr="00523EFC">
        <w:rPr>
          <w:rFonts w:ascii="Arial" w:eastAsia="Calibri" w:hAnsi="Arial" w:cs="Arial"/>
          <w:sz w:val="24"/>
          <w:szCs w:val="24"/>
        </w:rPr>
        <w:t xml:space="preserve">tępnemu </w:t>
      </w:r>
      <w:r w:rsidRPr="00523EFC">
        <w:rPr>
          <w:rFonts w:ascii="Arial" w:eastAsia="Calibri" w:hAnsi="Arial" w:cs="Arial"/>
          <w:sz w:val="24"/>
          <w:szCs w:val="24"/>
        </w:rPr>
        <w:t>i szkoleniom okresowym w zakresie bezpieczeństwa i higieny pracy, ochrony przeciwpożarowej oraz zostają poinformowani o ryzyku zawodowym.</w:t>
      </w:r>
    </w:p>
    <w:p w:rsidR="001073E0" w:rsidRPr="00523EFC" w:rsidRDefault="001073E0" w:rsidP="00BF7618">
      <w:pPr>
        <w:numPr>
          <w:ilvl w:val="0"/>
          <w:numId w:val="68"/>
        </w:numPr>
        <w:autoSpaceDE w:val="0"/>
        <w:spacing w:after="0" w:line="360" w:lineRule="auto"/>
        <w:jc w:val="both"/>
        <w:rPr>
          <w:rFonts w:ascii="Arial" w:eastAsia="Calibri" w:hAnsi="Arial" w:cs="Arial"/>
          <w:sz w:val="24"/>
          <w:szCs w:val="24"/>
        </w:rPr>
      </w:pPr>
      <w:r w:rsidRPr="00523EFC">
        <w:rPr>
          <w:rFonts w:ascii="Arial" w:eastAsia="Calibri" w:hAnsi="Arial" w:cs="Arial"/>
          <w:sz w:val="24"/>
          <w:szCs w:val="24"/>
        </w:rPr>
        <w:t>Instruktaż wstępny pracownika w zakres</w:t>
      </w:r>
      <w:r w:rsidR="00933EA6" w:rsidRPr="00523EFC">
        <w:rPr>
          <w:rFonts w:ascii="Arial" w:eastAsia="Calibri" w:hAnsi="Arial" w:cs="Arial"/>
          <w:sz w:val="24"/>
          <w:szCs w:val="24"/>
        </w:rPr>
        <w:t xml:space="preserve">ie przepisów bhp przeprowadza </w:t>
      </w:r>
      <w:r w:rsidRPr="00523EFC">
        <w:rPr>
          <w:rFonts w:ascii="Arial" w:eastAsia="Calibri" w:hAnsi="Arial" w:cs="Arial"/>
          <w:sz w:val="24"/>
          <w:szCs w:val="24"/>
        </w:rPr>
        <w:t>bezpośredni przełożony – instruktaż stanowiskowy.</w:t>
      </w:r>
    </w:p>
    <w:p w:rsidR="001073E0" w:rsidRPr="00523EFC" w:rsidRDefault="001073E0" w:rsidP="00BF7618">
      <w:pPr>
        <w:pStyle w:val="Styl"/>
        <w:numPr>
          <w:ilvl w:val="0"/>
          <w:numId w:val="68"/>
        </w:numPr>
        <w:spacing w:line="360" w:lineRule="auto"/>
        <w:jc w:val="both"/>
      </w:pPr>
      <w:r w:rsidRPr="00523EFC">
        <w:t>Przeszkolenie w zakresie bhp powinno być potwierdzone na piśmie zgodnie                           z przepisami prawa.</w:t>
      </w:r>
    </w:p>
    <w:p w:rsidR="001073E0" w:rsidRPr="00523EFC" w:rsidRDefault="001073E0" w:rsidP="002B3341">
      <w:pPr>
        <w:pStyle w:val="Styl"/>
        <w:numPr>
          <w:ilvl w:val="0"/>
          <w:numId w:val="68"/>
        </w:numPr>
        <w:tabs>
          <w:tab w:val="clear" w:pos="567"/>
        </w:tabs>
        <w:spacing w:line="360" w:lineRule="auto"/>
        <w:jc w:val="both"/>
      </w:pPr>
      <w:r w:rsidRPr="00523EFC">
        <w:t>Nie wolno dopuścić pracownika do pracy, do której wykonywania nie posiada on     dostatecznej znajomości przepisów i zasad bhp oraz podstawo</w:t>
      </w:r>
      <w:r w:rsidR="00FB0D62" w:rsidRPr="00523EFC">
        <w:t xml:space="preserve">wych </w:t>
      </w:r>
      <w:r w:rsidRPr="00523EFC">
        <w:t>umiejętności.</w:t>
      </w:r>
    </w:p>
    <w:p w:rsidR="00FB0D62" w:rsidRPr="00523EFC" w:rsidRDefault="001073E0" w:rsidP="00BF7618">
      <w:pPr>
        <w:pStyle w:val="Styl"/>
        <w:numPr>
          <w:ilvl w:val="0"/>
          <w:numId w:val="68"/>
        </w:numPr>
        <w:spacing w:after="240" w:line="360" w:lineRule="auto"/>
        <w:jc w:val="both"/>
      </w:pPr>
      <w:r w:rsidRPr="00523EFC">
        <w:t>Czas szkolenia w zakresie bhp jest traktowany na równi z czasem pracy.</w:t>
      </w:r>
    </w:p>
    <w:p w:rsidR="001073E0" w:rsidRPr="00523EFC" w:rsidRDefault="001073E0" w:rsidP="00FB0D62">
      <w:pPr>
        <w:autoSpaceDE w:val="0"/>
        <w:spacing w:after="0" w:line="360" w:lineRule="auto"/>
        <w:jc w:val="center"/>
        <w:rPr>
          <w:rFonts w:ascii="Arial" w:eastAsia="Calibri" w:hAnsi="Arial" w:cs="Arial"/>
          <w:b/>
          <w:bCs/>
          <w:sz w:val="24"/>
          <w:szCs w:val="24"/>
        </w:rPr>
      </w:pPr>
      <w:r w:rsidRPr="00523EFC">
        <w:rPr>
          <w:rFonts w:ascii="Arial" w:eastAsia="Calibri" w:hAnsi="Arial" w:cs="Arial"/>
          <w:b/>
          <w:bCs/>
          <w:sz w:val="24"/>
          <w:szCs w:val="24"/>
        </w:rPr>
        <w:t>§ 4</w:t>
      </w:r>
      <w:r w:rsidR="00D6222F" w:rsidRPr="00523EFC">
        <w:rPr>
          <w:rFonts w:ascii="Arial" w:eastAsia="Calibri" w:hAnsi="Arial" w:cs="Arial"/>
          <w:b/>
          <w:bCs/>
          <w:sz w:val="24"/>
          <w:szCs w:val="24"/>
        </w:rPr>
        <w:t>8.</w:t>
      </w:r>
    </w:p>
    <w:p w:rsidR="001073E0" w:rsidRPr="00523EFC" w:rsidRDefault="001073E0" w:rsidP="00FB0D62">
      <w:pPr>
        <w:autoSpaceDE w:val="0"/>
        <w:spacing w:after="0" w:line="360" w:lineRule="auto"/>
        <w:jc w:val="both"/>
        <w:rPr>
          <w:rFonts w:ascii="Arial" w:eastAsia="Calibri" w:hAnsi="Arial" w:cs="Arial"/>
          <w:sz w:val="24"/>
          <w:szCs w:val="24"/>
        </w:rPr>
      </w:pPr>
      <w:r w:rsidRPr="00523EFC">
        <w:rPr>
          <w:rFonts w:ascii="Arial" w:eastAsia="Calibri" w:hAnsi="Arial" w:cs="Arial"/>
          <w:sz w:val="24"/>
          <w:szCs w:val="24"/>
        </w:rPr>
        <w:t>Każdy pracownik obowiązany jest w szczególności:</w:t>
      </w:r>
    </w:p>
    <w:p w:rsidR="001073E0" w:rsidRDefault="001073E0" w:rsidP="002B3341">
      <w:pPr>
        <w:pStyle w:val="PRZ3-Tekst"/>
        <w:numPr>
          <w:ilvl w:val="0"/>
          <w:numId w:val="66"/>
        </w:numPr>
        <w:spacing w:line="360" w:lineRule="auto"/>
        <w:ind w:left="851" w:right="0" w:hanging="431"/>
        <w:rPr>
          <w:sz w:val="24"/>
          <w:szCs w:val="24"/>
        </w:rPr>
      </w:pPr>
      <w:r w:rsidRPr="00523EFC">
        <w:rPr>
          <w:sz w:val="24"/>
          <w:szCs w:val="24"/>
        </w:rPr>
        <w:t>znać przepisy i zasady bezpieczeństwa i higieny</w:t>
      </w:r>
      <w:r w:rsidR="004C6698">
        <w:rPr>
          <w:sz w:val="24"/>
          <w:szCs w:val="24"/>
        </w:rPr>
        <w:t xml:space="preserve"> pracy, brać udział </w:t>
      </w:r>
      <w:r w:rsidR="004C6698">
        <w:rPr>
          <w:sz w:val="24"/>
          <w:szCs w:val="24"/>
        </w:rPr>
        <w:br/>
        <w:t>w szkoleniu</w:t>
      </w:r>
      <w:r w:rsidR="00FB0D62" w:rsidRPr="00523EFC">
        <w:rPr>
          <w:sz w:val="24"/>
          <w:szCs w:val="24"/>
        </w:rPr>
        <w:t xml:space="preserve"> </w:t>
      </w:r>
      <w:r w:rsidRPr="00523EFC">
        <w:rPr>
          <w:sz w:val="24"/>
          <w:szCs w:val="24"/>
        </w:rPr>
        <w:t>i instruktażu z tego zakresu oraz poddawać się wy</w:t>
      </w:r>
      <w:r w:rsidR="00FB0D62" w:rsidRPr="00523EFC">
        <w:rPr>
          <w:sz w:val="24"/>
          <w:szCs w:val="24"/>
        </w:rPr>
        <w:t>maganym egzaminom sprawdzającym;</w:t>
      </w:r>
    </w:p>
    <w:p w:rsidR="001073E0" w:rsidRPr="002B3341" w:rsidRDefault="002B3341" w:rsidP="002B3341">
      <w:pPr>
        <w:pStyle w:val="PRZ3-Tekst"/>
        <w:numPr>
          <w:ilvl w:val="0"/>
          <w:numId w:val="66"/>
        </w:numPr>
        <w:spacing w:line="360" w:lineRule="auto"/>
        <w:ind w:left="851" w:right="0" w:hanging="431"/>
        <w:rPr>
          <w:sz w:val="24"/>
          <w:szCs w:val="24"/>
        </w:rPr>
      </w:pPr>
      <w:r>
        <w:rPr>
          <w:sz w:val="24"/>
          <w:szCs w:val="24"/>
        </w:rPr>
        <w:lastRenderedPageBreak/>
        <w:t>w</w:t>
      </w:r>
      <w:r w:rsidR="001073E0" w:rsidRPr="002B3341">
        <w:rPr>
          <w:sz w:val="24"/>
          <w:szCs w:val="24"/>
        </w:rPr>
        <w:t>ykonywać pracę w sposób</w:t>
      </w:r>
      <w:r w:rsidR="00FB0D62" w:rsidRPr="002B3341">
        <w:rPr>
          <w:sz w:val="24"/>
          <w:szCs w:val="24"/>
        </w:rPr>
        <w:t xml:space="preserve"> zgodny z przepisami i zasadami </w:t>
      </w:r>
      <w:r w:rsidR="001073E0" w:rsidRPr="002B3341">
        <w:rPr>
          <w:sz w:val="24"/>
          <w:szCs w:val="24"/>
        </w:rPr>
        <w:t xml:space="preserve">bezpieczeństwa </w:t>
      </w:r>
      <w:r>
        <w:rPr>
          <w:sz w:val="24"/>
          <w:szCs w:val="24"/>
        </w:rPr>
        <w:br/>
      </w:r>
      <w:r w:rsidR="001073E0" w:rsidRPr="002B3341">
        <w:rPr>
          <w:sz w:val="24"/>
          <w:szCs w:val="24"/>
        </w:rPr>
        <w:t xml:space="preserve">i higieny pracy oraz stosować się do wydawanych w tym zakresie poleceń </w:t>
      </w:r>
      <w:r>
        <w:rPr>
          <w:sz w:val="24"/>
          <w:szCs w:val="24"/>
        </w:rPr>
        <w:br/>
      </w:r>
      <w:r w:rsidR="001073E0" w:rsidRPr="002B3341">
        <w:rPr>
          <w:sz w:val="24"/>
          <w:szCs w:val="24"/>
        </w:rPr>
        <w:t xml:space="preserve">i </w:t>
      </w:r>
      <w:r w:rsidR="00FB0D62" w:rsidRPr="002B3341">
        <w:rPr>
          <w:sz w:val="24"/>
          <w:szCs w:val="24"/>
        </w:rPr>
        <w:t>wskazówek przełożonych;</w:t>
      </w:r>
    </w:p>
    <w:p w:rsidR="001073E0" w:rsidRDefault="001073E0" w:rsidP="007F3720">
      <w:pPr>
        <w:pStyle w:val="PRZ3-Tekst"/>
        <w:numPr>
          <w:ilvl w:val="0"/>
          <w:numId w:val="66"/>
        </w:numPr>
        <w:spacing w:line="360" w:lineRule="auto"/>
        <w:ind w:left="851" w:right="0" w:hanging="425"/>
        <w:rPr>
          <w:sz w:val="24"/>
          <w:szCs w:val="24"/>
        </w:rPr>
      </w:pPr>
      <w:r w:rsidRPr="00523EFC">
        <w:rPr>
          <w:sz w:val="24"/>
          <w:szCs w:val="24"/>
        </w:rPr>
        <w:t xml:space="preserve">dbać o należyty stan maszyn, urządzeń, narzędzi i sprzętu oraz o porządek </w:t>
      </w:r>
      <w:r w:rsidR="00FB0D62" w:rsidRPr="00523EFC">
        <w:rPr>
          <w:sz w:val="24"/>
          <w:szCs w:val="24"/>
        </w:rPr>
        <w:br/>
      </w:r>
      <w:r w:rsidRPr="00523EFC">
        <w:rPr>
          <w:sz w:val="24"/>
          <w:szCs w:val="24"/>
        </w:rPr>
        <w:t xml:space="preserve">i ład  </w:t>
      </w:r>
      <w:r w:rsidR="00FB0D62" w:rsidRPr="00523EFC">
        <w:rPr>
          <w:sz w:val="24"/>
          <w:szCs w:val="24"/>
        </w:rPr>
        <w:t>w miejscu pracy;</w:t>
      </w:r>
    </w:p>
    <w:p w:rsidR="001073E0" w:rsidRDefault="001073E0" w:rsidP="007F3720">
      <w:pPr>
        <w:pStyle w:val="PRZ3-Tekst"/>
        <w:numPr>
          <w:ilvl w:val="0"/>
          <w:numId w:val="66"/>
        </w:numPr>
        <w:spacing w:line="360" w:lineRule="auto"/>
        <w:ind w:left="851" w:right="0" w:hanging="425"/>
        <w:rPr>
          <w:sz w:val="24"/>
          <w:szCs w:val="24"/>
        </w:rPr>
      </w:pPr>
      <w:r w:rsidRPr="007F3720">
        <w:rPr>
          <w:sz w:val="24"/>
          <w:szCs w:val="24"/>
        </w:rPr>
        <w:t>używać przydzielone środki ochrony indywidualnej oraz odzież i obuwie robocz</w:t>
      </w:r>
      <w:r w:rsidR="00FB0D62" w:rsidRPr="007F3720">
        <w:rPr>
          <w:sz w:val="24"/>
          <w:szCs w:val="24"/>
        </w:rPr>
        <w:t>e, zgodnie z ich przeznaczeniem;</w:t>
      </w:r>
    </w:p>
    <w:p w:rsidR="001073E0" w:rsidRDefault="001073E0" w:rsidP="007F3720">
      <w:pPr>
        <w:pStyle w:val="PRZ3-Tekst"/>
        <w:numPr>
          <w:ilvl w:val="0"/>
          <w:numId w:val="66"/>
        </w:numPr>
        <w:spacing w:line="360" w:lineRule="auto"/>
        <w:ind w:left="851" w:right="0" w:hanging="425"/>
        <w:rPr>
          <w:sz w:val="24"/>
          <w:szCs w:val="24"/>
        </w:rPr>
      </w:pPr>
      <w:r w:rsidRPr="007F3720">
        <w:rPr>
          <w:sz w:val="24"/>
          <w:szCs w:val="24"/>
        </w:rPr>
        <w:t xml:space="preserve">poddawać się wstępnym, okresowym i kontrolnym badaniom lekarskim </w:t>
      </w:r>
      <w:r w:rsidR="00FB0D62" w:rsidRPr="007F3720">
        <w:rPr>
          <w:sz w:val="24"/>
          <w:szCs w:val="24"/>
        </w:rPr>
        <w:br/>
      </w:r>
      <w:r w:rsidRPr="007F3720">
        <w:rPr>
          <w:sz w:val="24"/>
          <w:szCs w:val="24"/>
        </w:rPr>
        <w:t>i sto</w:t>
      </w:r>
      <w:r w:rsidR="00FB0D62" w:rsidRPr="007F3720">
        <w:rPr>
          <w:sz w:val="24"/>
          <w:szCs w:val="24"/>
        </w:rPr>
        <w:t>sować się do wskazań lekarskich;</w:t>
      </w:r>
    </w:p>
    <w:p w:rsidR="001073E0" w:rsidRDefault="001073E0" w:rsidP="007F3720">
      <w:pPr>
        <w:pStyle w:val="PRZ3-Tekst"/>
        <w:numPr>
          <w:ilvl w:val="0"/>
          <w:numId w:val="66"/>
        </w:numPr>
        <w:spacing w:line="360" w:lineRule="auto"/>
        <w:ind w:left="851" w:right="0" w:hanging="425"/>
        <w:rPr>
          <w:sz w:val="24"/>
          <w:szCs w:val="24"/>
        </w:rPr>
      </w:pPr>
      <w:r w:rsidRPr="007F3720">
        <w:rPr>
          <w:sz w:val="24"/>
          <w:szCs w:val="24"/>
        </w:rPr>
        <w:t xml:space="preserve">niezwłocznie zawiadomić przełożonego o zauważonym w zakładzie pracy wypadku albo zagrożeniu życia lub zdrowia ludzkiego, oraz ostrzec współpracowników, a także inne osoby znajdujące się w rejonie zagrożenia, </w:t>
      </w:r>
      <w:r w:rsidR="007F3720">
        <w:rPr>
          <w:sz w:val="24"/>
          <w:szCs w:val="24"/>
        </w:rPr>
        <w:br/>
      </w:r>
      <w:r w:rsidRPr="007F3720">
        <w:rPr>
          <w:sz w:val="24"/>
          <w:szCs w:val="24"/>
        </w:rPr>
        <w:t>o</w:t>
      </w:r>
      <w:r w:rsidR="00FB0D62" w:rsidRPr="007F3720">
        <w:rPr>
          <w:sz w:val="24"/>
          <w:szCs w:val="24"/>
        </w:rPr>
        <w:t xml:space="preserve"> grożącym im niebezpieczeństwie;</w:t>
      </w:r>
    </w:p>
    <w:p w:rsidR="00BD2EEB" w:rsidRPr="007F3720" w:rsidRDefault="001073E0" w:rsidP="007F3720">
      <w:pPr>
        <w:pStyle w:val="PRZ3-Tekst"/>
        <w:numPr>
          <w:ilvl w:val="0"/>
          <w:numId w:val="66"/>
        </w:numPr>
        <w:spacing w:line="360" w:lineRule="auto"/>
        <w:ind w:left="851" w:right="0" w:hanging="425"/>
        <w:rPr>
          <w:sz w:val="24"/>
          <w:szCs w:val="24"/>
        </w:rPr>
      </w:pPr>
      <w:r w:rsidRPr="007F3720">
        <w:rPr>
          <w:sz w:val="24"/>
          <w:szCs w:val="24"/>
        </w:rPr>
        <w:t>współdziałać z pracodawcą i przełożonymi w wypełnianiu obowiązków dotyczących  bezpieczeństwa i higieny pracy.</w:t>
      </w:r>
    </w:p>
    <w:p w:rsidR="00F81697" w:rsidRDefault="00F81697" w:rsidP="00516CDB">
      <w:pPr>
        <w:autoSpaceDE w:val="0"/>
        <w:spacing w:after="0" w:line="360" w:lineRule="auto"/>
        <w:jc w:val="center"/>
        <w:rPr>
          <w:rFonts w:ascii="Arial" w:eastAsia="Calibri" w:hAnsi="Arial" w:cs="Arial"/>
          <w:b/>
          <w:bCs/>
          <w:sz w:val="24"/>
          <w:szCs w:val="24"/>
        </w:rPr>
      </w:pPr>
    </w:p>
    <w:p w:rsidR="001073E0" w:rsidRPr="00523EFC" w:rsidRDefault="001073E0" w:rsidP="00CF1F7F">
      <w:pPr>
        <w:tabs>
          <w:tab w:val="left" w:pos="284"/>
          <w:tab w:val="left" w:pos="426"/>
        </w:tabs>
        <w:autoSpaceDE w:val="0"/>
        <w:spacing w:after="0" w:line="360" w:lineRule="auto"/>
        <w:jc w:val="center"/>
        <w:rPr>
          <w:rFonts w:ascii="Arial" w:eastAsia="Calibri" w:hAnsi="Arial" w:cs="Arial"/>
          <w:b/>
          <w:bCs/>
          <w:sz w:val="24"/>
          <w:szCs w:val="24"/>
        </w:rPr>
      </w:pPr>
      <w:r w:rsidRPr="00523EFC">
        <w:rPr>
          <w:rFonts w:ascii="Arial" w:eastAsia="Calibri" w:hAnsi="Arial" w:cs="Arial"/>
          <w:b/>
          <w:bCs/>
          <w:sz w:val="24"/>
          <w:szCs w:val="24"/>
        </w:rPr>
        <w:t>§ 4</w:t>
      </w:r>
      <w:r w:rsidR="00D6222F" w:rsidRPr="00523EFC">
        <w:rPr>
          <w:rFonts w:ascii="Arial" w:eastAsia="Calibri" w:hAnsi="Arial" w:cs="Arial"/>
          <w:b/>
          <w:bCs/>
          <w:sz w:val="24"/>
          <w:szCs w:val="24"/>
        </w:rPr>
        <w:t>9</w:t>
      </w:r>
      <w:r w:rsidR="00BD2EEB" w:rsidRPr="00523EFC">
        <w:rPr>
          <w:rFonts w:ascii="Arial" w:eastAsia="Calibri" w:hAnsi="Arial" w:cs="Arial"/>
          <w:b/>
          <w:bCs/>
          <w:sz w:val="24"/>
          <w:szCs w:val="24"/>
        </w:rPr>
        <w:t>.</w:t>
      </w:r>
    </w:p>
    <w:p w:rsidR="00BD2EEB" w:rsidRPr="00523EFC" w:rsidRDefault="001073E0" w:rsidP="00516CDB">
      <w:pPr>
        <w:pStyle w:val="PRZ3-Tekst"/>
        <w:widowControl/>
        <w:spacing w:line="360" w:lineRule="auto"/>
        <w:ind w:left="0" w:right="0"/>
        <w:rPr>
          <w:sz w:val="24"/>
          <w:szCs w:val="24"/>
        </w:rPr>
      </w:pPr>
      <w:r w:rsidRPr="00523EFC">
        <w:rPr>
          <w:sz w:val="24"/>
          <w:szCs w:val="24"/>
        </w:rPr>
        <w:t>W celu zapewnienia pracownikom zakładu pracy w pełni bezpiecznych i higienicznych warunków pracy pracodawca zobowiązuje się przestrzegać w szczególności postanowień:</w:t>
      </w:r>
    </w:p>
    <w:p w:rsidR="001073E0" w:rsidRPr="00523EFC" w:rsidRDefault="001073E0" w:rsidP="00D608C7">
      <w:pPr>
        <w:pStyle w:val="PRZ3-Tekst"/>
        <w:widowControl/>
        <w:numPr>
          <w:ilvl w:val="0"/>
          <w:numId w:val="71"/>
        </w:numPr>
        <w:tabs>
          <w:tab w:val="left" w:pos="426"/>
        </w:tabs>
        <w:spacing w:line="360" w:lineRule="auto"/>
        <w:ind w:right="0"/>
        <w:rPr>
          <w:sz w:val="24"/>
          <w:szCs w:val="24"/>
        </w:rPr>
      </w:pPr>
      <w:r w:rsidRPr="00523EFC">
        <w:rPr>
          <w:sz w:val="24"/>
          <w:szCs w:val="24"/>
        </w:rPr>
        <w:t xml:space="preserve">rozporządzenia Ministra Pracy i Polityki Socjalnej z dnia 1 grudnia 1998 r. </w:t>
      </w:r>
      <w:r w:rsidR="00E0323F" w:rsidRPr="00523EFC">
        <w:rPr>
          <w:sz w:val="24"/>
          <w:szCs w:val="24"/>
        </w:rPr>
        <w:br/>
      </w:r>
      <w:r w:rsidRPr="00523EFC">
        <w:rPr>
          <w:sz w:val="24"/>
          <w:szCs w:val="24"/>
        </w:rPr>
        <w:t xml:space="preserve">w sprawie bezpieczeństwa i higieny pracy na stanowiskach wyposażonych </w:t>
      </w:r>
      <w:r w:rsidR="00E0323F" w:rsidRPr="00523EFC">
        <w:rPr>
          <w:sz w:val="24"/>
          <w:szCs w:val="24"/>
        </w:rPr>
        <w:br/>
      </w:r>
      <w:r w:rsidRPr="00523EFC">
        <w:rPr>
          <w:sz w:val="24"/>
          <w:szCs w:val="24"/>
        </w:rPr>
        <w:t>w monitory ekranowe,</w:t>
      </w:r>
    </w:p>
    <w:p w:rsidR="001073E0" w:rsidRPr="00523EFC" w:rsidRDefault="001073E0" w:rsidP="00BF7618">
      <w:pPr>
        <w:pStyle w:val="PRZ3-Tekst"/>
        <w:widowControl/>
        <w:numPr>
          <w:ilvl w:val="0"/>
          <w:numId w:val="71"/>
        </w:numPr>
        <w:spacing w:line="360" w:lineRule="auto"/>
        <w:ind w:right="0"/>
        <w:rPr>
          <w:sz w:val="24"/>
          <w:szCs w:val="24"/>
        </w:rPr>
      </w:pPr>
      <w:r w:rsidRPr="00523EFC">
        <w:rPr>
          <w:sz w:val="24"/>
          <w:szCs w:val="24"/>
        </w:rPr>
        <w:t xml:space="preserve">rozporządzenia Ministra Pracy i Polityki Socjalnej z dnia 26 września 1997 r. </w:t>
      </w:r>
      <w:r w:rsidR="00E0323F" w:rsidRPr="00523EFC">
        <w:rPr>
          <w:sz w:val="24"/>
          <w:szCs w:val="24"/>
        </w:rPr>
        <w:br/>
      </w:r>
      <w:r w:rsidRPr="00523EFC">
        <w:rPr>
          <w:sz w:val="24"/>
          <w:szCs w:val="24"/>
        </w:rPr>
        <w:t>w sprawie ogólnych przepisów</w:t>
      </w:r>
      <w:r w:rsidR="00BD2EEB" w:rsidRPr="00523EFC">
        <w:rPr>
          <w:sz w:val="24"/>
          <w:szCs w:val="24"/>
        </w:rPr>
        <w:t xml:space="preserve"> bezpieczeństwa i higieny pracy,</w:t>
      </w:r>
    </w:p>
    <w:p w:rsidR="001073E0" w:rsidRPr="00523EFC" w:rsidRDefault="001073E0" w:rsidP="00BF7618">
      <w:pPr>
        <w:pStyle w:val="PRZ3-Tekst"/>
        <w:widowControl/>
        <w:numPr>
          <w:ilvl w:val="0"/>
          <w:numId w:val="71"/>
        </w:numPr>
        <w:spacing w:line="360" w:lineRule="auto"/>
        <w:ind w:right="0"/>
        <w:rPr>
          <w:sz w:val="24"/>
          <w:szCs w:val="24"/>
        </w:rPr>
      </w:pPr>
      <w:r w:rsidRPr="00523EFC">
        <w:rPr>
          <w:sz w:val="24"/>
          <w:szCs w:val="24"/>
        </w:rPr>
        <w:t xml:space="preserve">rozporządzenia Ministra Pracy i Polityki Socjalnej z dnia 14 marca 2000 r. </w:t>
      </w:r>
      <w:r w:rsidR="00E0323F" w:rsidRPr="00523EFC">
        <w:rPr>
          <w:sz w:val="24"/>
          <w:szCs w:val="24"/>
        </w:rPr>
        <w:br/>
      </w:r>
      <w:r w:rsidRPr="00523EFC">
        <w:rPr>
          <w:sz w:val="24"/>
          <w:szCs w:val="24"/>
        </w:rPr>
        <w:t xml:space="preserve">w sprawie bezpieczeństwa i higieny pracy przy ręcznych pracach transportowych oraz innych pracach związanych z wysiłkiem fizycznym. </w:t>
      </w:r>
    </w:p>
    <w:p w:rsidR="00D45351" w:rsidRPr="00523EFC" w:rsidRDefault="00D45351" w:rsidP="00696EF9">
      <w:pPr>
        <w:spacing w:after="0" w:line="360" w:lineRule="auto"/>
        <w:jc w:val="center"/>
        <w:rPr>
          <w:rFonts w:ascii="Arial" w:hAnsi="Arial" w:cs="Arial"/>
          <w:b/>
          <w:sz w:val="24"/>
          <w:szCs w:val="24"/>
        </w:rPr>
      </w:pPr>
    </w:p>
    <w:p w:rsidR="00FB2D13" w:rsidRDefault="00FB2D13" w:rsidP="00696EF9">
      <w:pPr>
        <w:spacing w:after="0" w:line="360" w:lineRule="auto"/>
        <w:jc w:val="center"/>
        <w:rPr>
          <w:rFonts w:ascii="Arial" w:hAnsi="Arial" w:cs="Arial"/>
          <w:b/>
          <w:sz w:val="24"/>
          <w:szCs w:val="24"/>
        </w:rPr>
      </w:pPr>
    </w:p>
    <w:p w:rsidR="00FB2D13" w:rsidRDefault="00FB2D13" w:rsidP="00696EF9">
      <w:pPr>
        <w:spacing w:after="0" w:line="360" w:lineRule="auto"/>
        <w:jc w:val="center"/>
        <w:rPr>
          <w:rFonts w:ascii="Arial" w:hAnsi="Arial" w:cs="Arial"/>
          <w:b/>
          <w:sz w:val="24"/>
          <w:szCs w:val="24"/>
        </w:rPr>
      </w:pPr>
    </w:p>
    <w:p w:rsidR="00FB2D13" w:rsidRDefault="00FB2D13" w:rsidP="00696EF9">
      <w:pPr>
        <w:spacing w:after="0" w:line="360" w:lineRule="auto"/>
        <w:jc w:val="center"/>
        <w:rPr>
          <w:rFonts w:ascii="Arial" w:hAnsi="Arial" w:cs="Arial"/>
          <w:b/>
          <w:sz w:val="24"/>
          <w:szCs w:val="24"/>
        </w:rPr>
      </w:pPr>
    </w:p>
    <w:p w:rsidR="00FB2D13" w:rsidRDefault="00FB2D13" w:rsidP="00696EF9">
      <w:pPr>
        <w:spacing w:after="0" w:line="360" w:lineRule="auto"/>
        <w:jc w:val="center"/>
        <w:rPr>
          <w:rFonts w:ascii="Arial" w:hAnsi="Arial" w:cs="Arial"/>
          <w:b/>
          <w:sz w:val="24"/>
          <w:szCs w:val="24"/>
        </w:rPr>
      </w:pPr>
    </w:p>
    <w:p w:rsidR="00FB2D13" w:rsidRDefault="00FB2D13" w:rsidP="00696EF9">
      <w:pPr>
        <w:spacing w:after="0" w:line="360" w:lineRule="auto"/>
        <w:jc w:val="center"/>
        <w:rPr>
          <w:rFonts w:ascii="Arial" w:hAnsi="Arial" w:cs="Arial"/>
          <w:b/>
          <w:sz w:val="24"/>
          <w:szCs w:val="24"/>
        </w:rPr>
      </w:pPr>
    </w:p>
    <w:p w:rsidR="00251497" w:rsidRPr="00523EFC" w:rsidRDefault="00251497" w:rsidP="00696EF9">
      <w:pPr>
        <w:spacing w:after="0" w:line="360" w:lineRule="auto"/>
        <w:jc w:val="center"/>
        <w:rPr>
          <w:rFonts w:ascii="Arial" w:hAnsi="Arial" w:cs="Arial"/>
          <w:b/>
          <w:sz w:val="24"/>
          <w:szCs w:val="24"/>
        </w:rPr>
      </w:pPr>
      <w:r w:rsidRPr="00523EFC">
        <w:rPr>
          <w:rFonts w:ascii="Arial" w:hAnsi="Arial" w:cs="Arial"/>
          <w:b/>
          <w:sz w:val="24"/>
          <w:szCs w:val="24"/>
        </w:rPr>
        <w:lastRenderedPageBreak/>
        <w:t>DZIAŁ VIII</w:t>
      </w:r>
    </w:p>
    <w:p w:rsidR="00251497" w:rsidRPr="00523EFC" w:rsidRDefault="00251497" w:rsidP="00696EF9">
      <w:pPr>
        <w:spacing w:line="360" w:lineRule="auto"/>
        <w:jc w:val="center"/>
        <w:rPr>
          <w:rFonts w:ascii="Arial" w:hAnsi="Arial" w:cs="Arial"/>
          <w:b/>
          <w:sz w:val="24"/>
          <w:szCs w:val="24"/>
        </w:rPr>
      </w:pPr>
      <w:r w:rsidRPr="00523EFC">
        <w:rPr>
          <w:rFonts w:ascii="Arial" w:hAnsi="Arial" w:cs="Arial"/>
          <w:b/>
          <w:sz w:val="24"/>
          <w:szCs w:val="24"/>
        </w:rPr>
        <w:t>TERMIN, MIEJSCE I CZAS WYPŁATY WYNAGRODZENIA</w:t>
      </w:r>
    </w:p>
    <w:p w:rsidR="00251497" w:rsidRPr="00523EFC" w:rsidRDefault="00C7318E" w:rsidP="00D45351">
      <w:pPr>
        <w:spacing w:after="0" w:line="360" w:lineRule="auto"/>
        <w:jc w:val="center"/>
        <w:rPr>
          <w:rFonts w:ascii="Arial" w:hAnsi="Arial" w:cs="Arial"/>
          <w:b/>
          <w:sz w:val="24"/>
          <w:szCs w:val="24"/>
        </w:rPr>
      </w:pPr>
      <w:r w:rsidRPr="00523EFC">
        <w:rPr>
          <w:rFonts w:ascii="Arial" w:hAnsi="Arial" w:cs="Arial"/>
          <w:b/>
          <w:sz w:val="24"/>
          <w:szCs w:val="24"/>
        </w:rPr>
        <w:t xml:space="preserve">§ </w:t>
      </w:r>
      <w:r w:rsidR="00D6222F" w:rsidRPr="00523EFC">
        <w:rPr>
          <w:rFonts w:ascii="Arial" w:hAnsi="Arial" w:cs="Arial"/>
          <w:b/>
          <w:sz w:val="24"/>
          <w:szCs w:val="24"/>
        </w:rPr>
        <w:t>50</w:t>
      </w:r>
      <w:r w:rsidR="00251497" w:rsidRPr="00523EFC">
        <w:rPr>
          <w:rFonts w:ascii="Arial" w:hAnsi="Arial" w:cs="Arial"/>
          <w:b/>
          <w:sz w:val="24"/>
          <w:szCs w:val="24"/>
        </w:rPr>
        <w:t>.</w:t>
      </w:r>
    </w:p>
    <w:p w:rsidR="00251497" w:rsidRPr="00523EFC" w:rsidRDefault="00251497" w:rsidP="00BF7618">
      <w:pPr>
        <w:pStyle w:val="Akapitzlist"/>
        <w:numPr>
          <w:ilvl w:val="0"/>
          <w:numId w:val="29"/>
        </w:numPr>
        <w:spacing w:line="360" w:lineRule="auto"/>
        <w:jc w:val="both"/>
        <w:rPr>
          <w:rFonts w:ascii="Arial" w:hAnsi="Arial" w:cs="Arial"/>
        </w:rPr>
      </w:pPr>
      <w:r w:rsidRPr="00523EFC">
        <w:rPr>
          <w:rFonts w:ascii="Arial" w:hAnsi="Arial" w:cs="Arial"/>
        </w:rPr>
        <w:t>Każdemu pracownikowi przysługuje wynagrodzenie wynika</w:t>
      </w:r>
      <w:r w:rsidR="00D8660E" w:rsidRPr="00523EFC">
        <w:rPr>
          <w:rFonts w:ascii="Arial" w:hAnsi="Arial" w:cs="Arial"/>
        </w:rPr>
        <w:t xml:space="preserve">jące </w:t>
      </w:r>
      <w:r w:rsidRPr="00523EFC">
        <w:rPr>
          <w:rFonts w:ascii="Arial" w:hAnsi="Arial" w:cs="Arial"/>
        </w:rPr>
        <w:t xml:space="preserve">z umowy </w:t>
      </w:r>
      <w:r w:rsidR="00D8660E" w:rsidRPr="00523EFC">
        <w:rPr>
          <w:rFonts w:ascii="Arial" w:hAnsi="Arial" w:cs="Arial"/>
        </w:rPr>
        <w:br/>
      </w:r>
      <w:r w:rsidRPr="00523EFC">
        <w:rPr>
          <w:rFonts w:ascii="Arial" w:hAnsi="Arial" w:cs="Arial"/>
        </w:rPr>
        <w:t>o pracę oraz obligatoryjne dodatki za pracę w porze nocnej oraz w godzinach nadliczbowych.</w:t>
      </w:r>
    </w:p>
    <w:p w:rsidR="00251497" w:rsidRPr="00523EFC" w:rsidRDefault="00A63683" w:rsidP="00BF7618">
      <w:pPr>
        <w:pStyle w:val="Akapitzlist"/>
        <w:numPr>
          <w:ilvl w:val="0"/>
          <w:numId w:val="29"/>
        </w:numPr>
        <w:spacing w:line="360" w:lineRule="auto"/>
        <w:jc w:val="both"/>
        <w:rPr>
          <w:rFonts w:ascii="Arial" w:hAnsi="Arial" w:cs="Arial"/>
        </w:rPr>
      </w:pPr>
      <w:r w:rsidRPr="00523EFC">
        <w:rPr>
          <w:rFonts w:ascii="Arial" w:hAnsi="Arial" w:cs="Arial"/>
        </w:rPr>
        <w:t xml:space="preserve">Wynagrodzenie jest wypłacane </w:t>
      </w:r>
      <w:r w:rsidR="00D8660E" w:rsidRPr="00523EFC">
        <w:rPr>
          <w:rFonts w:ascii="Arial" w:hAnsi="Arial" w:cs="Arial"/>
        </w:rPr>
        <w:t>najpóźniej</w:t>
      </w:r>
      <w:r w:rsidRPr="00523EFC">
        <w:rPr>
          <w:rFonts w:ascii="Arial" w:hAnsi="Arial" w:cs="Arial"/>
        </w:rPr>
        <w:t xml:space="preserve"> </w:t>
      </w:r>
      <w:r w:rsidR="00D8660E" w:rsidRPr="00523EFC">
        <w:rPr>
          <w:rFonts w:ascii="Arial" w:hAnsi="Arial" w:cs="Arial"/>
        </w:rPr>
        <w:t>w ostatnim dniu roboczym każdego miesiąca.</w:t>
      </w:r>
    </w:p>
    <w:p w:rsidR="001D497A" w:rsidRPr="00523EFC" w:rsidRDefault="001D497A" w:rsidP="00BF7618">
      <w:pPr>
        <w:pStyle w:val="Akapitzlist"/>
        <w:numPr>
          <w:ilvl w:val="0"/>
          <w:numId w:val="29"/>
        </w:numPr>
        <w:spacing w:line="360" w:lineRule="auto"/>
        <w:jc w:val="both"/>
        <w:rPr>
          <w:rFonts w:ascii="Arial" w:hAnsi="Arial" w:cs="Arial"/>
        </w:rPr>
      </w:pPr>
      <w:r w:rsidRPr="00523EFC">
        <w:rPr>
          <w:rFonts w:ascii="Arial" w:hAnsi="Arial" w:cs="Arial"/>
        </w:rPr>
        <w:t>Wypłata wynagrodzenia jest dokonywana na wskazany przez pracownika rachunek płatniczy.</w:t>
      </w:r>
    </w:p>
    <w:p w:rsidR="00D8660E" w:rsidRPr="00523EFC" w:rsidRDefault="00D8660E" w:rsidP="00BF7618">
      <w:pPr>
        <w:keepNext/>
        <w:widowControl w:val="0"/>
        <w:numPr>
          <w:ilvl w:val="0"/>
          <w:numId w:val="29"/>
        </w:numPr>
        <w:suppressAutoHyphens/>
        <w:autoSpaceDE w:val="0"/>
        <w:spacing w:after="0" w:line="360" w:lineRule="auto"/>
        <w:jc w:val="both"/>
        <w:rPr>
          <w:rFonts w:ascii="Arial" w:hAnsi="Arial" w:cs="Arial"/>
          <w:kern w:val="1"/>
          <w:sz w:val="24"/>
          <w:szCs w:val="24"/>
        </w:rPr>
      </w:pPr>
      <w:r w:rsidRPr="00523EFC">
        <w:rPr>
          <w:rFonts w:ascii="Arial" w:hAnsi="Arial" w:cs="Arial"/>
          <w:sz w:val="24"/>
          <w:szCs w:val="24"/>
        </w:rPr>
        <w:t xml:space="preserve">Na pisemny wniosek </w:t>
      </w:r>
      <w:r w:rsidRPr="00523EFC">
        <w:rPr>
          <w:rFonts w:ascii="Arial" w:hAnsi="Arial" w:cs="Arial"/>
          <w:kern w:val="1"/>
          <w:sz w:val="24"/>
          <w:szCs w:val="24"/>
        </w:rPr>
        <w:t xml:space="preserve">pracownika złożony w postaci papierowej lub elektronicznej dotyczący wypłaty wynagrodzenia do rąk własnych, wynagrodzenie może być wypłacane w kasie </w:t>
      </w:r>
      <w:r w:rsidR="00F43367" w:rsidRPr="00523EFC">
        <w:rPr>
          <w:rFonts w:ascii="Arial" w:hAnsi="Arial" w:cs="Arial"/>
          <w:kern w:val="1"/>
          <w:sz w:val="24"/>
          <w:szCs w:val="24"/>
        </w:rPr>
        <w:t>zakładu</w:t>
      </w:r>
      <w:r w:rsidRPr="00523EFC">
        <w:rPr>
          <w:rFonts w:ascii="Arial" w:hAnsi="Arial" w:cs="Arial"/>
          <w:kern w:val="1"/>
          <w:sz w:val="24"/>
          <w:szCs w:val="24"/>
        </w:rPr>
        <w:t>, znajdującej się w jego siedzibie, najpóźniej w ostatnim dniu każdego miesiąca.</w:t>
      </w:r>
    </w:p>
    <w:p w:rsidR="00D8660E" w:rsidRPr="00523EFC" w:rsidRDefault="00D8660E" w:rsidP="00BF7618">
      <w:pPr>
        <w:keepNext/>
        <w:widowControl w:val="0"/>
        <w:numPr>
          <w:ilvl w:val="0"/>
          <w:numId w:val="29"/>
        </w:numPr>
        <w:suppressAutoHyphens/>
        <w:autoSpaceDE w:val="0"/>
        <w:spacing w:after="0" w:line="360" w:lineRule="auto"/>
        <w:jc w:val="both"/>
        <w:rPr>
          <w:rFonts w:ascii="Arial" w:hAnsi="Arial" w:cs="Arial"/>
          <w:kern w:val="1"/>
          <w:sz w:val="24"/>
          <w:szCs w:val="24"/>
        </w:rPr>
      </w:pPr>
      <w:r w:rsidRPr="00523EFC">
        <w:rPr>
          <w:rFonts w:ascii="Arial" w:hAnsi="Arial" w:cs="Arial"/>
          <w:kern w:val="1"/>
          <w:sz w:val="24"/>
          <w:szCs w:val="24"/>
        </w:rPr>
        <w:t>W przypadku złożenia oświadczenia, o którym mowa w ust. 4, wynagrodzenie wypłacane jest do rąk pracownika lub osoby pisemnie przez niego upoważnionej.</w:t>
      </w:r>
    </w:p>
    <w:p w:rsidR="00F43367" w:rsidRPr="00523EFC" w:rsidRDefault="00F43367" w:rsidP="00696EF9">
      <w:pPr>
        <w:spacing w:after="0" w:line="360" w:lineRule="auto"/>
        <w:jc w:val="center"/>
        <w:rPr>
          <w:rFonts w:ascii="Arial" w:hAnsi="Arial" w:cs="Arial"/>
          <w:b/>
          <w:sz w:val="24"/>
          <w:szCs w:val="24"/>
        </w:rPr>
      </w:pPr>
    </w:p>
    <w:p w:rsidR="001D497A" w:rsidRPr="00523EFC" w:rsidRDefault="001D497A" w:rsidP="00696EF9">
      <w:pPr>
        <w:spacing w:after="0" w:line="360" w:lineRule="auto"/>
        <w:jc w:val="center"/>
        <w:rPr>
          <w:rFonts w:ascii="Arial" w:hAnsi="Arial" w:cs="Arial"/>
          <w:b/>
          <w:sz w:val="24"/>
          <w:szCs w:val="24"/>
        </w:rPr>
      </w:pPr>
      <w:r w:rsidRPr="00523EFC">
        <w:rPr>
          <w:rFonts w:ascii="Arial" w:hAnsi="Arial" w:cs="Arial"/>
          <w:b/>
          <w:sz w:val="24"/>
          <w:szCs w:val="24"/>
        </w:rPr>
        <w:t>DZIAŁ IX</w:t>
      </w:r>
    </w:p>
    <w:p w:rsidR="0080721B" w:rsidRPr="00523EFC" w:rsidRDefault="001D497A" w:rsidP="00696EF9">
      <w:pPr>
        <w:spacing w:line="360" w:lineRule="auto"/>
        <w:jc w:val="center"/>
        <w:rPr>
          <w:rFonts w:ascii="Arial" w:hAnsi="Arial" w:cs="Arial"/>
          <w:b/>
          <w:sz w:val="24"/>
          <w:szCs w:val="24"/>
        </w:rPr>
      </w:pPr>
      <w:r w:rsidRPr="00523EFC">
        <w:rPr>
          <w:rFonts w:ascii="Arial" w:hAnsi="Arial" w:cs="Arial"/>
          <w:b/>
          <w:sz w:val="24"/>
          <w:szCs w:val="24"/>
        </w:rPr>
        <w:t xml:space="preserve">OCHRONA PRACY KOBIET I </w:t>
      </w:r>
      <w:r w:rsidR="0080721B" w:rsidRPr="00523EFC">
        <w:rPr>
          <w:rFonts w:ascii="Arial" w:hAnsi="Arial" w:cs="Arial"/>
          <w:b/>
          <w:sz w:val="24"/>
          <w:szCs w:val="24"/>
        </w:rPr>
        <w:t xml:space="preserve">UPRAWNIENIA </w:t>
      </w:r>
      <w:r w:rsidRPr="00523EFC">
        <w:rPr>
          <w:rFonts w:ascii="Arial" w:hAnsi="Arial" w:cs="Arial"/>
          <w:b/>
          <w:sz w:val="24"/>
          <w:szCs w:val="24"/>
        </w:rPr>
        <w:t xml:space="preserve">PRACOWNIKÓW </w:t>
      </w:r>
      <w:r w:rsidR="0080721B" w:rsidRPr="00523EFC">
        <w:rPr>
          <w:rFonts w:ascii="Arial" w:hAnsi="Arial" w:cs="Arial"/>
          <w:b/>
          <w:sz w:val="24"/>
          <w:szCs w:val="24"/>
        </w:rPr>
        <w:t xml:space="preserve">ZWIĄZANYCH </w:t>
      </w:r>
      <w:r w:rsidR="0080721B" w:rsidRPr="00523EFC">
        <w:rPr>
          <w:rFonts w:ascii="Arial" w:hAnsi="Arial" w:cs="Arial"/>
          <w:b/>
          <w:sz w:val="24"/>
          <w:szCs w:val="24"/>
        </w:rPr>
        <w:br/>
        <w:t>Z RODZICIELSTWEM</w:t>
      </w:r>
    </w:p>
    <w:p w:rsidR="001D497A" w:rsidRPr="00523EFC" w:rsidRDefault="001D497A" w:rsidP="00AB6115">
      <w:pPr>
        <w:spacing w:after="0" w:line="360" w:lineRule="auto"/>
        <w:jc w:val="center"/>
        <w:rPr>
          <w:rFonts w:ascii="Arial" w:hAnsi="Arial" w:cs="Arial"/>
          <w:b/>
          <w:sz w:val="24"/>
          <w:szCs w:val="24"/>
        </w:rPr>
      </w:pPr>
      <w:r w:rsidRPr="00523EFC">
        <w:rPr>
          <w:rFonts w:ascii="Arial" w:hAnsi="Arial" w:cs="Arial"/>
          <w:b/>
          <w:sz w:val="24"/>
          <w:szCs w:val="24"/>
        </w:rPr>
        <w:t xml:space="preserve">§ </w:t>
      </w:r>
      <w:r w:rsidR="00D6222F" w:rsidRPr="00523EFC">
        <w:rPr>
          <w:rFonts w:ascii="Arial" w:hAnsi="Arial" w:cs="Arial"/>
          <w:b/>
          <w:sz w:val="24"/>
          <w:szCs w:val="24"/>
        </w:rPr>
        <w:t>51</w:t>
      </w:r>
      <w:r w:rsidRPr="00523EFC">
        <w:rPr>
          <w:rFonts w:ascii="Arial" w:hAnsi="Arial" w:cs="Arial"/>
          <w:b/>
          <w:sz w:val="24"/>
          <w:szCs w:val="24"/>
        </w:rPr>
        <w:t>.</w:t>
      </w:r>
    </w:p>
    <w:p w:rsidR="000B47D0" w:rsidRPr="00523EFC" w:rsidRDefault="000B47D0" w:rsidP="00BF7618">
      <w:pPr>
        <w:pStyle w:val="Akapitzlist"/>
        <w:numPr>
          <w:ilvl w:val="0"/>
          <w:numId w:val="31"/>
        </w:numPr>
        <w:spacing w:line="360" w:lineRule="auto"/>
        <w:jc w:val="both"/>
        <w:rPr>
          <w:rFonts w:ascii="Arial" w:hAnsi="Arial" w:cs="Arial"/>
        </w:rPr>
      </w:pPr>
      <w:r w:rsidRPr="00523EFC">
        <w:rPr>
          <w:rFonts w:ascii="Arial" w:hAnsi="Arial" w:cs="Arial"/>
        </w:rPr>
        <w:t>Nie wolno zatrudniać kobiet przy pracach szczególnie uciążliwych i szkodliwych dla zdrowia.</w:t>
      </w:r>
    </w:p>
    <w:p w:rsidR="00AB6115" w:rsidRPr="00523EFC" w:rsidRDefault="000B47D0" w:rsidP="00BF7618">
      <w:pPr>
        <w:pStyle w:val="Akapitzlist"/>
        <w:numPr>
          <w:ilvl w:val="0"/>
          <w:numId w:val="31"/>
        </w:numPr>
        <w:spacing w:line="360" w:lineRule="auto"/>
        <w:jc w:val="both"/>
        <w:rPr>
          <w:rFonts w:ascii="Arial" w:hAnsi="Arial" w:cs="Arial"/>
        </w:rPr>
      </w:pPr>
      <w:r w:rsidRPr="00523EFC">
        <w:rPr>
          <w:rFonts w:ascii="Arial" w:hAnsi="Arial" w:cs="Arial"/>
        </w:rPr>
        <w:t>W zakresie ochrony kobiet</w:t>
      </w:r>
      <w:r w:rsidR="005E34AB" w:rsidRPr="00523EFC">
        <w:rPr>
          <w:rFonts w:ascii="Arial" w:hAnsi="Arial" w:cs="Arial"/>
        </w:rPr>
        <w:t xml:space="preserve"> stosuje się przepisy Kodeksu pracy</w:t>
      </w:r>
      <w:r w:rsidR="00EB1390" w:rsidRPr="00523EFC">
        <w:rPr>
          <w:rFonts w:ascii="Arial" w:hAnsi="Arial" w:cs="Arial"/>
        </w:rPr>
        <w:t xml:space="preserve"> oraz przepisy wykonawcze do Kodeksu pracy.</w:t>
      </w:r>
    </w:p>
    <w:p w:rsidR="000B47D0" w:rsidRPr="00523EFC" w:rsidRDefault="00C7318E" w:rsidP="00696EF9">
      <w:pPr>
        <w:spacing w:after="0" w:line="360" w:lineRule="auto"/>
        <w:jc w:val="center"/>
        <w:rPr>
          <w:rFonts w:ascii="Arial" w:hAnsi="Arial" w:cs="Arial"/>
          <w:b/>
          <w:sz w:val="24"/>
          <w:szCs w:val="24"/>
        </w:rPr>
      </w:pPr>
      <w:r w:rsidRPr="00523EFC">
        <w:rPr>
          <w:rFonts w:ascii="Arial" w:hAnsi="Arial" w:cs="Arial"/>
          <w:b/>
          <w:sz w:val="24"/>
          <w:szCs w:val="24"/>
        </w:rPr>
        <w:t>§</w:t>
      </w:r>
      <w:r w:rsidR="00146B9A" w:rsidRPr="00523EFC">
        <w:rPr>
          <w:rFonts w:ascii="Arial" w:hAnsi="Arial" w:cs="Arial"/>
          <w:b/>
          <w:sz w:val="24"/>
          <w:szCs w:val="24"/>
        </w:rPr>
        <w:t xml:space="preserve"> 5</w:t>
      </w:r>
      <w:r w:rsidR="00D6222F" w:rsidRPr="00523EFC">
        <w:rPr>
          <w:rFonts w:ascii="Arial" w:hAnsi="Arial" w:cs="Arial"/>
          <w:b/>
          <w:sz w:val="24"/>
          <w:szCs w:val="24"/>
        </w:rPr>
        <w:t>2</w:t>
      </w:r>
      <w:r w:rsidR="00B36A30" w:rsidRPr="00523EFC">
        <w:rPr>
          <w:rFonts w:ascii="Arial" w:hAnsi="Arial" w:cs="Arial"/>
          <w:b/>
          <w:sz w:val="24"/>
          <w:szCs w:val="24"/>
        </w:rPr>
        <w:t>.</w:t>
      </w:r>
    </w:p>
    <w:p w:rsidR="00A878F8" w:rsidRPr="00523EFC" w:rsidRDefault="001D497A" w:rsidP="00BF7618">
      <w:pPr>
        <w:pStyle w:val="Akapitzlist"/>
        <w:numPr>
          <w:ilvl w:val="0"/>
          <w:numId w:val="30"/>
        </w:numPr>
        <w:spacing w:line="360" w:lineRule="auto"/>
        <w:jc w:val="both"/>
        <w:rPr>
          <w:rFonts w:ascii="Arial" w:hAnsi="Arial" w:cs="Arial"/>
        </w:rPr>
      </w:pPr>
      <w:r w:rsidRPr="00523EFC">
        <w:rPr>
          <w:rFonts w:ascii="Arial" w:hAnsi="Arial" w:cs="Arial"/>
        </w:rPr>
        <w:t>P</w:t>
      </w:r>
      <w:r w:rsidR="00226352" w:rsidRPr="00523EFC">
        <w:rPr>
          <w:rFonts w:ascii="Arial" w:hAnsi="Arial" w:cs="Arial"/>
        </w:rPr>
        <w:t>racownika opiekującego się dzieckiem, do ukończenia</w:t>
      </w:r>
      <w:r w:rsidR="00116D50" w:rsidRPr="00523EFC">
        <w:rPr>
          <w:rFonts w:ascii="Arial" w:hAnsi="Arial" w:cs="Arial"/>
        </w:rPr>
        <w:t xml:space="preserve"> przez nie 4 roku życia</w:t>
      </w:r>
      <w:r w:rsidR="000B47D0" w:rsidRPr="00523EFC">
        <w:rPr>
          <w:rFonts w:ascii="Arial" w:hAnsi="Arial" w:cs="Arial"/>
        </w:rPr>
        <w:t xml:space="preserve"> nie wolno bez jego zgody zatrudniać </w:t>
      </w:r>
      <w:r w:rsidR="00A878F8" w:rsidRPr="00523EFC">
        <w:rPr>
          <w:rFonts w:ascii="Arial" w:hAnsi="Arial" w:cs="Arial"/>
        </w:rPr>
        <w:t>w systemie równoważnego czasu pracy.</w:t>
      </w:r>
    </w:p>
    <w:p w:rsidR="00A878F8" w:rsidRPr="00523EFC" w:rsidRDefault="00A878F8" w:rsidP="00BF7618">
      <w:pPr>
        <w:pStyle w:val="Akapitzlist"/>
        <w:numPr>
          <w:ilvl w:val="0"/>
          <w:numId w:val="30"/>
        </w:numPr>
        <w:spacing w:line="360" w:lineRule="auto"/>
        <w:jc w:val="both"/>
        <w:rPr>
          <w:rFonts w:ascii="Arial" w:hAnsi="Arial" w:cs="Arial"/>
        </w:rPr>
      </w:pPr>
      <w:r w:rsidRPr="00523EFC">
        <w:rPr>
          <w:rFonts w:ascii="Arial" w:hAnsi="Arial" w:cs="Arial"/>
        </w:rPr>
        <w:t>Pracownika wychowującego dziecko do ukoń</w:t>
      </w:r>
      <w:r w:rsidR="00014F5A" w:rsidRPr="00523EFC">
        <w:rPr>
          <w:rFonts w:ascii="Arial" w:hAnsi="Arial" w:cs="Arial"/>
        </w:rPr>
        <w:t>czenia przez niego 8 roku życia</w:t>
      </w:r>
      <w:r w:rsidRPr="00523EFC">
        <w:rPr>
          <w:rFonts w:ascii="Arial" w:hAnsi="Arial" w:cs="Arial"/>
        </w:rPr>
        <w:t xml:space="preserve"> nie wolno bez jego zgody zatrudniać w godzinach nadliczbowych, w porze nocnej,</w:t>
      </w:r>
      <w:r w:rsidR="00D750C2" w:rsidRPr="00523EFC">
        <w:rPr>
          <w:rFonts w:ascii="Arial" w:hAnsi="Arial" w:cs="Arial"/>
        </w:rPr>
        <w:br/>
      </w:r>
      <w:r w:rsidRPr="00523EFC">
        <w:rPr>
          <w:rFonts w:ascii="Arial" w:hAnsi="Arial" w:cs="Arial"/>
        </w:rPr>
        <w:t>w niedzielę i święta, w systemie przerywanego czasu pracy oraz delegować poza stałe miejsce pracy.</w:t>
      </w:r>
    </w:p>
    <w:p w:rsidR="00014F5A" w:rsidRPr="00523EFC" w:rsidRDefault="00014F5A" w:rsidP="00BF7618">
      <w:pPr>
        <w:pStyle w:val="Akapitzlist"/>
        <w:numPr>
          <w:ilvl w:val="0"/>
          <w:numId w:val="30"/>
        </w:numPr>
        <w:spacing w:line="360" w:lineRule="auto"/>
        <w:jc w:val="both"/>
        <w:rPr>
          <w:rFonts w:ascii="Arial" w:hAnsi="Arial" w:cs="Arial"/>
        </w:rPr>
      </w:pPr>
      <w:r w:rsidRPr="00523EFC">
        <w:rPr>
          <w:rFonts w:ascii="Arial" w:hAnsi="Arial" w:cs="Arial"/>
        </w:rPr>
        <w:lastRenderedPageBreak/>
        <w:t xml:space="preserve">Pracownika sprawującego pieczę nad osobą wymagającą stałej opieki nie wolno bez jego zgody zatrudniać w godzinach nadliczbowych, w porze nocnej ani </w:t>
      </w:r>
      <w:r w:rsidR="007D484C">
        <w:rPr>
          <w:rFonts w:ascii="Arial" w:hAnsi="Arial" w:cs="Arial"/>
        </w:rPr>
        <w:br/>
      </w:r>
      <w:r w:rsidRPr="00523EFC">
        <w:rPr>
          <w:rFonts w:ascii="Arial" w:hAnsi="Arial" w:cs="Arial"/>
        </w:rPr>
        <w:t>w niedzielę i święta.</w:t>
      </w:r>
    </w:p>
    <w:p w:rsidR="000B47D0" w:rsidRPr="00523EFC" w:rsidRDefault="00B36A30" w:rsidP="00BF7618">
      <w:pPr>
        <w:pStyle w:val="Akapitzlist"/>
        <w:numPr>
          <w:ilvl w:val="0"/>
          <w:numId w:val="30"/>
        </w:numPr>
        <w:spacing w:line="360" w:lineRule="auto"/>
        <w:jc w:val="both"/>
        <w:rPr>
          <w:rFonts w:ascii="Arial" w:hAnsi="Arial" w:cs="Arial"/>
        </w:rPr>
      </w:pPr>
      <w:r w:rsidRPr="00523EFC">
        <w:rPr>
          <w:rFonts w:ascii="Arial" w:hAnsi="Arial" w:cs="Arial"/>
        </w:rPr>
        <w:t xml:space="preserve">Pracownikowi wychowującemu dziecko do 14 roku życia przysługuje w ciągu roku kalendarzowego zwolnienie od pracy w wymiarze 16 godzin albo 2 dni, </w:t>
      </w:r>
      <w:r w:rsidR="00014F5A" w:rsidRPr="00523EFC">
        <w:rPr>
          <w:rFonts w:ascii="Arial" w:hAnsi="Arial" w:cs="Arial"/>
        </w:rPr>
        <w:br/>
      </w:r>
      <w:r w:rsidRPr="00523EFC">
        <w:rPr>
          <w:rFonts w:ascii="Arial" w:hAnsi="Arial" w:cs="Arial"/>
        </w:rPr>
        <w:t>z zachowaniem prawa do wynagrodzenia.</w:t>
      </w:r>
    </w:p>
    <w:p w:rsidR="00B36A30" w:rsidRPr="00523EFC" w:rsidRDefault="00B36A30" w:rsidP="00BF7618">
      <w:pPr>
        <w:pStyle w:val="Akapitzlist"/>
        <w:numPr>
          <w:ilvl w:val="0"/>
          <w:numId w:val="30"/>
        </w:numPr>
        <w:spacing w:line="360" w:lineRule="auto"/>
        <w:jc w:val="both"/>
        <w:rPr>
          <w:rFonts w:ascii="Arial" w:hAnsi="Arial" w:cs="Arial"/>
        </w:rPr>
      </w:pPr>
      <w:r w:rsidRPr="00523EFC">
        <w:rPr>
          <w:rFonts w:ascii="Arial" w:hAnsi="Arial" w:cs="Arial"/>
        </w:rPr>
        <w:t xml:space="preserve">O sposobie wykorzystania w danym roku kalendarzowym zwolnienia, o którym mowa w ust. </w:t>
      </w:r>
      <w:r w:rsidR="00B23496" w:rsidRPr="00523EFC">
        <w:rPr>
          <w:rFonts w:ascii="Arial" w:hAnsi="Arial" w:cs="Arial"/>
        </w:rPr>
        <w:t>4</w:t>
      </w:r>
      <w:r w:rsidRPr="00523EFC">
        <w:rPr>
          <w:rFonts w:ascii="Arial" w:hAnsi="Arial" w:cs="Arial"/>
        </w:rPr>
        <w:t>, decyduje pracownik, w pierwszym wniosku o udzielenie takiego zwolnienia złożonym w danym roku.</w:t>
      </w:r>
    </w:p>
    <w:p w:rsidR="00B36A30" w:rsidRPr="00523EFC" w:rsidRDefault="00B36A30" w:rsidP="00BF7618">
      <w:pPr>
        <w:pStyle w:val="Akapitzlist"/>
        <w:numPr>
          <w:ilvl w:val="0"/>
          <w:numId w:val="30"/>
        </w:numPr>
        <w:spacing w:line="360" w:lineRule="auto"/>
        <w:jc w:val="both"/>
        <w:rPr>
          <w:rFonts w:ascii="Arial" w:hAnsi="Arial" w:cs="Arial"/>
        </w:rPr>
      </w:pPr>
      <w:r w:rsidRPr="00523EFC">
        <w:rPr>
          <w:rFonts w:ascii="Arial" w:hAnsi="Arial" w:cs="Arial"/>
        </w:rPr>
        <w:t xml:space="preserve">Zwolnienie, o którym mowa w ust. </w:t>
      </w:r>
      <w:r w:rsidR="00D429E4" w:rsidRPr="00523EFC">
        <w:rPr>
          <w:rFonts w:ascii="Arial" w:hAnsi="Arial" w:cs="Arial"/>
        </w:rPr>
        <w:t>4</w:t>
      </w:r>
      <w:r w:rsidRPr="00523EFC">
        <w:rPr>
          <w:rFonts w:ascii="Arial" w:hAnsi="Arial" w:cs="Arial"/>
        </w:rPr>
        <w:t>, udzielane w wymiarze godzinowym, dla pracownika zatrudnionego w niepełnym wymiarze czasu pracy ustal</w:t>
      </w:r>
      <w:r w:rsidR="00D429E4" w:rsidRPr="00523EFC">
        <w:rPr>
          <w:rFonts w:ascii="Arial" w:hAnsi="Arial" w:cs="Arial"/>
        </w:rPr>
        <w:t>a</w:t>
      </w:r>
      <w:r w:rsidRPr="00523EFC">
        <w:rPr>
          <w:rFonts w:ascii="Arial" w:hAnsi="Arial" w:cs="Arial"/>
        </w:rPr>
        <w:t xml:space="preserve"> się proporcjonalnie do wymiaru czasu pracy tego pracownika.</w:t>
      </w:r>
    </w:p>
    <w:p w:rsidR="00E032E7" w:rsidRPr="00523EFC" w:rsidRDefault="00E032E7" w:rsidP="00BF7618">
      <w:pPr>
        <w:pStyle w:val="Akapitzlist"/>
        <w:numPr>
          <w:ilvl w:val="0"/>
          <w:numId w:val="30"/>
        </w:numPr>
        <w:spacing w:line="360" w:lineRule="auto"/>
        <w:jc w:val="both"/>
        <w:rPr>
          <w:rFonts w:ascii="Arial" w:hAnsi="Arial" w:cs="Arial"/>
        </w:rPr>
      </w:pPr>
      <w:r w:rsidRPr="00523EFC">
        <w:rPr>
          <w:rFonts w:ascii="Arial" w:hAnsi="Arial" w:cs="Arial"/>
        </w:rPr>
        <w:t xml:space="preserve">Z uprawnień wskazanych w ust. 1 i </w:t>
      </w:r>
      <w:r w:rsidR="00B3676D" w:rsidRPr="00523EFC">
        <w:rPr>
          <w:rFonts w:ascii="Arial" w:hAnsi="Arial" w:cs="Arial"/>
        </w:rPr>
        <w:t>4</w:t>
      </w:r>
      <w:r w:rsidRPr="00523EFC">
        <w:rPr>
          <w:rFonts w:ascii="Arial" w:hAnsi="Arial" w:cs="Arial"/>
        </w:rPr>
        <w:t xml:space="preserve"> w trakcie roku kalendarzowego może korzystać</w:t>
      </w:r>
      <w:r w:rsidR="00B3676D" w:rsidRPr="00523EFC">
        <w:rPr>
          <w:rFonts w:ascii="Arial" w:hAnsi="Arial" w:cs="Arial"/>
        </w:rPr>
        <w:t xml:space="preserve"> </w:t>
      </w:r>
      <w:r w:rsidRPr="00523EFC">
        <w:rPr>
          <w:rFonts w:ascii="Arial" w:hAnsi="Arial" w:cs="Arial"/>
        </w:rPr>
        <w:t>jed</w:t>
      </w:r>
      <w:r w:rsidR="00B3676D" w:rsidRPr="00523EFC">
        <w:rPr>
          <w:rFonts w:ascii="Arial" w:hAnsi="Arial" w:cs="Arial"/>
        </w:rPr>
        <w:t>no</w:t>
      </w:r>
      <w:r w:rsidRPr="00523EFC">
        <w:rPr>
          <w:rFonts w:ascii="Arial" w:hAnsi="Arial" w:cs="Arial"/>
        </w:rPr>
        <w:t xml:space="preserve"> z rodziców.</w:t>
      </w:r>
    </w:p>
    <w:p w:rsidR="002D505A" w:rsidRPr="002D505A" w:rsidRDefault="00E032E7" w:rsidP="00790D11">
      <w:pPr>
        <w:pStyle w:val="Akapitzlist"/>
        <w:numPr>
          <w:ilvl w:val="0"/>
          <w:numId w:val="30"/>
        </w:numPr>
        <w:spacing w:before="240" w:after="240" w:line="360" w:lineRule="auto"/>
        <w:jc w:val="both"/>
        <w:rPr>
          <w:rFonts w:ascii="Arial" w:hAnsi="Arial" w:cs="Arial"/>
        </w:rPr>
      </w:pPr>
      <w:r w:rsidRPr="00523EFC">
        <w:rPr>
          <w:rFonts w:ascii="Arial" w:hAnsi="Arial" w:cs="Arial"/>
        </w:rPr>
        <w:t xml:space="preserve">Pracownicy są zobowiązani do złożenia oświadczenia o zamiarze korzystania </w:t>
      </w:r>
      <w:r w:rsidRPr="00523EFC">
        <w:rPr>
          <w:rFonts w:ascii="Arial" w:hAnsi="Arial" w:cs="Arial"/>
        </w:rPr>
        <w:br/>
        <w:t xml:space="preserve">z uprawnień wskazanych w ust. 1 i </w:t>
      </w:r>
      <w:r w:rsidR="00B3676D" w:rsidRPr="00523EFC">
        <w:rPr>
          <w:rFonts w:ascii="Arial" w:hAnsi="Arial" w:cs="Arial"/>
        </w:rPr>
        <w:t>4</w:t>
      </w:r>
      <w:r w:rsidRPr="00523EFC">
        <w:rPr>
          <w:rFonts w:ascii="Arial" w:hAnsi="Arial" w:cs="Arial"/>
        </w:rPr>
        <w:t>.</w:t>
      </w:r>
    </w:p>
    <w:p w:rsidR="00E032E7" w:rsidRPr="00523EFC" w:rsidRDefault="00C7318E" w:rsidP="00790D11">
      <w:pPr>
        <w:pStyle w:val="Akapitzlist"/>
        <w:spacing w:line="360" w:lineRule="auto"/>
        <w:ind w:left="0"/>
        <w:jc w:val="center"/>
        <w:rPr>
          <w:rFonts w:ascii="Arial" w:hAnsi="Arial" w:cs="Arial"/>
        </w:rPr>
      </w:pPr>
      <w:r w:rsidRPr="00523EFC">
        <w:rPr>
          <w:rFonts w:ascii="Arial" w:hAnsi="Arial" w:cs="Arial"/>
          <w:b/>
        </w:rPr>
        <w:t xml:space="preserve">§ </w:t>
      </w:r>
      <w:r w:rsidR="00146B9A" w:rsidRPr="00523EFC">
        <w:rPr>
          <w:rFonts w:ascii="Arial" w:hAnsi="Arial" w:cs="Arial"/>
          <w:b/>
        </w:rPr>
        <w:t>5</w:t>
      </w:r>
      <w:r w:rsidR="00D6222F" w:rsidRPr="00523EFC">
        <w:rPr>
          <w:rFonts w:ascii="Arial" w:hAnsi="Arial" w:cs="Arial"/>
          <w:b/>
        </w:rPr>
        <w:t>3</w:t>
      </w:r>
      <w:r w:rsidR="00E032E7" w:rsidRPr="00523EFC">
        <w:rPr>
          <w:rFonts w:ascii="Arial" w:hAnsi="Arial" w:cs="Arial"/>
          <w:b/>
        </w:rPr>
        <w:t>.</w:t>
      </w:r>
    </w:p>
    <w:p w:rsidR="00E032E7" w:rsidRPr="00523EFC" w:rsidRDefault="00E032E7" w:rsidP="00790D11">
      <w:pPr>
        <w:pStyle w:val="Akapitzlist"/>
        <w:numPr>
          <w:ilvl w:val="0"/>
          <w:numId w:val="32"/>
        </w:numPr>
        <w:spacing w:line="360" w:lineRule="auto"/>
        <w:jc w:val="both"/>
        <w:rPr>
          <w:rFonts w:ascii="Arial" w:hAnsi="Arial" w:cs="Arial"/>
        </w:rPr>
      </w:pPr>
      <w:r w:rsidRPr="00523EFC">
        <w:rPr>
          <w:rFonts w:ascii="Arial" w:hAnsi="Arial" w:cs="Arial"/>
        </w:rPr>
        <w:t>Nie wolno zatrudniać pracownicy w ciąży w godzinach nadliczbowych, w porze nocnej ani w niedzielę i święta.</w:t>
      </w:r>
    </w:p>
    <w:p w:rsidR="00E032E7" w:rsidRPr="00523EFC" w:rsidRDefault="00E032E7" w:rsidP="00BF7618">
      <w:pPr>
        <w:pStyle w:val="Akapitzlist"/>
        <w:numPr>
          <w:ilvl w:val="0"/>
          <w:numId w:val="32"/>
        </w:numPr>
        <w:spacing w:line="360" w:lineRule="auto"/>
        <w:jc w:val="both"/>
        <w:rPr>
          <w:rFonts w:ascii="Arial" w:hAnsi="Arial" w:cs="Arial"/>
        </w:rPr>
      </w:pPr>
      <w:r w:rsidRPr="00523EFC">
        <w:rPr>
          <w:rFonts w:ascii="Arial" w:hAnsi="Arial" w:cs="Arial"/>
        </w:rPr>
        <w:t>Kobiety w ciąży i kobiety karmiące dziecko piersią nie mogą wykonywać prac uciążliwych, niebezpiecznych lub szkodliwych dla zdrowia, mogących mieć niekorzystny wpływ na ich zdrowie, przebieg ciąży lub karmienia dziecka piersią.</w:t>
      </w:r>
    </w:p>
    <w:p w:rsidR="00E032E7" w:rsidRPr="00523EFC" w:rsidRDefault="00E032E7" w:rsidP="00BF7618">
      <w:pPr>
        <w:pStyle w:val="Akapitzlist"/>
        <w:numPr>
          <w:ilvl w:val="0"/>
          <w:numId w:val="32"/>
        </w:numPr>
        <w:spacing w:line="360" w:lineRule="auto"/>
        <w:jc w:val="both"/>
        <w:rPr>
          <w:rFonts w:ascii="Arial" w:hAnsi="Arial" w:cs="Arial"/>
        </w:rPr>
      </w:pPr>
      <w:r w:rsidRPr="00523EFC">
        <w:rPr>
          <w:rFonts w:ascii="Arial" w:hAnsi="Arial" w:cs="Arial"/>
        </w:rPr>
        <w:t xml:space="preserve">Wykaz prac uciążliwych, niebezpiecznych lub szkodliwych dla zdrowia kobiet </w:t>
      </w:r>
      <w:r w:rsidR="0051286A" w:rsidRPr="00523EFC">
        <w:rPr>
          <w:rFonts w:ascii="Arial" w:hAnsi="Arial" w:cs="Arial"/>
        </w:rPr>
        <w:br/>
        <w:t xml:space="preserve">w ciąży </w:t>
      </w:r>
      <w:r w:rsidRPr="00523EFC">
        <w:rPr>
          <w:rFonts w:ascii="Arial" w:hAnsi="Arial" w:cs="Arial"/>
        </w:rPr>
        <w:t>i kobiet karmiących dziecko piersią określa rozporządzenie Rady Ministrów z dnia 3 kwietnia 2017 r. w sprawie</w:t>
      </w:r>
      <w:r w:rsidR="00D812F9" w:rsidRPr="00523EFC">
        <w:rPr>
          <w:rFonts w:ascii="Arial" w:hAnsi="Arial" w:cs="Arial"/>
        </w:rPr>
        <w:t xml:space="preserve"> wykazu</w:t>
      </w:r>
      <w:r w:rsidRPr="00523EFC">
        <w:rPr>
          <w:rFonts w:ascii="Arial" w:hAnsi="Arial" w:cs="Arial"/>
        </w:rPr>
        <w:t xml:space="preserve"> </w:t>
      </w:r>
      <w:r w:rsidR="00D812F9" w:rsidRPr="00523EFC">
        <w:rPr>
          <w:rFonts w:ascii="Arial" w:hAnsi="Arial" w:cs="Arial"/>
        </w:rPr>
        <w:t>prac uciążliwych, niebezpiecznych lub szkodliwych dla zdrowia kobiet w ciąży i kobiet karmiących dziecko piersią (t.j. Dz. U. z 2017 r., poz. 796).</w:t>
      </w:r>
    </w:p>
    <w:p w:rsidR="00D812F9" w:rsidRPr="00523EFC" w:rsidRDefault="00D812F9" w:rsidP="00BF7618">
      <w:pPr>
        <w:pStyle w:val="Akapitzlist"/>
        <w:numPr>
          <w:ilvl w:val="0"/>
          <w:numId w:val="32"/>
        </w:numPr>
        <w:spacing w:line="360" w:lineRule="auto"/>
        <w:jc w:val="both"/>
        <w:rPr>
          <w:rFonts w:ascii="Arial" w:hAnsi="Arial" w:cs="Arial"/>
        </w:rPr>
      </w:pPr>
      <w:r w:rsidRPr="00523EFC">
        <w:rPr>
          <w:rFonts w:ascii="Arial" w:hAnsi="Arial" w:cs="Arial"/>
        </w:rPr>
        <w:t>Pracownicy w ciąży nie można bez jej zgody delegować poza stałe miejsce pracy.</w:t>
      </w:r>
    </w:p>
    <w:p w:rsidR="00D812F9" w:rsidRPr="00523EFC" w:rsidRDefault="00D812F9" w:rsidP="00BF7618">
      <w:pPr>
        <w:pStyle w:val="Akapitzlist"/>
        <w:numPr>
          <w:ilvl w:val="0"/>
          <w:numId w:val="32"/>
        </w:numPr>
        <w:spacing w:line="360" w:lineRule="auto"/>
        <w:jc w:val="both"/>
        <w:rPr>
          <w:rFonts w:ascii="Arial" w:hAnsi="Arial" w:cs="Arial"/>
        </w:rPr>
      </w:pPr>
      <w:r w:rsidRPr="00523EFC">
        <w:rPr>
          <w:rFonts w:ascii="Arial" w:hAnsi="Arial" w:cs="Arial"/>
        </w:rPr>
        <w:t xml:space="preserve">Pracownica karmiąca dziecko piersią ma prawo do 2 półgodzinnych przerw </w:t>
      </w:r>
      <w:r w:rsidR="0051286A" w:rsidRPr="00523EFC">
        <w:rPr>
          <w:rFonts w:ascii="Arial" w:hAnsi="Arial" w:cs="Arial"/>
        </w:rPr>
        <w:br/>
      </w:r>
      <w:r w:rsidRPr="00523EFC">
        <w:rPr>
          <w:rFonts w:ascii="Arial" w:hAnsi="Arial" w:cs="Arial"/>
        </w:rPr>
        <w:t>w pracy wliczonych do czasu pracy.</w:t>
      </w:r>
    </w:p>
    <w:p w:rsidR="00D812F9" w:rsidRPr="00523EFC" w:rsidRDefault="00766E74" w:rsidP="00BF7618">
      <w:pPr>
        <w:pStyle w:val="Akapitzlist"/>
        <w:numPr>
          <w:ilvl w:val="0"/>
          <w:numId w:val="32"/>
        </w:numPr>
        <w:spacing w:line="360" w:lineRule="auto"/>
        <w:jc w:val="both"/>
        <w:rPr>
          <w:rFonts w:ascii="Arial" w:hAnsi="Arial" w:cs="Arial"/>
        </w:rPr>
      </w:pPr>
      <w:r w:rsidRPr="00523EFC">
        <w:rPr>
          <w:rFonts w:ascii="Arial" w:hAnsi="Arial" w:cs="Arial"/>
        </w:rPr>
        <w:t xml:space="preserve">Pracownica karmiąca więcej niż jedno dziecko ma prawo do 2 przerw w pracy po </w:t>
      </w:r>
      <w:r w:rsidR="007F5A80" w:rsidRPr="00523EFC">
        <w:rPr>
          <w:rFonts w:ascii="Arial" w:hAnsi="Arial" w:cs="Arial"/>
        </w:rPr>
        <w:br/>
      </w:r>
      <w:r w:rsidRPr="00523EFC">
        <w:rPr>
          <w:rFonts w:ascii="Arial" w:hAnsi="Arial" w:cs="Arial"/>
        </w:rPr>
        <w:t>45 minut każda.</w:t>
      </w:r>
    </w:p>
    <w:p w:rsidR="00766E74" w:rsidRPr="00523EFC" w:rsidRDefault="00766E74" w:rsidP="00BF7618">
      <w:pPr>
        <w:pStyle w:val="Akapitzlist"/>
        <w:numPr>
          <w:ilvl w:val="0"/>
          <w:numId w:val="32"/>
        </w:numPr>
        <w:spacing w:line="360" w:lineRule="auto"/>
        <w:jc w:val="both"/>
        <w:rPr>
          <w:rFonts w:ascii="Arial" w:hAnsi="Arial" w:cs="Arial"/>
        </w:rPr>
      </w:pPr>
      <w:r w:rsidRPr="00523EFC">
        <w:rPr>
          <w:rFonts w:ascii="Arial" w:hAnsi="Arial" w:cs="Arial"/>
        </w:rPr>
        <w:t>Przerwy, o których mowa w ust. 5 i 6, mogą być na wniosek pracownicy łączone.</w:t>
      </w:r>
    </w:p>
    <w:p w:rsidR="00766E74" w:rsidRPr="00523EFC" w:rsidRDefault="00766E74" w:rsidP="00BF7618">
      <w:pPr>
        <w:pStyle w:val="Akapitzlist"/>
        <w:numPr>
          <w:ilvl w:val="0"/>
          <w:numId w:val="32"/>
        </w:numPr>
        <w:spacing w:line="360" w:lineRule="auto"/>
        <w:jc w:val="both"/>
        <w:rPr>
          <w:rFonts w:ascii="Arial" w:hAnsi="Arial" w:cs="Arial"/>
        </w:rPr>
      </w:pPr>
      <w:r w:rsidRPr="00523EFC">
        <w:rPr>
          <w:rFonts w:ascii="Arial" w:hAnsi="Arial" w:cs="Arial"/>
        </w:rPr>
        <w:lastRenderedPageBreak/>
        <w:t>Pracownicy zatrudnionej przez czas krótszy niż 4 godziny dziennie, przerwy na karmienie nie przysługują</w:t>
      </w:r>
    </w:p>
    <w:p w:rsidR="00AB6115" w:rsidRPr="00523EFC" w:rsidRDefault="00766E74" w:rsidP="00516CDB">
      <w:pPr>
        <w:pStyle w:val="Akapitzlist"/>
        <w:numPr>
          <w:ilvl w:val="0"/>
          <w:numId w:val="32"/>
        </w:numPr>
        <w:spacing w:line="360" w:lineRule="auto"/>
        <w:jc w:val="both"/>
        <w:rPr>
          <w:rFonts w:ascii="Arial" w:hAnsi="Arial" w:cs="Arial"/>
        </w:rPr>
      </w:pPr>
      <w:r w:rsidRPr="00523EFC">
        <w:rPr>
          <w:rFonts w:ascii="Arial" w:hAnsi="Arial" w:cs="Arial"/>
        </w:rPr>
        <w:t>Jeżeli czas pracy pracownicy nie przekracza 6 godzin dziennie, przysługuje jej jedna przerwa na karmienie.</w:t>
      </w:r>
    </w:p>
    <w:p w:rsidR="00903715" w:rsidRPr="00523EFC" w:rsidRDefault="00903715" w:rsidP="00696EF9">
      <w:pPr>
        <w:spacing w:after="0" w:line="360" w:lineRule="auto"/>
        <w:jc w:val="center"/>
        <w:rPr>
          <w:rFonts w:ascii="Arial" w:hAnsi="Arial" w:cs="Arial"/>
          <w:b/>
          <w:sz w:val="24"/>
          <w:szCs w:val="24"/>
        </w:rPr>
      </w:pPr>
    </w:p>
    <w:p w:rsidR="007F5A80" w:rsidRPr="00523EFC" w:rsidRDefault="007F5A80" w:rsidP="00696EF9">
      <w:pPr>
        <w:spacing w:after="0" w:line="360" w:lineRule="auto"/>
        <w:jc w:val="center"/>
        <w:rPr>
          <w:rFonts w:ascii="Arial" w:hAnsi="Arial" w:cs="Arial"/>
          <w:b/>
          <w:sz w:val="24"/>
          <w:szCs w:val="24"/>
        </w:rPr>
      </w:pPr>
      <w:r w:rsidRPr="00523EFC">
        <w:rPr>
          <w:rFonts w:ascii="Arial" w:hAnsi="Arial" w:cs="Arial"/>
          <w:b/>
          <w:sz w:val="24"/>
          <w:szCs w:val="24"/>
        </w:rPr>
        <w:t>DZIAŁ X</w:t>
      </w:r>
    </w:p>
    <w:p w:rsidR="007F5A80" w:rsidRPr="00523EFC" w:rsidRDefault="007F5A80" w:rsidP="00696EF9">
      <w:pPr>
        <w:spacing w:line="360" w:lineRule="auto"/>
        <w:jc w:val="center"/>
        <w:rPr>
          <w:rFonts w:ascii="Arial" w:hAnsi="Arial" w:cs="Arial"/>
          <w:b/>
          <w:sz w:val="24"/>
          <w:szCs w:val="24"/>
        </w:rPr>
      </w:pPr>
      <w:r w:rsidRPr="00523EFC">
        <w:rPr>
          <w:rFonts w:ascii="Arial" w:hAnsi="Arial" w:cs="Arial"/>
          <w:b/>
          <w:sz w:val="24"/>
          <w:szCs w:val="24"/>
        </w:rPr>
        <w:t>ZATRUDNIANIE MŁODOCIANYCH</w:t>
      </w:r>
    </w:p>
    <w:p w:rsidR="00766E74" w:rsidRPr="00523EFC" w:rsidRDefault="00C7318E" w:rsidP="00AB6115">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5</w:t>
      </w:r>
      <w:r w:rsidR="00D6222F" w:rsidRPr="00523EFC">
        <w:rPr>
          <w:rFonts w:ascii="Arial" w:hAnsi="Arial" w:cs="Arial"/>
          <w:b/>
          <w:sz w:val="24"/>
          <w:szCs w:val="24"/>
        </w:rPr>
        <w:t>4</w:t>
      </w:r>
      <w:r w:rsidR="00766E74" w:rsidRPr="00523EFC">
        <w:rPr>
          <w:rFonts w:ascii="Arial" w:hAnsi="Arial" w:cs="Arial"/>
          <w:b/>
          <w:sz w:val="24"/>
          <w:szCs w:val="24"/>
        </w:rPr>
        <w:t>.</w:t>
      </w:r>
    </w:p>
    <w:p w:rsidR="00766E74" w:rsidRPr="00523EFC" w:rsidRDefault="00EE110E" w:rsidP="00BF7618">
      <w:pPr>
        <w:pStyle w:val="Akapitzlist"/>
        <w:numPr>
          <w:ilvl w:val="0"/>
          <w:numId w:val="33"/>
        </w:numPr>
        <w:spacing w:line="360" w:lineRule="auto"/>
        <w:jc w:val="both"/>
        <w:rPr>
          <w:rFonts w:ascii="Arial" w:hAnsi="Arial" w:cs="Arial"/>
        </w:rPr>
      </w:pPr>
      <w:r w:rsidRPr="00523EFC">
        <w:rPr>
          <w:rFonts w:ascii="Arial" w:hAnsi="Arial" w:cs="Arial"/>
        </w:rPr>
        <w:t>Pracodawca w dniu ustalenia regulaminu pracy nie zatrudniał młodocianych, wobec tego odstąpiono od ustalenia wykazu prac lekkich, dozwol</w:t>
      </w:r>
      <w:r w:rsidR="002E424E" w:rsidRPr="00523EFC">
        <w:rPr>
          <w:rFonts w:ascii="Arial" w:hAnsi="Arial" w:cs="Arial"/>
        </w:rPr>
        <w:t xml:space="preserve">onych młodocianym zatrudnionym </w:t>
      </w:r>
      <w:r w:rsidRPr="00523EFC">
        <w:rPr>
          <w:rFonts w:ascii="Arial" w:hAnsi="Arial" w:cs="Arial"/>
        </w:rPr>
        <w:t>w innym celu niż przygotowanie zawodowe.</w:t>
      </w:r>
    </w:p>
    <w:p w:rsidR="00EE110E" w:rsidRPr="00523EFC" w:rsidRDefault="00EE110E" w:rsidP="00BF7618">
      <w:pPr>
        <w:pStyle w:val="Akapitzlist"/>
        <w:numPr>
          <w:ilvl w:val="0"/>
          <w:numId w:val="33"/>
        </w:numPr>
        <w:spacing w:line="360" w:lineRule="auto"/>
        <w:jc w:val="both"/>
        <w:rPr>
          <w:rFonts w:ascii="Arial" w:hAnsi="Arial" w:cs="Arial"/>
        </w:rPr>
      </w:pPr>
      <w:r w:rsidRPr="00523EFC">
        <w:rPr>
          <w:rFonts w:ascii="Arial" w:hAnsi="Arial" w:cs="Arial"/>
        </w:rPr>
        <w:t xml:space="preserve">Z uwagi na to, że pracodawca nie zatrudniał ani też nie będzie zatrudniał </w:t>
      </w:r>
      <w:r w:rsidR="002E424E" w:rsidRPr="00523EFC">
        <w:rPr>
          <w:rFonts w:ascii="Arial" w:hAnsi="Arial" w:cs="Arial"/>
        </w:rPr>
        <w:br/>
      </w:r>
      <w:r w:rsidRPr="00523EFC">
        <w:rPr>
          <w:rFonts w:ascii="Arial" w:hAnsi="Arial" w:cs="Arial"/>
        </w:rPr>
        <w:t>w najbliższym czasie młodocianych, nie ustalono rodzaju prac i wykazu stanowisk pracy dozwolonych pracownikom młodocianym w celu odbywania przygotowania zawodowego.</w:t>
      </w:r>
    </w:p>
    <w:p w:rsidR="006450D4" w:rsidRPr="00523EFC" w:rsidRDefault="00EE110E" w:rsidP="00BF7618">
      <w:pPr>
        <w:pStyle w:val="Akapitzlist"/>
        <w:numPr>
          <w:ilvl w:val="0"/>
          <w:numId w:val="33"/>
        </w:numPr>
        <w:spacing w:line="360" w:lineRule="auto"/>
        <w:jc w:val="both"/>
        <w:rPr>
          <w:rFonts w:ascii="Arial" w:hAnsi="Arial" w:cs="Arial"/>
        </w:rPr>
      </w:pPr>
      <w:r w:rsidRPr="00523EFC">
        <w:rPr>
          <w:rFonts w:ascii="Arial" w:hAnsi="Arial" w:cs="Arial"/>
        </w:rPr>
        <w:t>Z chwilą zatrudnienia chociażby jednego młodocianego pracodawca opracuje odpowiedni wykaz.</w:t>
      </w:r>
    </w:p>
    <w:p w:rsidR="00456AF4" w:rsidRPr="00523EFC" w:rsidRDefault="00456AF4" w:rsidP="00696EF9">
      <w:pPr>
        <w:spacing w:after="0" w:line="360" w:lineRule="auto"/>
        <w:jc w:val="center"/>
        <w:rPr>
          <w:rFonts w:ascii="Arial" w:hAnsi="Arial" w:cs="Arial"/>
          <w:b/>
          <w:sz w:val="24"/>
          <w:szCs w:val="24"/>
        </w:rPr>
      </w:pPr>
    </w:p>
    <w:p w:rsidR="00EE110E" w:rsidRPr="00523EFC" w:rsidRDefault="00EE110E" w:rsidP="00696EF9">
      <w:pPr>
        <w:spacing w:after="0" w:line="360" w:lineRule="auto"/>
        <w:jc w:val="center"/>
        <w:rPr>
          <w:rFonts w:ascii="Arial" w:hAnsi="Arial" w:cs="Arial"/>
          <w:b/>
          <w:sz w:val="24"/>
          <w:szCs w:val="24"/>
        </w:rPr>
      </w:pPr>
      <w:r w:rsidRPr="00523EFC">
        <w:rPr>
          <w:rFonts w:ascii="Arial" w:hAnsi="Arial" w:cs="Arial"/>
          <w:b/>
          <w:sz w:val="24"/>
          <w:szCs w:val="24"/>
        </w:rPr>
        <w:t>DZIAŁ XI</w:t>
      </w:r>
    </w:p>
    <w:p w:rsidR="00EE110E" w:rsidRPr="00523EFC" w:rsidRDefault="00B65C8B" w:rsidP="00696EF9">
      <w:pPr>
        <w:spacing w:line="360" w:lineRule="auto"/>
        <w:jc w:val="center"/>
        <w:rPr>
          <w:rFonts w:ascii="Arial" w:hAnsi="Arial" w:cs="Arial"/>
          <w:b/>
          <w:sz w:val="24"/>
          <w:szCs w:val="24"/>
        </w:rPr>
      </w:pPr>
      <w:r w:rsidRPr="00523EFC">
        <w:rPr>
          <w:rFonts w:ascii="Arial" w:hAnsi="Arial" w:cs="Arial"/>
          <w:b/>
          <w:sz w:val="24"/>
          <w:szCs w:val="24"/>
        </w:rPr>
        <w:t xml:space="preserve">RÓWNE TRAKTOWANIE W ZATRUDNIENIU, </w:t>
      </w:r>
      <w:r w:rsidRPr="00523EFC">
        <w:rPr>
          <w:rFonts w:ascii="Arial" w:hAnsi="Arial" w:cs="Arial"/>
          <w:b/>
          <w:sz w:val="24"/>
          <w:szCs w:val="24"/>
        </w:rPr>
        <w:br/>
        <w:t>PRZECIWDZIAŁANIE DYSKRYMINACJI</w:t>
      </w:r>
    </w:p>
    <w:p w:rsidR="00EE110E" w:rsidRPr="00523EFC" w:rsidRDefault="00C7318E" w:rsidP="00AB6115">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5</w:t>
      </w:r>
      <w:r w:rsidR="00D6222F" w:rsidRPr="00523EFC">
        <w:rPr>
          <w:rFonts w:ascii="Arial" w:hAnsi="Arial" w:cs="Arial"/>
          <w:b/>
          <w:sz w:val="24"/>
          <w:szCs w:val="24"/>
        </w:rPr>
        <w:t>5</w:t>
      </w:r>
      <w:r w:rsidR="00EE110E" w:rsidRPr="00523EFC">
        <w:rPr>
          <w:rFonts w:ascii="Arial" w:hAnsi="Arial" w:cs="Arial"/>
          <w:b/>
          <w:sz w:val="24"/>
          <w:szCs w:val="24"/>
        </w:rPr>
        <w:t>.</w:t>
      </w:r>
    </w:p>
    <w:p w:rsidR="00AB16CA" w:rsidRPr="00523EFC" w:rsidRDefault="00AB16CA" w:rsidP="00BF7618">
      <w:pPr>
        <w:pStyle w:val="PRZ2-Tekst-rodek-W1-a"/>
        <w:widowControl/>
        <w:numPr>
          <w:ilvl w:val="0"/>
          <w:numId w:val="73"/>
        </w:numPr>
        <w:tabs>
          <w:tab w:val="clear" w:pos="567"/>
          <w:tab w:val="right" w:leader="dot" w:pos="8222"/>
        </w:tabs>
        <w:spacing w:before="0" w:line="360" w:lineRule="auto"/>
        <w:ind w:left="426" w:right="0" w:hanging="426"/>
        <w:rPr>
          <w:bCs/>
          <w:sz w:val="24"/>
          <w:szCs w:val="24"/>
        </w:rPr>
      </w:pPr>
      <w:r w:rsidRPr="00523EFC">
        <w:rPr>
          <w:bCs/>
          <w:sz w:val="24"/>
          <w:szCs w:val="24"/>
        </w:rPr>
        <w:t>Jakakolwiek dyskryminacja w zatrudnieniu, bezpośrednia lub pośrednia,                               w szczególności ze względu na płeć, wiek, niepełnosprawność, rasę, religię, narodowość, przekonania polityczne, przynależność związkową, pochodzenie etniczne, wyznanie, orientację seksualną, ze względu na zatrudnienie na czas określony lub nieokreślony, ze względu na zatrudnienie w pełnym lub w niepełnym wymiarze czasu pracy jest niedopuszczalna.</w:t>
      </w:r>
    </w:p>
    <w:p w:rsidR="00AB16CA" w:rsidRPr="00523EFC" w:rsidRDefault="00AB16CA" w:rsidP="00BF7618">
      <w:pPr>
        <w:pStyle w:val="PRZ2-Tekst-rodek-W1-a"/>
        <w:widowControl/>
        <w:numPr>
          <w:ilvl w:val="0"/>
          <w:numId w:val="73"/>
        </w:numPr>
        <w:tabs>
          <w:tab w:val="clear" w:pos="567"/>
          <w:tab w:val="right" w:leader="dot" w:pos="8222"/>
        </w:tabs>
        <w:spacing w:before="0" w:line="360" w:lineRule="auto"/>
        <w:ind w:left="426" w:right="0" w:hanging="426"/>
        <w:rPr>
          <w:bCs/>
          <w:sz w:val="24"/>
          <w:szCs w:val="24"/>
        </w:rPr>
      </w:pPr>
      <w:r w:rsidRPr="00523EFC">
        <w:rPr>
          <w:bCs/>
          <w:sz w:val="24"/>
          <w:szCs w:val="24"/>
        </w:rPr>
        <w:t>Pracownicy powinni być równo traktowani w zakresie:</w:t>
      </w:r>
    </w:p>
    <w:p w:rsidR="00AB16CA" w:rsidRPr="00523EFC" w:rsidRDefault="00AB16CA" w:rsidP="00BF7618">
      <w:pPr>
        <w:pStyle w:val="PRZ2-Tekst-rodek-W1-a"/>
        <w:widowControl/>
        <w:numPr>
          <w:ilvl w:val="0"/>
          <w:numId w:val="74"/>
        </w:numPr>
        <w:tabs>
          <w:tab w:val="clear" w:pos="567"/>
        </w:tabs>
        <w:spacing w:before="0" w:line="360" w:lineRule="auto"/>
        <w:ind w:right="0"/>
        <w:rPr>
          <w:bCs/>
          <w:sz w:val="24"/>
          <w:szCs w:val="24"/>
        </w:rPr>
      </w:pPr>
      <w:r w:rsidRPr="00523EFC">
        <w:rPr>
          <w:bCs/>
          <w:sz w:val="24"/>
          <w:szCs w:val="24"/>
        </w:rPr>
        <w:t>nawiązan</w:t>
      </w:r>
      <w:r w:rsidR="00D859F0">
        <w:rPr>
          <w:bCs/>
          <w:sz w:val="24"/>
          <w:szCs w:val="24"/>
        </w:rPr>
        <w:t>ia i rozwiązania stosunku pracy;</w:t>
      </w:r>
    </w:p>
    <w:p w:rsidR="00AB16CA" w:rsidRPr="00523EFC" w:rsidRDefault="00D859F0" w:rsidP="00BF7618">
      <w:pPr>
        <w:pStyle w:val="PRZ2-Tekst-rodek-W1-a"/>
        <w:widowControl/>
        <w:numPr>
          <w:ilvl w:val="0"/>
          <w:numId w:val="74"/>
        </w:numPr>
        <w:tabs>
          <w:tab w:val="clear" w:pos="567"/>
        </w:tabs>
        <w:spacing w:before="0" w:line="360" w:lineRule="auto"/>
        <w:ind w:right="0"/>
        <w:rPr>
          <w:bCs/>
          <w:sz w:val="24"/>
          <w:szCs w:val="24"/>
        </w:rPr>
      </w:pPr>
      <w:r>
        <w:rPr>
          <w:bCs/>
          <w:sz w:val="24"/>
          <w:szCs w:val="24"/>
        </w:rPr>
        <w:t>warunków zatrudnienia;</w:t>
      </w:r>
    </w:p>
    <w:p w:rsidR="00AB16CA" w:rsidRPr="00523EFC" w:rsidRDefault="00D859F0" w:rsidP="00BF7618">
      <w:pPr>
        <w:pStyle w:val="PRZ2-Tekst-rodek-W1-a"/>
        <w:widowControl/>
        <w:numPr>
          <w:ilvl w:val="0"/>
          <w:numId w:val="74"/>
        </w:numPr>
        <w:tabs>
          <w:tab w:val="clear" w:pos="567"/>
        </w:tabs>
        <w:spacing w:before="0" w:line="360" w:lineRule="auto"/>
        <w:ind w:right="0"/>
        <w:rPr>
          <w:bCs/>
          <w:sz w:val="24"/>
          <w:szCs w:val="24"/>
        </w:rPr>
      </w:pPr>
      <w:r>
        <w:rPr>
          <w:bCs/>
          <w:sz w:val="24"/>
          <w:szCs w:val="24"/>
        </w:rPr>
        <w:t>awansowania;</w:t>
      </w:r>
    </w:p>
    <w:p w:rsidR="00AB16CA" w:rsidRPr="00523EFC" w:rsidRDefault="00AB16CA" w:rsidP="00BF7618">
      <w:pPr>
        <w:pStyle w:val="PRZ2-Tekst-rodek-W1-a"/>
        <w:widowControl/>
        <w:numPr>
          <w:ilvl w:val="0"/>
          <w:numId w:val="74"/>
        </w:numPr>
        <w:tabs>
          <w:tab w:val="clear" w:pos="567"/>
        </w:tabs>
        <w:spacing w:before="0" w:line="360" w:lineRule="auto"/>
        <w:ind w:right="0"/>
        <w:rPr>
          <w:bCs/>
          <w:sz w:val="24"/>
          <w:szCs w:val="24"/>
        </w:rPr>
      </w:pPr>
      <w:r w:rsidRPr="00523EFC">
        <w:rPr>
          <w:bCs/>
          <w:sz w:val="24"/>
          <w:szCs w:val="24"/>
        </w:rPr>
        <w:t>dostępu do szkolenia w celu podnoszenia kwalifikacji zawodowych.</w:t>
      </w:r>
    </w:p>
    <w:p w:rsidR="00903715" w:rsidRDefault="00AB16CA" w:rsidP="009923DE">
      <w:pPr>
        <w:numPr>
          <w:ilvl w:val="0"/>
          <w:numId w:val="73"/>
        </w:numPr>
        <w:tabs>
          <w:tab w:val="clear" w:pos="567"/>
        </w:tabs>
        <w:spacing w:after="0" w:line="360" w:lineRule="auto"/>
        <w:ind w:left="426" w:hanging="426"/>
        <w:jc w:val="both"/>
        <w:rPr>
          <w:rFonts w:ascii="Arial" w:hAnsi="Arial" w:cs="Arial"/>
          <w:color w:val="000000"/>
          <w:sz w:val="24"/>
          <w:szCs w:val="24"/>
        </w:rPr>
      </w:pPr>
      <w:r w:rsidRPr="00523EFC">
        <w:rPr>
          <w:rFonts w:ascii="Arial" w:hAnsi="Arial" w:cs="Arial"/>
          <w:sz w:val="24"/>
          <w:szCs w:val="24"/>
        </w:rPr>
        <w:lastRenderedPageBreak/>
        <w:t xml:space="preserve">Zasady dotyczące równego traktowania w </w:t>
      </w:r>
      <w:r w:rsidRPr="00523EFC">
        <w:rPr>
          <w:rFonts w:ascii="Arial" w:hAnsi="Arial" w:cs="Arial"/>
          <w:color w:val="000000"/>
          <w:sz w:val="24"/>
          <w:szCs w:val="24"/>
        </w:rPr>
        <w:t xml:space="preserve">zatrudnieniu stanowi </w:t>
      </w:r>
      <w:r w:rsidRPr="00523EFC">
        <w:rPr>
          <w:rFonts w:ascii="Arial" w:hAnsi="Arial" w:cs="Arial"/>
          <w:b/>
          <w:color w:val="000000"/>
          <w:sz w:val="24"/>
          <w:szCs w:val="24"/>
        </w:rPr>
        <w:t xml:space="preserve">załącznik nr </w:t>
      </w:r>
      <w:r w:rsidR="00E61FD3" w:rsidRPr="00523EFC">
        <w:rPr>
          <w:rFonts w:ascii="Arial" w:hAnsi="Arial" w:cs="Arial"/>
          <w:b/>
          <w:color w:val="000000"/>
          <w:sz w:val="24"/>
          <w:szCs w:val="24"/>
        </w:rPr>
        <w:t xml:space="preserve">5 </w:t>
      </w:r>
      <w:r w:rsidRPr="00523EFC">
        <w:rPr>
          <w:rFonts w:ascii="Arial" w:hAnsi="Arial" w:cs="Arial"/>
          <w:color w:val="000000"/>
          <w:sz w:val="24"/>
          <w:szCs w:val="24"/>
        </w:rPr>
        <w:t xml:space="preserve">do </w:t>
      </w:r>
      <w:r w:rsidR="00EC154F" w:rsidRPr="00523EFC">
        <w:rPr>
          <w:rFonts w:ascii="Arial" w:hAnsi="Arial" w:cs="Arial"/>
          <w:color w:val="000000"/>
          <w:sz w:val="24"/>
          <w:szCs w:val="24"/>
        </w:rPr>
        <w:t xml:space="preserve">niniejszego </w:t>
      </w:r>
      <w:r w:rsidRPr="00523EFC">
        <w:rPr>
          <w:rFonts w:ascii="Arial" w:hAnsi="Arial" w:cs="Arial"/>
          <w:color w:val="000000"/>
          <w:sz w:val="24"/>
          <w:szCs w:val="24"/>
        </w:rPr>
        <w:t>Regulaminu.</w:t>
      </w:r>
      <w:r w:rsidR="009923DE">
        <w:rPr>
          <w:rFonts w:ascii="Arial" w:hAnsi="Arial" w:cs="Arial"/>
          <w:color w:val="000000"/>
          <w:sz w:val="24"/>
          <w:szCs w:val="24"/>
        </w:rPr>
        <w:t xml:space="preserve"> </w:t>
      </w:r>
    </w:p>
    <w:p w:rsidR="009923DE" w:rsidRPr="009923DE" w:rsidRDefault="009923DE" w:rsidP="009923DE">
      <w:pPr>
        <w:spacing w:after="0" w:line="360" w:lineRule="auto"/>
        <w:ind w:left="426"/>
        <w:jc w:val="both"/>
        <w:rPr>
          <w:rFonts w:ascii="Arial" w:hAnsi="Arial" w:cs="Arial"/>
          <w:color w:val="000000"/>
          <w:sz w:val="24"/>
          <w:szCs w:val="24"/>
        </w:rPr>
      </w:pPr>
    </w:p>
    <w:p w:rsidR="00EE4C02" w:rsidRPr="00523EFC" w:rsidRDefault="00EE4C02" w:rsidP="00696EF9">
      <w:pPr>
        <w:spacing w:after="0" w:line="360" w:lineRule="auto"/>
        <w:jc w:val="center"/>
        <w:rPr>
          <w:rFonts w:ascii="Arial" w:hAnsi="Arial" w:cs="Arial"/>
          <w:b/>
          <w:sz w:val="24"/>
          <w:szCs w:val="24"/>
        </w:rPr>
      </w:pPr>
      <w:r w:rsidRPr="00523EFC">
        <w:rPr>
          <w:rFonts w:ascii="Arial" w:hAnsi="Arial" w:cs="Arial"/>
          <w:b/>
          <w:sz w:val="24"/>
          <w:szCs w:val="24"/>
        </w:rPr>
        <w:t>DZIAŁ XII</w:t>
      </w:r>
    </w:p>
    <w:p w:rsidR="00EE4C02" w:rsidRPr="00523EFC" w:rsidRDefault="00EE4C02" w:rsidP="00696EF9">
      <w:pPr>
        <w:spacing w:line="360" w:lineRule="auto"/>
        <w:jc w:val="center"/>
        <w:rPr>
          <w:rFonts w:ascii="Arial" w:hAnsi="Arial" w:cs="Arial"/>
          <w:b/>
          <w:sz w:val="24"/>
          <w:szCs w:val="24"/>
        </w:rPr>
      </w:pPr>
      <w:r w:rsidRPr="00523EFC">
        <w:rPr>
          <w:rFonts w:ascii="Arial" w:hAnsi="Arial" w:cs="Arial"/>
          <w:b/>
          <w:sz w:val="24"/>
          <w:szCs w:val="24"/>
        </w:rPr>
        <w:t>PRZECIWDZIAŁANIE MOBBINGOWI</w:t>
      </w:r>
    </w:p>
    <w:p w:rsidR="00F308BD" w:rsidRPr="00523EFC" w:rsidRDefault="00EE4C02" w:rsidP="00F308BD">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5</w:t>
      </w:r>
      <w:r w:rsidR="00D6222F" w:rsidRPr="00523EFC">
        <w:rPr>
          <w:rFonts w:ascii="Arial" w:hAnsi="Arial" w:cs="Arial"/>
          <w:b/>
          <w:sz w:val="24"/>
          <w:szCs w:val="24"/>
        </w:rPr>
        <w:t>6</w:t>
      </w:r>
      <w:r w:rsidRPr="00523EFC">
        <w:rPr>
          <w:rFonts w:ascii="Arial" w:hAnsi="Arial" w:cs="Arial"/>
          <w:b/>
          <w:sz w:val="24"/>
          <w:szCs w:val="24"/>
        </w:rPr>
        <w:t>.</w:t>
      </w:r>
    </w:p>
    <w:p w:rsidR="00A87AA4" w:rsidRPr="00523EFC" w:rsidRDefault="00A87AA4" w:rsidP="00BF7618">
      <w:pPr>
        <w:pStyle w:val="Akapitzlist"/>
        <w:numPr>
          <w:ilvl w:val="0"/>
          <w:numId w:val="72"/>
        </w:numPr>
        <w:spacing w:line="360" w:lineRule="auto"/>
        <w:jc w:val="both"/>
        <w:rPr>
          <w:rFonts w:ascii="Arial" w:hAnsi="Arial" w:cs="Arial"/>
          <w:b/>
        </w:rPr>
      </w:pPr>
      <w:r w:rsidRPr="00523EFC">
        <w:rPr>
          <w:rFonts w:ascii="Arial" w:hAnsi="Arial" w:cs="Arial"/>
        </w:rPr>
        <w:t>Pracodawca jest obowiązany przeciwdziałać mobbingowi</w:t>
      </w:r>
      <w:r w:rsidR="00F308BD" w:rsidRPr="00523EFC">
        <w:rPr>
          <w:rFonts w:ascii="Arial" w:hAnsi="Arial" w:cs="Arial"/>
        </w:rPr>
        <w:t>.</w:t>
      </w:r>
    </w:p>
    <w:p w:rsidR="00A87AA4" w:rsidRPr="00523EFC" w:rsidRDefault="00A87AA4" w:rsidP="00BF7618">
      <w:pPr>
        <w:pStyle w:val="Akapitzlist"/>
        <w:numPr>
          <w:ilvl w:val="0"/>
          <w:numId w:val="72"/>
        </w:numPr>
        <w:spacing w:line="360" w:lineRule="auto"/>
        <w:jc w:val="both"/>
        <w:rPr>
          <w:rFonts w:ascii="Arial" w:hAnsi="Arial" w:cs="Arial"/>
          <w:b/>
        </w:rPr>
      </w:pPr>
      <w:r w:rsidRPr="00523EFC">
        <w:rPr>
          <w:rFonts w:ascii="Arial" w:hAnsi="Arial" w:cs="Arial"/>
        </w:rPr>
        <w:t>Za mobbing uważa się działania skierowane przeciwko pracownikowi lub zachowania</w:t>
      </w:r>
      <w:r w:rsidR="005E229A" w:rsidRPr="00523EFC">
        <w:rPr>
          <w:rFonts w:ascii="Arial" w:hAnsi="Arial" w:cs="Arial"/>
        </w:rPr>
        <w:t xml:space="preserve"> </w:t>
      </w:r>
      <w:r w:rsidRPr="00523EFC">
        <w:rPr>
          <w:rFonts w:ascii="Arial" w:hAnsi="Arial" w:cs="Arial"/>
        </w:rPr>
        <w:t>dotyczące pracownika, które polegają na długotrwałym dręczeniu, prześladowaniu lub zastraszaniu pracownika, wywołujące zaniżoną ocenę przydatności zawodowej, mające na celu lub powodujące poniżenie lub ośmieszenie pracownika, izolowanie go lub wyeliminowanie z zespołu współpracowników.</w:t>
      </w:r>
    </w:p>
    <w:p w:rsidR="00DF664E" w:rsidRPr="00523EFC" w:rsidRDefault="00DF664E" w:rsidP="00696EF9">
      <w:pPr>
        <w:spacing w:after="0" w:line="360" w:lineRule="auto"/>
        <w:jc w:val="center"/>
        <w:rPr>
          <w:rFonts w:ascii="Arial" w:hAnsi="Arial" w:cs="Arial"/>
          <w:b/>
          <w:sz w:val="24"/>
          <w:szCs w:val="24"/>
        </w:rPr>
      </w:pPr>
    </w:p>
    <w:p w:rsidR="007E5848" w:rsidRPr="00523EFC" w:rsidRDefault="007E5848" w:rsidP="00696EF9">
      <w:pPr>
        <w:spacing w:after="0" w:line="360" w:lineRule="auto"/>
        <w:jc w:val="center"/>
        <w:rPr>
          <w:rFonts w:ascii="Arial" w:hAnsi="Arial" w:cs="Arial"/>
          <w:b/>
          <w:sz w:val="24"/>
          <w:szCs w:val="24"/>
        </w:rPr>
      </w:pPr>
      <w:r w:rsidRPr="00523EFC">
        <w:rPr>
          <w:rFonts w:ascii="Arial" w:hAnsi="Arial" w:cs="Arial"/>
          <w:b/>
          <w:sz w:val="24"/>
          <w:szCs w:val="24"/>
        </w:rPr>
        <w:t>DZIAŁ XIII</w:t>
      </w:r>
    </w:p>
    <w:p w:rsidR="002518A8" w:rsidRPr="00523EFC" w:rsidRDefault="007E5848" w:rsidP="00696EF9">
      <w:pPr>
        <w:spacing w:after="0" w:line="360" w:lineRule="auto"/>
        <w:jc w:val="center"/>
        <w:rPr>
          <w:rFonts w:ascii="Arial" w:hAnsi="Arial" w:cs="Arial"/>
          <w:b/>
          <w:sz w:val="24"/>
          <w:szCs w:val="24"/>
        </w:rPr>
      </w:pPr>
      <w:r w:rsidRPr="00523EFC">
        <w:rPr>
          <w:rFonts w:ascii="Arial" w:hAnsi="Arial" w:cs="Arial"/>
          <w:b/>
          <w:sz w:val="24"/>
          <w:szCs w:val="24"/>
        </w:rPr>
        <w:t>ODPOWIEDZIALNOŚĆ ZA NARUSZENIE OBOWIĄZKÓW PRACOWNICZYCH</w:t>
      </w:r>
      <w:r w:rsidR="001F30DD" w:rsidRPr="00523EFC">
        <w:rPr>
          <w:rFonts w:ascii="Arial" w:hAnsi="Arial" w:cs="Arial"/>
          <w:b/>
          <w:sz w:val="24"/>
          <w:szCs w:val="24"/>
        </w:rPr>
        <w:t xml:space="preserve">, </w:t>
      </w:r>
      <w:r w:rsidR="001F30DD" w:rsidRPr="00523EFC">
        <w:rPr>
          <w:rFonts w:ascii="Arial" w:hAnsi="Arial" w:cs="Arial"/>
          <w:b/>
          <w:sz w:val="24"/>
          <w:szCs w:val="24"/>
        </w:rPr>
        <w:br/>
        <w:t xml:space="preserve">ZA SZKODĘ WYRZĄDZONĄ PRACODAWCY </w:t>
      </w:r>
      <w:r w:rsidR="001F30DD" w:rsidRPr="00523EFC">
        <w:rPr>
          <w:rFonts w:ascii="Arial" w:hAnsi="Arial" w:cs="Arial"/>
          <w:b/>
          <w:sz w:val="24"/>
          <w:szCs w:val="24"/>
        </w:rPr>
        <w:br/>
        <w:t>ORAZ ZA SZKODĘ W MIENIU PRACOWNIKA</w:t>
      </w:r>
    </w:p>
    <w:p w:rsidR="002518A8" w:rsidRPr="00523EFC" w:rsidRDefault="002518A8" w:rsidP="00696EF9">
      <w:pPr>
        <w:spacing w:after="0" w:line="360" w:lineRule="auto"/>
        <w:jc w:val="center"/>
        <w:rPr>
          <w:rFonts w:ascii="Arial" w:hAnsi="Arial" w:cs="Arial"/>
          <w:b/>
          <w:sz w:val="24"/>
          <w:szCs w:val="24"/>
        </w:rPr>
      </w:pPr>
    </w:p>
    <w:p w:rsidR="001F30DD" w:rsidRPr="00523EFC" w:rsidRDefault="001F30DD" w:rsidP="00696EF9">
      <w:pPr>
        <w:spacing w:after="0" w:line="360" w:lineRule="auto"/>
        <w:jc w:val="center"/>
        <w:rPr>
          <w:rFonts w:ascii="Arial" w:hAnsi="Arial" w:cs="Arial"/>
          <w:b/>
          <w:sz w:val="24"/>
          <w:szCs w:val="24"/>
        </w:rPr>
      </w:pPr>
      <w:r w:rsidRPr="00523EFC">
        <w:rPr>
          <w:rFonts w:ascii="Arial" w:hAnsi="Arial" w:cs="Arial"/>
          <w:b/>
          <w:sz w:val="24"/>
          <w:szCs w:val="24"/>
        </w:rPr>
        <w:t>Rozdział 1</w:t>
      </w:r>
    </w:p>
    <w:p w:rsidR="001F30DD" w:rsidRPr="00523EFC" w:rsidRDefault="001F30DD" w:rsidP="00696EF9">
      <w:pPr>
        <w:spacing w:line="360" w:lineRule="auto"/>
        <w:jc w:val="center"/>
        <w:rPr>
          <w:rFonts w:ascii="Arial" w:hAnsi="Arial" w:cs="Arial"/>
          <w:b/>
          <w:sz w:val="24"/>
          <w:szCs w:val="24"/>
        </w:rPr>
      </w:pPr>
      <w:r w:rsidRPr="00523EFC">
        <w:rPr>
          <w:rFonts w:ascii="Arial" w:hAnsi="Arial" w:cs="Arial"/>
          <w:b/>
          <w:sz w:val="24"/>
          <w:szCs w:val="24"/>
        </w:rPr>
        <w:t>Przepisy ogólne</w:t>
      </w:r>
    </w:p>
    <w:p w:rsidR="001F30DD" w:rsidRPr="00523EFC" w:rsidRDefault="00C7318E" w:rsidP="002518A8">
      <w:pPr>
        <w:spacing w:after="0" w:line="360" w:lineRule="auto"/>
        <w:jc w:val="center"/>
        <w:rPr>
          <w:rFonts w:ascii="Arial" w:hAnsi="Arial" w:cs="Arial"/>
          <w:b/>
          <w:sz w:val="24"/>
          <w:szCs w:val="24"/>
        </w:rPr>
      </w:pPr>
      <w:r w:rsidRPr="00523EFC">
        <w:rPr>
          <w:rFonts w:ascii="Arial" w:hAnsi="Arial" w:cs="Arial"/>
          <w:b/>
          <w:sz w:val="24"/>
          <w:szCs w:val="24"/>
        </w:rPr>
        <w:t xml:space="preserve">§ </w:t>
      </w:r>
      <w:r w:rsidR="00D6222F" w:rsidRPr="00523EFC">
        <w:rPr>
          <w:rFonts w:ascii="Arial" w:hAnsi="Arial" w:cs="Arial"/>
          <w:b/>
          <w:sz w:val="24"/>
          <w:szCs w:val="24"/>
        </w:rPr>
        <w:t>57</w:t>
      </w:r>
      <w:r w:rsidR="001F30DD" w:rsidRPr="00523EFC">
        <w:rPr>
          <w:rFonts w:ascii="Arial" w:hAnsi="Arial" w:cs="Arial"/>
          <w:b/>
          <w:sz w:val="24"/>
          <w:szCs w:val="24"/>
        </w:rPr>
        <w:t>.</w:t>
      </w:r>
    </w:p>
    <w:p w:rsidR="007E5848" w:rsidRPr="00523EFC" w:rsidRDefault="003D16C3" w:rsidP="00BF7618">
      <w:pPr>
        <w:pStyle w:val="NormalnyWeb"/>
        <w:numPr>
          <w:ilvl w:val="0"/>
          <w:numId w:val="35"/>
        </w:numPr>
        <w:shd w:val="clear" w:color="auto" w:fill="FFFFFF"/>
        <w:tabs>
          <w:tab w:val="clear" w:pos="340"/>
        </w:tabs>
        <w:spacing w:before="0" w:after="0" w:line="360" w:lineRule="auto"/>
        <w:ind w:left="426" w:hanging="426"/>
        <w:jc w:val="both"/>
        <w:textAlignment w:val="top"/>
        <w:rPr>
          <w:rFonts w:ascii="Arial" w:hAnsi="Arial" w:cs="Arial"/>
        </w:rPr>
      </w:pPr>
      <w:r w:rsidRPr="00523EFC">
        <w:rPr>
          <w:rFonts w:ascii="Arial" w:hAnsi="Arial" w:cs="Arial"/>
        </w:rPr>
        <w:t>Pracownik obowiązany jest</w:t>
      </w:r>
      <w:r w:rsidR="00E166CC" w:rsidRPr="00523EFC">
        <w:rPr>
          <w:rFonts w:ascii="Arial" w:hAnsi="Arial" w:cs="Arial"/>
        </w:rPr>
        <w:t xml:space="preserve"> punktualnie rozpoczynać i kończyć pracę.</w:t>
      </w:r>
    </w:p>
    <w:p w:rsidR="00E166CC" w:rsidRPr="00523EFC" w:rsidRDefault="00E166CC" w:rsidP="00BF7618">
      <w:pPr>
        <w:pStyle w:val="NormalnyWeb"/>
        <w:numPr>
          <w:ilvl w:val="0"/>
          <w:numId w:val="35"/>
        </w:numPr>
        <w:shd w:val="clear" w:color="auto" w:fill="FFFFFF"/>
        <w:tabs>
          <w:tab w:val="clear" w:pos="340"/>
        </w:tabs>
        <w:spacing w:before="0" w:after="0" w:line="360" w:lineRule="auto"/>
        <w:ind w:left="426" w:hanging="426"/>
        <w:jc w:val="both"/>
        <w:textAlignment w:val="top"/>
        <w:rPr>
          <w:rFonts w:ascii="Arial" w:hAnsi="Arial" w:cs="Arial"/>
        </w:rPr>
      </w:pPr>
      <w:r w:rsidRPr="00523EFC">
        <w:rPr>
          <w:rFonts w:ascii="Arial" w:hAnsi="Arial" w:cs="Arial"/>
        </w:rPr>
        <w:t>W przy</w:t>
      </w:r>
      <w:r w:rsidR="00B824C3" w:rsidRPr="00523EFC">
        <w:rPr>
          <w:rFonts w:ascii="Arial" w:hAnsi="Arial" w:cs="Arial"/>
        </w:rPr>
        <w:t>padku niemożności punktualnego stawienia się do pracy z przyczyn z góry wiadomej pracownik powinien uprzedzić bezpośredniego przełożonego.</w:t>
      </w:r>
    </w:p>
    <w:p w:rsidR="00C31969" w:rsidRPr="00523EFC" w:rsidRDefault="00B824C3" w:rsidP="00BF7618">
      <w:pPr>
        <w:pStyle w:val="NormalnyWeb"/>
        <w:numPr>
          <w:ilvl w:val="0"/>
          <w:numId w:val="35"/>
        </w:numPr>
        <w:shd w:val="clear" w:color="auto" w:fill="FFFFFF"/>
        <w:tabs>
          <w:tab w:val="clear" w:pos="340"/>
        </w:tabs>
        <w:spacing w:before="0" w:after="0" w:line="360" w:lineRule="auto"/>
        <w:ind w:left="426" w:hanging="426"/>
        <w:jc w:val="both"/>
        <w:textAlignment w:val="top"/>
        <w:rPr>
          <w:rFonts w:ascii="Arial" w:hAnsi="Arial" w:cs="Arial"/>
        </w:rPr>
      </w:pPr>
      <w:r w:rsidRPr="00523EFC">
        <w:rPr>
          <w:rFonts w:ascii="Arial" w:hAnsi="Arial" w:cs="Arial"/>
        </w:rPr>
        <w:t>Pracownik przybywający do pracy po godzinie rozpoczęcia pracy powinien niezwłocznie usprawiedliwić spóźnienie przełożonemu. Jeżeli jest to niemożliwe</w:t>
      </w:r>
      <w:r w:rsidR="00C31969" w:rsidRPr="00523EFC">
        <w:rPr>
          <w:rFonts w:ascii="Arial" w:hAnsi="Arial" w:cs="Arial"/>
        </w:rPr>
        <w:t>, powinien telefonicznie poinformować Dział Kadr bądź przełożonego o przyczynach spóźnienia.</w:t>
      </w:r>
    </w:p>
    <w:p w:rsidR="00146B9A" w:rsidRPr="00523EFC" w:rsidRDefault="00C31969" w:rsidP="00D6222F">
      <w:pPr>
        <w:pStyle w:val="NormalnyWeb"/>
        <w:numPr>
          <w:ilvl w:val="0"/>
          <w:numId w:val="35"/>
        </w:numPr>
        <w:shd w:val="clear" w:color="auto" w:fill="FFFFFF"/>
        <w:tabs>
          <w:tab w:val="clear" w:pos="340"/>
        </w:tabs>
        <w:spacing w:before="0" w:line="360" w:lineRule="auto"/>
        <w:ind w:left="426" w:hanging="426"/>
        <w:jc w:val="both"/>
        <w:textAlignment w:val="top"/>
        <w:rPr>
          <w:rFonts w:ascii="Arial" w:hAnsi="Arial" w:cs="Arial"/>
        </w:rPr>
      </w:pPr>
      <w:r w:rsidRPr="00523EFC">
        <w:rPr>
          <w:rFonts w:ascii="Arial" w:hAnsi="Arial" w:cs="Arial"/>
        </w:rPr>
        <w:t xml:space="preserve">Częste spóźnianie się do pracy </w:t>
      </w:r>
      <w:r w:rsidR="00B824C3" w:rsidRPr="00523EFC">
        <w:rPr>
          <w:rFonts w:ascii="Arial" w:hAnsi="Arial" w:cs="Arial"/>
        </w:rPr>
        <w:t xml:space="preserve"> </w:t>
      </w:r>
      <w:r w:rsidRPr="00523EFC">
        <w:rPr>
          <w:rFonts w:ascii="Arial" w:hAnsi="Arial" w:cs="Arial"/>
        </w:rPr>
        <w:t>może być potraktowane jako poważne naruszenie dyscypliny pracy ze wszelkimi wynikającymi z tego tytułu konsekwencjami.</w:t>
      </w:r>
    </w:p>
    <w:p w:rsidR="00C31969" w:rsidRPr="00523EFC" w:rsidRDefault="00C7318E" w:rsidP="00214E62">
      <w:pPr>
        <w:pStyle w:val="NormalnyWeb"/>
        <w:shd w:val="clear" w:color="auto" w:fill="FFFFFF"/>
        <w:tabs>
          <w:tab w:val="left" w:pos="284"/>
        </w:tabs>
        <w:spacing w:before="0" w:after="0" w:line="360" w:lineRule="auto"/>
        <w:jc w:val="center"/>
        <w:textAlignment w:val="top"/>
        <w:rPr>
          <w:rFonts w:ascii="Arial" w:hAnsi="Arial" w:cs="Arial"/>
          <w:b/>
        </w:rPr>
      </w:pPr>
      <w:r w:rsidRPr="00523EFC">
        <w:rPr>
          <w:rFonts w:ascii="Arial" w:hAnsi="Arial" w:cs="Arial"/>
          <w:b/>
        </w:rPr>
        <w:t xml:space="preserve">§ </w:t>
      </w:r>
      <w:r w:rsidR="00D6222F" w:rsidRPr="00523EFC">
        <w:rPr>
          <w:rFonts w:ascii="Arial" w:hAnsi="Arial" w:cs="Arial"/>
          <w:b/>
        </w:rPr>
        <w:t>58</w:t>
      </w:r>
      <w:r w:rsidR="00C31969" w:rsidRPr="00523EFC">
        <w:rPr>
          <w:rFonts w:ascii="Arial" w:hAnsi="Arial" w:cs="Arial"/>
          <w:b/>
        </w:rPr>
        <w:t>.</w:t>
      </w:r>
    </w:p>
    <w:p w:rsidR="00C31969" w:rsidRPr="00523EFC" w:rsidRDefault="00C31969" w:rsidP="00214E62">
      <w:pPr>
        <w:pStyle w:val="NormalnyWeb"/>
        <w:shd w:val="clear" w:color="auto" w:fill="FFFFFF"/>
        <w:tabs>
          <w:tab w:val="left" w:pos="284"/>
        </w:tabs>
        <w:spacing w:before="0" w:after="0" w:line="360" w:lineRule="auto"/>
        <w:jc w:val="both"/>
        <w:textAlignment w:val="top"/>
        <w:rPr>
          <w:rFonts w:ascii="Arial" w:hAnsi="Arial" w:cs="Arial"/>
        </w:rPr>
      </w:pPr>
      <w:r w:rsidRPr="00523EFC">
        <w:rPr>
          <w:rFonts w:ascii="Arial" w:hAnsi="Arial" w:cs="Arial"/>
        </w:rPr>
        <w:t>Szczególnie rażącym naruszeniem ustalonego porządku i dyscypliny pracy jest:</w:t>
      </w:r>
    </w:p>
    <w:p w:rsidR="00C31969" w:rsidRPr="00523EFC" w:rsidRDefault="00C31969" w:rsidP="00214E62">
      <w:pPr>
        <w:pStyle w:val="NormalnyWeb"/>
        <w:numPr>
          <w:ilvl w:val="0"/>
          <w:numId w:val="36"/>
        </w:numPr>
        <w:shd w:val="clear" w:color="auto" w:fill="FFFFFF"/>
        <w:tabs>
          <w:tab w:val="left" w:pos="284"/>
        </w:tabs>
        <w:spacing w:before="0" w:after="0" w:line="360" w:lineRule="auto"/>
        <w:jc w:val="both"/>
        <w:textAlignment w:val="top"/>
        <w:rPr>
          <w:rFonts w:ascii="Arial" w:hAnsi="Arial" w:cs="Arial"/>
        </w:rPr>
      </w:pPr>
      <w:r w:rsidRPr="00523EFC">
        <w:rPr>
          <w:rFonts w:ascii="Arial" w:hAnsi="Arial" w:cs="Arial"/>
        </w:rPr>
        <w:lastRenderedPageBreak/>
        <w:t>złe i niedbałe wykonywanie pracy;</w:t>
      </w:r>
    </w:p>
    <w:p w:rsidR="00C31969" w:rsidRPr="00523EFC" w:rsidRDefault="00C31969" w:rsidP="00BF7618">
      <w:pPr>
        <w:pStyle w:val="NormalnyWeb"/>
        <w:numPr>
          <w:ilvl w:val="0"/>
          <w:numId w:val="36"/>
        </w:numPr>
        <w:shd w:val="clear" w:color="auto" w:fill="FFFFFF"/>
        <w:tabs>
          <w:tab w:val="left" w:pos="284"/>
        </w:tabs>
        <w:spacing w:before="0" w:after="0" w:line="360" w:lineRule="auto"/>
        <w:jc w:val="both"/>
        <w:textAlignment w:val="top"/>
        <w:rPr>
          <w:rFonts w:ascii="Arial" w:hAnsi="Arial" w:cs="Arial"/>
        </w:rPr>
      </w:pPr>
      <w:r w:rsidRPr="00523EFC">
        <w:rPr>
          <w:rFonts w:ascii="Arial" w:hAnsi="Arial" w:cs="Arial"/>
        </w:rPr>
        <w:t xml:space="preserve">celowe psucie materiałów oraz przyrządów biurowych i urządzeń technicznych, </w:t>
      </w:r>
      <w:r w:rsidRPr="00523EFC">
        <w:rPr>
          <w:rFonts w:ascii="Arial" w:hAnsi="Arial" w:cs="Arial"/>
        </w:rPr>
        <w:br/>
        <w:t>a także wykonywanie prac niezwiązan</w:t>
      </w:r>
      <w:r w:rsidR="00583A5C">
        <w:rPr>
          <w:rFonts w:ascii="Arial" w:hAnsi="Arial" w:cs="Arial"/>
        </w:rPr>
        <w:t>ych z</w:t>
      </w:r>
      <w:r w:rsidRPr="00523EFC">
        <w:rPr>
          <w:rFonts w:ascii="Arial" w:hAnsi="Arial" w:cs="Arial"/>
        </w:rPr>
        <w:t xml:space="preserve"> zadaniami wynikającymi ze stosunku pracy;</w:t>
      </w:r>
    </w:p>
    <w:p w:rsidR="00C31969" w:rsidRPr="00523EFC" w:rsidRDefault="00C31969" w:rsidP="00BF7618">
      <w:pPr>
        <w:pStyle w:val="NormalnyWeb"/>
        <w:numPr>
          <w:ilvl w:val="0"/>
          <w:numId w:val="36"/>
        </w:numPr>
        <w:shd w:val="clear" w:color="auto" w:fill="FFFFFF"/>
        <w:tabs>
          <w:tab w:val="left" w:pos="284"/>
        </w:tabs>
        <w:spacing w:before="0" w:after="0" w:line="360" w:lineRule="auto"/>
        <w:jc w:val="both"/>
        <w:textAlignment w:val="top"/>
        <w:rPr>
          <w:rFonts w:ascii="Arial" w:hAnsi="Arial" w:cs="Arial"/>
        </w:rPr>
      </w:pPr>
      <w:r w:rsidRPr="00523EFC">
        <w:rPr>
          <w:rFonts w:ascii="Arial" w:hAnsi="Arial" w:cs="Arial"/>
        </w:rPr>
        <w:t>nieprzybycie do pracy bądź samowolne jej opuszczenie</w:t>
      </w:r>
      <w:r w:rsidR="008763D0" w:rsidRPr="00523EFC">
        <w:rPr>
          <w:rFonts w:ascii="Arial" w:hAnsi="Arial" w:cs="Arial"/>
        </w:rPr>
        <w:t xml:space="preserve"> bez usprawiedliwienia;</w:t>
      </w:r>
    </w:p>
    <w:p w:rsidR="008763D0" w:rsidRPr="00523EFC" w:rsidRDefault="008763D0" w:rsidP="00BF7618">
      <w:pPr>
        <w:pStyle w:val="NormalnyWeb"/>
        <w:numPr>
          <w:ilvl w:val="0"/>
          <w:numId w:val="36"/>
        </w:numPr>
        <w:shd w:val="clear" w:color="auto" w:fill="FFFFFF"/>
        <w:tabs>
          <w:tab w:val="left" w:pos="284"/>
        </w:tabs>
        <w:spacing w:before="0" w:after="0" w:line="360" w:lineRule="auto"/>
        <w:jc w:val="both"/>
        <w:textAlignment w:val="top"/>
        <w:rPr>
          <w:rFonts w:ascii="Arial" w:hAnsi="Arial" w:cs="Arial"/>
        </w:rPr>
      </w:pPr>
      <w:r w:rsidRPr="00523EFC">
        <w:rPr>
          <w:rFonts w:ascii="Arial" w:hAnsi="Arial" w:cs="Arial"/>
        </w:rPr>
        <w:t>stawienie się do pracy po spożyciu alkoholu</w:t>
      </w:r>
      <w:r w:rsidR="00E13546" w:rsidRPr="00523EFC">
        <w:rPr>
          <w:rFonts w:ascii="Arial" w:hAnsi="Arial" w:cs="Arial"/>
        </w:rPr>
        <w:t xml:space="preserve"> lub sp</w:t>
      </w:r>
      <w:r w:rsidR="002202B0">
        <w:rPr>
          <w:rFonts w:ascii="Arial" w:hAnsi="Arial" w:cs="Arial"/>
        </w:rPr>
        <w:t xml:space="preserve">ożywanie alkoholu w czasie lub </w:t>
      </w:r>
      <w:r w:rsidR="00E13546" w:rsidRPr="00523EFC">
        <w:rPr>
          <w:rFonts w:ascii="Arial" w:hAnsi="Arial" w:cs="Arial"/>
        </w:rPr>
        <w:t>w miejscu pracy</w:t>
      </w:r>
      <w:r w:rsidR="00344F0C" w:rsidRPr="00523EFC">
        <w:rPr>
          <w:rFonts w:ascii="Arial" w:hAnsi="Arial" w:cs="Arial"/>
        </w:rPr>
        <w:t>;</w:t>
      </w:r>
    </w:p>
    <w:p w:rsidR="00344F0C" w:rsidRPr="00523EFC" w:rsidRDefault="00344F0C" w:rsidP="00BF7618">
      <w:pPr>
        <w:pStyle w:val="NormalnyWeb"/>
        <w:numPr>
          <w:ilvl w:val="0"/>
          <w:numId w:val="36"/>
        </w:numPr>
        <w:shd w:val="clear" w:color="auto" w:fill="FFFFFF"/>
        <w:tabs>
          <w:tab w:val="left" w:pos="284"/>
        </w:tabs>
        <w:spacing w:before="0" w:after="0" w:line="360" w:lineRule="auto"/>
        <w:jc w:val="both"/>
        <w:textAlignment w:val="top"/>
        <w:rPr>
          <w:rFonts w:ascii="Arial" w:hAnsi="Arial" w:cs="Arial"/>
        </w:rPr>
      </w:pPr>
      <w:r w:rsidRPr="00523EFC">
        <w:rPr>
          <w:rFonts w:ascii="Arial" w:hAnsi="Arial" w:cs="Arial"/>
        </w:rPr>
        <w:t>zakłócenie porządku i spokoju w miejscu pracy;</w:t>
      </w:r>
    </w:p>
    <w:p w:rsidR="00344F0C" w:rsidRPr="00523EFC" w:rsidRDefault="00A17AE1" w:rsidP="00BF7618">
      <w:pPr>
        <w:pStyle w:val="NormalnyWeb"/>
        <w:numPr>
          <w:ilvl w:val="0"/>
          <w:numId w:val="36"/>
        </w:numPr>
        <w:shd w:val="clear" w:color="auto" w:fill="FFFFFF"/>
        <w:tabs>
          <w:tab w:val="left" w:pos="284"/>
        </w:tabs>
        <w:spacing w:before="0" w:after="0" w:line="360" w:lineRule="auto"/>
        <w:jc w:val="both"/>
        <w:textAlignment w:val="top"/>
        <w:rPr>
          <w:rFonts w:ascii="Arial" w:hAnsi="Arial" w:cs="Arial"/>
        </w:rPr>
      </w:pPr>
      <w:r w:rsidRPr="00523EFC">
        <w:rPr>
          <w:rFonts w:ascii="Arial" w:hAnsi="Arial" w:cs="Arial"/>
        </w:rPr>
        <w:t>niewykonywanie poleceń przełożonych;</w:t>
      </w:r>
    </w:p>
    <w:p w:rsidR="00A17AE1" w:rsidRPr="00523EFC" w:rsidRDefault="00A17AE1" w:rsidP="00BF7618">
      <w:pPr>
        <w:pStyle w:val="NormalnyWeb"/>
        <w:numPr>
          <w:ilvl w:val="0"/>
          <w:numId w:val="36"/>
        </w:numPr>
        <w:shd w:val="clear" w:color="auto" w:fill="FFFFFF"/>
        <w:tabs>
          <w:tab w:val="left" w:pos="284"/>
        </w:tabs>
        <w:spacing w:before="0" w:after="0" w:line="360" w:lineRule="auto"/>
        <w:jc w:val="both"/>
        <w:textAlignment w:val="top"/>
        <w:rPr>
          <w:rFonts w:ascii="Arial" w:hAnsi="Arial" w:cs="Arial"/>
        </w:rPr>
      </w:pPr>
      <w:r w:rsidRPr="00523EFC">
        <w:rPr>
          <w:rFonts w:ascii="Arial" w:hAnsi="Arial" w:cs="Arial"/>
        </w:rPr>
        <w:t>niewłaściwy stosunek do przełożonych lub współpracowników;</w:t>
      </w:r>
    </w:p>
    <w:p w:rsidR="005E1041" w:rsidRPr="00523EFC" w:rsidRDefault="00A17AE1" w:rsidP="00214E62">
      <w:pPr>
        <w:pStyle w:val="NormalnyWeb"/>
        <w:numPr>
          <w:ilvl w:val="0"/>
          <w:numId w:val="36"/>
        </w:numPr>
        <w:shd w:val="clear" w:color="auto" w:fill="FFFFFF"/>
        <w:tabs>
          <w:tab w:val="left" w:pos="284"/>
        </w:tabs>
        <w:spacing w:before="0" w:after="0" w:line="360" w:lineRule="auto"/>
        <w:jc w:val="both"/>
        <w:textAlignment w:val="top"/>
        <w:rPr>
          <w:rFonts w:ascii="Arial" w:hAnsi="Arial" w:cs="Arial"/>
        </w:rPr>
      </w:pPr>
      <w:r w:rsidRPr="00523EFC">
        <w:rPr>
          <w:rFonts w:ascii="Arial" w:hAnsi="Arial" w:cs="Arial"/>
        </w:rPr>
        <w:t>ujawnienie  niezgodne z przepisami wykorzystanie informacji niejawnych oraz naruszenie tajemnicy służbowej, wynikającej z zakresu czynności.</w:t>
      </w:r>
    </w:p>
    <w:p w:rsidR="00214E62" w:rsidRPr="00523EFC" w:rsidRDefault="00214E62" w:rsidP="00214E62">
      <w:pPr>
        <w:pStyle w:val="NormalnyWeb"/>
        <w:shd w:val="clear" w:color="auto" w:fill="FFFFFF"/>
        <w:tabs>
          <w:tab w:val="left" w:pos="284"/>
        </w:tabs>
        <w:spacing w:before="0" w:after="0" w:line="360" w:lineRule="auto"/>
        <w:ind w:left="644"/>
        <w:jc w:val="both"/>
        <w:textAlignment w:val="top"/>
        <w:rPr>
          <w:rFonts w:ascii="Arial" w:hAnsi="Arial" w:cs="Arial"/>
        </w:rPr>
      </w:pPr>
    </w:p>
    <w:p w:rsidR="00A17AE1" w:rsidRPr="00523EFC" w:rsidRDefault="00A17AE1" w:rsidP="00696EF9">
      <w:pPr>
        <w:spacing w:after="0" w:line="360" w:lineRule="auto"/>
        <w:jc w:val="center"/>
        <w:rPr>
          <w:rFonts w:ascii="Arial" w:hAnsi="Arial" w:cs="Arial"/>
          <w:b/>
          <w:sz w:val="24"/>
          <w:szCs w:val="24"/>
        </w:rPr>
      </w:pPr>
      <w:r w:rsidRPr="00523EFC">
        <w:rPr>
          <w:rFonts w:ascii="Arial" w:hAnsi="Arial" w:cs="Arial"/>
          <w:b/>
          <w:sz w:val="24"/>
          <w:szCs w:val="24"/>
        </w:rPr>
        <w:t>Rozdział 2</w:t>
      </w:r>
    </w:p>
    <w:p w:rsidR="00A17AE1" w:rsidRPr="00523EFC" w:rsidRDefault="00A17AE1" w:rsidP="00696EF9">
      <w:pPr>
        <w:spacing w:line="360" w:lineRule="auto"/>
        <w:jc w:val="center"/>
        <w:rPr>
          <w:rFonts w:ascii="Arial" w:hAnsi="Arial" w:cs="Arial"/>
          <w:b/>
          <w:sz w:val="24"/>
          <w:szCs w:val="24"/>
        </w:rPr>
      </w:pPr>
      <w:r w:rsidRPr="00523EFC">
        <w:rPr>
          <w:rFonts w:ascii="Arial" w:hAnsi="Arial" w:cs="Arial"/>
          <w:b/>
          <w:sz w:val="24"/>
          <w:szCs w:val="24"/>
        </w:rPr>
        <w:t>Odpowiedzialność porządkowa pracowników</w:t>
      </w:r>
    </w:p>
    <w:p w:rsidR="00A17AE1" w:rsidRPr="00523EFC" w:rsidRDefault="00C7318E" w:rsidP="002518A8">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5</w:t>
      </w:r>
      <w:r w:rsidR="00D6222F" w:rsidRPr="00523EFC">
        <w:rPr>
          <w:rFonts w:ascii="Arial" w:hAnsi="Arial" w:cs="Arial"/>
          <w:b/>
          <w:sz w:val="24"/>
          <w:szCs w:val="24"/>
        </w:rPr>
        <w:t>9</w:t>
      </w:r>
      <w:r w:rsidR="00A17AE1" w:rsidRPr="00523EFC">
        <w:rPr>
          <w:rFonts w:ascii="Arial" w:hAnsi="Arial" w:cs="Arial"/>
          <w:b/>
          <w:sz w:val="24"/>
          <w:szCs w:val="24"/>
        </w:rPr>
        <w:t>.</w:t>
      </w:r>
    </w:p>
    <w:p w:rsidR="00A17AE1" w:rsidRPr="00523EFC" w:rsidRDefault="00A17AE1" w:rsidP="00BF7618">
      <w:pPr>
        <w:pStyle w:val="Akapitzlist"/>
        <w:numPr>
          <w:ilvl w:val="0"/>
          <w:numId w:val="37"/>
        </w:numPr>
        <w:spacing w:line="360" w:lineRule="auto"/>
        <w:ind w:left="426" w:hanging="426"/>
        <w:jc w:val="both"/>
        <w:rPr>
          <w:rFonts w:ascii="Arial" w:hAnsi="Arial" w:cs="Arial"/>
        </w:rPr>
      </w:pPr>
      <w:r w:rsidRPr="00523EFC">
        <w:rPr>
          <w:rFonts w:ascii="Arial" w:hAnsi="Arial" w:cs="Arial"/>
        </w:rPr>
        <w:t>Za nieprzestrzeganie przez pracownika ustalonego porządku, Regulaminu pracy, przepisów pracy oraz przepisów przeciwpożarowych, pracodawca może zastosować:</w:t>
      </w:r>
    </w:p>
    <w:p w:rsidR="00A17AE1" w:rsidRPr="00523EFC" w:rsidRDefault="00A17AE1" w:rsidP="00BF7618">
      <w:pPr>
        <w:pStyle w:val="Akapitzlist"/>
        <w:numPr>
          <w:ilvl w:val="0"/>
          <w:numId w:val="38"/>
        </w:numPr>
        <w:spacing w:line="360" w:lineRule="auto"/>
        <w:jc w:val="both"/>
        <w:rPr>
          <w:rFonts w:ascii="Arial" w:hAnsi="Arial" w:cs="Arial"/>
        </w:rPr>
      </w:pPr>
      <w:r w:rsidRPr="00523EFC">
        <w:rPr>
          <w:rFonts w:ascii="Arial" w:hAnsi="Arial" w:cs="Arial"/>
        </w:rPr>
        <w:t>karę upomnienia;</w:t>
      </w:r>
    </w:p>
    <w:p w:rsidR="005E1041" w:rsidRPr="00523EFC" w:rsidRDefault="00A17AE1" w:rsidP="00BF7618">
      <w:pPr>
        <w:pStyle w:val="Akapitzlist"/>
        <w:numPr>
          <w:ilvl w:val="0"/>
          <w:numId w:val="38"/>
        </w:numPr>
        <w:spacing w:line="360" w:lineRule="auto"/>
        <w:jc w:val="both"/>
        <w:rPr>
          <w:rFonts w:ascii="Arial" w:hAnsi="Arial" w:cs="Arial"/>
        </w:rPr>
      </w:pPr>
      <w:r w:rsidRPr="00523EFC">
        <w:rPr>
          <w:rFonts w:ascii="Arial" w:hAnsi="Arial" w:cs="Arial"/>
        </w:rPr>
        <w:t>karę nagany.</w:t>
      </w:r>
    </w:p>
    <w:p w:rsidR="005E1041" w:rsidRPr="00523EFC" w:rsidRDefault="005E1041"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Przed zastosowaniem kary regulaminowej pracodawca może przeprowadzić                         z pracownikiem rozmowę dyscyplinarną lub dokonać zwrócenia uwagi służbowej na piśmie. Forma zwrócenia uwagi służbowej nie jest traktowana jako kara regulaminowa.</w:t>
      </w:r>
    </w:p>
    <w:p w:rsidR="005E1041" w:rsidRPr="00523EFC" w:rsidRDefault="005E1041"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Za nieprzestrzeganie przez pracownika przepisów bezpieczeństwa i higieny pracy lub przepisów przeciwpożarowych, opuszczanie pracy bez usprawiedliwienia, stawianie się do pracy w stanie nietrzeźwości albo w stanie po użyciu alkoholu lub środka działającego podobnie do alkoholu lub spożywanie alkoholu lub zażywanie środka działającego podobnie do alkoholu w czasie pracy - pracodawca może również stosować karę pieniężną.</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Kary porządkowe może stosować Dyrektor</w:t>
      </w:r>
      <w:r w:rsidR="00201E9B" w:rsidRPr="00523EFC">
        <w:rPr>
          <w:rFonts w:ascii="Arial" w:hAnsi="Arial" w:cs="Arial"/>
        </w:rPr>
        <w:t>,</w:t>
      </w:r>
      <w:r w:rsidRPr="00523EFC">
        <w:rPr>
          <w:rFonts w:ascii="Arial" w:hAnsi="Arial" w:cs="Arial"/>
        </w:rPr>
        <w:t xml:space="preserve"> a pod jego nieobecność osoby upoważnione.</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lastRenderedPageBreak/>
        <w:t>Wnioskować do osób wymienionych w ust. 4 o nałożenie kary mogą kierownicy jednostek organizacyjnych MOSiR.</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Kara pieniężna za jedno wykroczenie, jak i za każdy dzień nieusprawiedliwionej nieobecności, nie może być wyższa od jednodniowego wynagrodzeni</w:t>
      </w:r>
      <w:r w:rsidR="006E7681">
        <w:rPr>
          <w:rFonts w:ascii="Arial" w:hAnsi="Arial" w:cs="Arial"/>
        </w:rPr>
        <w:t>a</w:t>
      </w:r>
      <w:r w:rsidRPr="00523EFC">
        <w:rPr>
          <w:rFonts w:ascii="Arial" w:hAnsi="Arial" w:cs="Arial"/>
        </w:rPr>
        <w:t xml:space="preserve"> pracownika, a kary pieniężne łącznie nie mogą przewyższać dziesiątej części wynagrodzenia, przypadającego pracownikowi do wypłaty, po dokonaniu potrąceń, o których mowa w art. 87 § 1 pkt.1-3 Kodeksu </w:t>
      </w:r>
      <w:r w:rsidR="00755E80">
        <w:rPr>
          <w:rFonts w:ascii="Arial" w:hAnsi="Arial" w:cs="Arial"/>
        </w:rPr>
        <w:t>p</w:t>
      </w:r>
      <w:r w:rsidRPr="00523EFC">
        <w:rPr>
          <w:rFonts w:ascii="Arial" w:hAnsi="Arial" w:cs="Arial"/>
        </w:rPr>
        <w:t>racy.</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Wpływy z kar pieniężnych przeznacza się na poprawę warunków bezpieczeństwa                    i higieny pracy.</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Kara nie może być zastosowana po upływie 2 tygodni od powzięcia wiadomości                 o naruszeniu obowiązku pracowniczego i po upływie 3 miesięcy od dopuszczenia się naruszenia.</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Kara może być zastosowana tylko po uprzednim wysłuchaniu pracownika, z czego należy sporządzić stosowną notatkę.</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 xml:space="preserve">Jeżeli z powodu nieobecności w zakładzie pracy pracownik nie może być wysłuchany, bieg przewidzianego dwutygodniowego terminu nie rozpoczyna się, </w:t>
      </w:r>
      <w:r w:rsidR="00B37B99" w:rsidRPr="00523EFC">
        <w:br/>
      </w:r>
      <w:r w:rsidRPr="00523EFC">
        <w:rPr>
          <w:rFonts w:ascii="Arial" w:hAnsi="Arial" w:cs="Arial"/>
        </w:rPr>
        <w:t>a rozpoczęty ulega zawieszeniu do dnia stawienia się pracownika do pracy.</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spacing w:val="-4"/>
        </w:rPr>
        <w:t>O zastosowanej karze pracodawca zawiadamia pracownika na piśmie, wskazując rodzaj naruszenia obowiązków pracowniczych i datę dopuszczenia się przez pracownika tego naruszenia oraz informując o prawie zgłoszenia sprzeciwu i terminie jego wniesienia. Odpis zawiadomienia składa się do akt osobowych pracownika.</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Przy stosowaniu kary bierze się pod uwagę w szczególności rodzaj naruszenia obowiązków pracowniczych, stopień winy pracownika i jego dotychczasowy stosunek do pracy.</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 xml:space="preserve">Jeżeli zastosowanie kary nastąpiło z naruszeniem </w:t>
      </w:r>
      <w:r w:rsidR="00B37B99" w:rsidRPr="00523EFC">
        <w:rPr>
          <w:rFonts w:ascii="Arial" w:hAnsi="Arial" w:cs="Arial"/>
        </w:rPr>
        <w:t>przepisów prawa, pracownik może</w:t>
      </w:r>
      <w:r w:rsidR="00B37B99" w:rsidRPr="00523EFC">
        <w:t xml:space="preserve"> </w:t>
      </w:r>
      <w:r w:rsidRPr="00523EFC">
        <w:rPr>
          <w:rFonts w:ascii="Arial" w:hAnsi="Arial" w:cs="Arial"/>
        </w:rPr>
        <w:t xml:space="preserve">w ciągu 7 dni od dnia zawiadomienia go o ukaraniu wnieść sprzeciw. </w:t>
      </w:r>
      <w:r w:rsidR="00B37B99" w:rsidRPr="00523EFC">
        <w:br/>
      </w:r>
      <w:r w:rsidRPr="00523EFC">
        <w:rPr>
          <w:rFonts w:ascii="Arial" w:hAnsi="Arial" w:cs="Arial"/>
        </w:rPr>
        <w:t xml:space="preserve">O uwzględnieniu lub odrzuceniu sprzeciwu decyduje </w:t>
      </w:r>
      <w:r w:rsidR="00B37B99" w:rsidRPr="001F6E7E">
        <w:rPr>
          <w:rFonts w:ascii="Arial" w:hAnsi="Arial" w:cs="Arial"/>
        </w:rPr>
        <w:t>Dyrektor</w:t>
      </w:r>
      <w:r w:rsidRPr="00523EFC">
        <w:rPr>
          <w:rFonts w:ascii="Arial" w:hAnsi="Arial" w:cs="Arial"/>
        </w:rPr>
        <w:t xml:space="preserve"> lub osoba przez niego upoważniona</w:t>
      </w:r>
      <w:r w:rsidR="00B37B99" w:rsidRPr="00523EFC">
        <w:t>.</w:t>
      </w:r>
      <w:r w:rsidRPr="00523EFC">
        <w:rPr>
          <w:rFonts w:ascii="Arial" w:hAnsi="Arial" w:cs="Arial"/>
        </w:rPr>
        <w:t xml:space="preserve"> Nieodrzucenie sprzeciwu w ciągu 14 dni od dnia jego wniesienia jest równoznaczne z uwzględnieniem sprzeciwu.</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 xml:space="preserve">Pracownik, który wniósł sprzeciw, może w ciągu 14 dni od dnia zawiadomienia                     o odrzuceniu tego sprzeciwu wystąpić do </w:t>
      </w:r>
      <w:r w:rsidR="009A18CF">
        <w:rPr>
          <w:rFonts w:ascii="Arial" w:hAnsi="Arial" w:cs="Arial"/>
        </w:rPr>
        <w:t>S</w:t>
      </w:r>
      <w:r w:rsidRPr="00523EFC">
        <w:rPr>
          <w:rFonts w:ascii="Arial" w:hAnsi="Arial" w:cs="Arial"/>
        </w:rPr>
        <w:t>ądu pracy o uchylenie zastosowanej wobec niego kary.</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lastRenderedPageBreak/>
        <w:t>W razie uwzględnienia sprzeciwu wobec zastosowanej kary pieniężne</w:t>
      </w:r>
      <w:r w:rsidR="000A721B">
        <w:rPr>
          <w:rFonts w:ascii="Arial" w:hAnsi="Arial" w:cs="Arial"/>
        </w:rPr>
        <w:t>j lub uchylenia tej kary przez S</w:t>
      </w:r>
      <w:r w:rsidRPr="00523EFC">
        <w:rPr>
          <w:rFonts w:ascii="Arial" w:hAnsi="Arial" w:cs="Arial"/>
        </w:rPr>
        <w:t>ąd pracy pracodawca jest obowiązany zwrócić pracownikowi równowartość kwoty tej kary.</w:t>
      </w:r>
    </w:p>
    <w:p w:rsidR="003B2BCD" w:rsidRPr="00523EFC" w:rsidRDefault="003B2BCD" w:rsidP="00BF7618">
      <w:pPr>
        <w:pStyle w:val="Akapitzlist"/>
        <w:numPr>
          <w:ilvl w:val="0"/>
          <w:numId w:val="75"/>
        </w:numPr>
        <w:spacing w:line="360" w:lineRule="auto"/>
        <w:ind w:left="426" w:hanging="426"/>
        <w:jc w:val="both"/>
        <w:rPr>
          <w:rFonts w:ascii="Arial" w:hAnsi="Arial" w:cs="Arial"/>
        </w:rPr>
      </w:pPr>
      <w:r w:rsidRPr="00523EFC">
        <w:rPr>
          <w:rFonts w:ascii="Arial" w:hAnsi="Arial" w:cs="Arial"/>
        </w:rPr>
        <w:t>Karę uważa się za niebyłą, a odpis zawiadomienia o ukaraniu usuwa z akt osobowych pracownika po roku nienagannej pracy. Pracodawca może, z własnej inicjatywy uznać karę za niebyłą przed upływem tego terminu.</w:t>
      </w:r>
    </w:p>
    <w:p w:rsidR="003B2BCD" w:rsidRPr="00523EFC" w:rsidRDefault="002D5C93" w:rsidP="00BF7618">
      <w:pPr>
        <w:pStyle w:val="Akapitzlist"/>
        <w:numPr>
          <w:ilvl w:val="0"/>
          <w:numId w:val="75"/>
        </w:numPr>
        <w:spacing w:after="240" w:line="360" w:lineRule="auto"/>
        <w:ind w:left="426" w:hanging="426"/>
        <w:jc w:val="both"/>
        <w:rPr>
          <w:rFonts w:ascii="Arial" w:hAnsi="Arial" w:cs="Arial"/>
        </w:rPr>
      </w:pPr>
      <w:r w:rsidRPr="00523EFC">
        <w:rPr>
          <w:rFonts w:ascii="Arial" w:hAnsi="Arial" w:cs="Arial"/>
        </w:rPr>
        <w:t>Postanowienia ust.</w:t>
      </w:r>
      <w:r w:rsidRPr="00523EFC">
        <w:t xml:space="preserve"> </w:t>
      </w:r>
      <w:r w:rsidR="003B2BCD" w:rsidRPr="00523EFC">
        <w:rPr>
          <w:rFonts w:ascii="Arial" w:hAnsi="Arial" w:cs="Arial"/>
        </w:rPr>
        <w:t>16 stosuje się odpowiednio w razie uwzględnienia sprzeciwu przez pracoda</w:t>
      </w:r>
      <w:r w:rsidR="00E96547">
        <w:rPr>
          <w:rFonts w:ascii="Arial" w:hAnsi="Arial" w:cs="Arial"/>
        </w:rPr>
        <w:t>wcę albo wydania przez S</w:t>
      </w:r>
      <w:r w:rsidR="003B2BCD" w:rsidRPr="00523EFC">
        <w:rPr>
          <w:rFonts w:ascii="Arial" w:hAnsi="Arial" w:cs="Arial"/>
        </w:rPr>
        <w:t>ąd pracy orzeczenia o uchyleniu kary.</w:t>
      </w:r>
    </w:p>
    <w:p w:rsidR="00466111" w:rsidRPr="00523EFC" w:rsidRDefault="00E75587" w:rsidP="001B57A0">
      <w:pPr>
        <w:pStyle w:val="PRZ2-Tekst-rodek-W1-a"/>
        <w:widowControl/>
        <w:spacing w:before="0" w:line="360" w:lineRule="auto"/>
        <w:ind w:left="312" w:right="284" w:firstLine="0"/>
        <w:jc w:val="center"/>
        <w:rPr>
          <w:b/>
          <w:bCs/>
          <w:sz w:val="24"/>
          <w:szCs w:val="24"/>
        </w:rPr>
      </w:pPr>
      <w:r w:rsidRPr="00523EFC">
        <w:rPr>
          <w:b/>
          <w:bCs/>
          <w:sz w:val="24"/>
          <w:szCs w:val="24"/>
        </w:rPr>
        <w:t xml:space="preserve">§ </w:t>
      </w:r>
      <w:r w:rsidR="00D6222F" w:rsidRPr="00523EFC">
        <w:rPr>
          <w:b/>
          <w:bCs/>
          <w:sz w:val="24"/>
          <w:szCs w:val="24"/>
        </w:rPr>
        <w:t>60</w:t>
      </w:r>
      <w:r w:rsidRPr="00523EFC">
        <w:rPr>
          <w:b/>
          <w:bCs/>
          <w:sz w:val="24"/>
          <w:szCs w:val="24"/>
        </w:rPr>
        <w:t>.</w:t>
      </w:r>
    </w:p>
    <w:p w:rsidR="00E75587" w:rsidRPr="00523EFC" w:rsidRDefault="00E75587" w:rsidP="00BF7618">
      <w:pPr>
        <w:pStyle w:val="PRZ2-Tekst-rodek-W1-a"/>
        <w:widowControl/>
        <w:numPr>
          <w:ilvl w:val="0"/>
          <w:numId w:val="77"/>
        </w:numPr>
        <w:tabs>
          <w:tab w:val="clear" w:pos="567"/>
        </w:tabs>
        <w:spacing w:before="0" w:line="360" w:lineRule="auto"/>
        <w:ind w:left="426" w:right="284"/>
        <w:rPr>
          <w:b/>
          <w:bCs/>
          <w:sz w:val="24"/>
          <w:szCs w:val="24"/>
        </w:rPr>
      </w:pPr>
      <w:r w:rsidRPr="00523EFC">
        <w:rPr>
          <w:bCs/>
          <w:sz w:val="24"/>
          <w:szCs w:val="24"/>
        </w:rPr>
        <w:t xml:space="preserve">Naruszeniem obowiązków pracowniczych </w:t>
      </w:r>
      <w:r w:rsidR="00466111" w:rsidRPr="00523EFC">
        <w:rPr>
          <w:bCs/>
          <w:sz w:val="24"/>
          <w:szCs w:val="24"/>
        </w:rPr>
        <w:t xml:space="preserve">karanym upomnieniem bądź naganą </w:t>
      </w:r>
      <w:r w:rsidRPr="00523EFC">
        <w:rPr>
          <w:bCs/>
          <w:sz w:val="24"/>
          <w:szCs w:val="24"/>
        </w:rPr>
        <w:t>jest w szczególności:</w:t>
      </w:r>
    </w:p>
    <w:p w:rsidR="00E75587" w:rsidRPr="00523EFC" w:rsidRDefault="00E75587" w:rsidP="00BF7618">
      <w:pPr>
        <w:pStyle w:val="PRZ2-Tekst-rodek-W1-a"/>
        <w:widowControl/>
        <w:numPr>
          <w:ilvl w:val="0"/>
          <w:numId w:val="79"/>
        </w:numPr>
        <w:tabs>
          <w:tab w:val="clear" w:pos="567"/>
          <w:tab w:val="clear" w:pos="8789"/>
          <w:tab w:val="right" w:leader="dot" w:pos="8477"/>
        </w:tabs>
        <w:spacing w:before="0" w:line="360" w:lineRule="auto"/>
        <w:ind w:right="0"/>
        <w:rPr>
          <w:bCs/>
          <w:sz w:val="24"/>
          <w:szCs w:val="24"/>
        </w:rPr>
      </w:pPr>
      <w:r w:rsidRPr="00523EFC">
        <w:rPr>
          <w:bCs/>
          <w:sz w:val="24"/>
          <w:szCs w:val="24"/>
        </w:rPr>
        <w:t xml:space="preserve">niesumienne </w:t>
      </w:r>
      <w:r w:rsidR="00CA01C4" w:rsidRPr="00523EFC">
        <w:rPr>
          <w:bCs/>
          <w:sz w:val="24"/>
          <w:szCs w:val="24"/>
        </w:rPr>
        <w:t>i niestaranne wykonywanie pracy;</w:t>
      </w:r>
    </w:p>
    <w:p w:rsidR="00E75587" w:rsidRPr="00523EFC" w:rsidRDefault="00E75587" w:rsidP="00BF7618">
      <w:pPr>
        <w:pStyle w:val="PRZ2-Tekst-rodek-W1-a"/>
        <w:widowControl/>
        <w:numPr>
          <w:ilvl w:val="0"/>
          <w:numId w:val="79"/>
        </w:numPr>
        <w:tabs>
          <w:tab w:val="clear" w:pos="567"/>
          <w:tab w:val="clear" w:pos="8789"/>
          <w:tab w:val="right" w:leader="dot" w:pos="8477"/>
        </w:tabs>
        <w:spacing w:before="0" w:line="360" w:lineRule="auto"/>
        <w:ind w:right="0"/>
        <w:rPr>
          <w:bCs/>
          <w:sz w:val="24"/>
          <w:szCs w:val="24"/>
        </w:rPr>
      </w:pPr>
      <w:r w:rsidRPr="00523EFC">
        <w:rPr>
          <w:bCs/>
          <w:sz w:val="24"/>
          <w:szCs w:val="24"/>
        </w:rPr>
        <w:t xml:space="preserve">nadmierna nieusprawiedliwiona nieobecność lub spóźnianie </w:t>
      </w:r>
      <w:r w:rsidR="00466111" w:rsidRPr="00523EFC">
        <w:rPr>
          <w:bCs/>
          <w:sz w:val="24"/>
          <w:szCs w:val="24"/>
        </w:rPr>
        <w:t xml:space="preserve">powodujące dezorganizację </w:t>
      </w:r>
      <w:r w:rsidR="00353AC8" w:rsidRPr="00523EFC">
        <w:rPr>
          <w:bCs/>
          <w:sz w:val="24"/>
          <w:szCs w:val="24"/>
        </w:rPr>
        <w:t>pracy;</w:t>
      </w:r>
    </w:p>
    <w:p w:rsidR="00466111" w:rsidRPr="00523EFC" w:rsidRDefault="00E75587" w:rsidP="00BF7618">
      <w:pPr>
        <w:pStyle w:val="PRZ2-Tekst-rodek-W1-a"/>
        <w:widowControl/>
        <w:numPr>
          <w:ilvl w:val="0"/>
          <w:numId w:val="79"/>
        </w:numPr>
        <w:tabs>
          <w:tab w:val="clear" w:pos="567"/>
          <w:tab w:val="clear" w:pos="8789"/>
          <w:tab w:val="right" w:leader="dot" w:pos="8477"/>
        </w:tabs>
        <w:spacing w:before="0" w:line="360" w:lineRule="auto"/>
        <w:ind w:right="0"/>
        <w:rPr>
          <w:bCs/>
          <w:sz w:val="24"/>
          <w:szCs w:val="24"/>
        </w:rPr>
      </w:pPr>
      <w:r w:rsidRPr="00523EFC">
        <w:rPr>
          <w:sz w:val="24"/>
          <w:szCs w:val="24"/>
        </w:rPr>
        <w:t>nieinformowanie o zaistniałych niebezpiecznych warunkach pracy lub wypadku</w:t>
      </w:r>
    </w:p>
    <w:p w:rsidR="00E75587" w:rsidRPr="00523EFC" w:rsidRDefault="00E75587" w:rsidP="005D324C">
      <w:pPr>
        <w:pStyle w:val="PRZ2-Tekst-rodek-W1-a"/>
        <w:widowControl/>
        <w:tabs>
          <w:tab w:val="clear" w:pos="567"/>
          <w:tab w:val="clear" w:pos="8789"/>
          <w:tab w:val="right" w:leader="dot" w:pos="8477"/>
        </w:tabs>
        <w:spacing w:before="0" w:line="360" w:lineRule="auto"/>
        <w:ind w:left="709" w:right="0" w:firstLine="0"/>
        <w:rPr>
          <w:bCs/>
          <w:sz w:val="24"/>
          <w:szCs w:val="24"/>
        </w:rPr>
      </w:pPr>
      <w:r w:rsidRPr="00523EFC">
        <w:rPr>
          <w:sz w:val="24"/>
          <w:szCs w:val="24"/>
        </w:rPr>
        <w:t>albo niestoso</w:t>
      </w:r>
      <w:r w:rsidRPr="00523EFC">
        <w:rPr>
          <w:bCs/>
          <w:sz w:val="24"/>
          <w:szCs w:val="24"/>
        </w:rPr>
        <w:t>wanie się do zasa</w:t>
      </w:r>
      <w:r w:rsidR="00CA01C4" w:rsidRPr="00523EFC">
        <w:rPr>
          <w:bCs/>
          <w:sz w:val="24"/>
          <w:szCs w:val="24"/>
        </w:rPr>
        <w:t>d bezpiecznej pracy i zasad bhp;</w:t>
      </w:r>
    </w:p>
    <w:p w:rsidR="00353AC8" w:rsidRPr="00523EFC" w:rsidRDefault="00E75587" w:rsidP="00BF7618">
      <w:pPr>
        <w:pStyle w:val="PRZ2-Tekst-rodek-W1-a"/>
        <w:widowControl/>
        <w:numPr>
          <w:ilvl w:val="0"/>
          <w:numId w:val="78"/>
        </w:numPr>
        <w:tabs>
          <w:tab w:val="clear" w:pos="567"/>
          <w:tab w:val="clear" w:pos="8789"/>
          <w:tab w:val="right" w:leader="dot" w:pos="8477"/>
        </w:tabs>
        <w:spacing w:before="0" w:line="360" w:lineRule="auto"/>
        <w:ind w:right="0"/>
        <w:rPr>
          <w:bCs/>
          <w:sz w:val="24"/>
          <w:szCs w:val="24"/>
        </w:rPr>
      </w:pPr>
      <w:r w:rsidRPr="00523EFC">
        <w:rPr>
          <w:bCs/>
          <w:sz w:val="24"/>
          <w:szCs w:val="24"/>
        </w:rPr>
        <w:t xml:space="preserve">opuszczanie miejsca pracy bez pozwolenia bezpośredniego </w:t>
      </w:r>
      <w:r w:rsidR="00353AC8" w:rsidRPr="00523EFC">
        <w:rPr>
          <w:bCs/>
          <w:sz w:val="24"/>
          <w:szCs w:val="24"/>
        </w:rPr>
        <w:t>przełożonego;</w:t>
      </w:r>
    </w:p>
    <w:p w:rsidR="00E75587" w:rsidRPr="00523EFC" w:rsidRDefault="00E75587" w:rsidP="00BF7618">
      <w:pPr>
        <w:pStyle w:val="PRZ2-Tekst-rodek-W1-a"/>
        <w:widowControl/>
        <w:numPr>
          <w:ilvl w:val="0"/>
          <w:numId w:val="78"/>
        </w:numPr>
        <w:tabs>
          <w:tab w:val="clear" w:pos="567"/>
          <w:tab w:val="clear" w:pos="8789"/>
          <w:tab w:val="right" w:leader="dot" w:pos="8477"/>
        </w:tabs>
        <w:spacing w:before="0" w:line="360" w:lineRule="auto"/>
        <w:ind w:right="0"/>
        <w:rPr>
          <w:bCs/>
          <w:sz w:val="24"/>
          <w:szCs w:val="24"/>
        </w:rPr>
      </w:pPr>
      <w:r w:rsidRPr="00523EFC">
        <w:rPr>
          <w:bCs/>
          <w:sz w:val="24"/>
          <w:szCs w:val="24"/>
        </w:rPr>
        <w:t>pozostawianie miejsca pracy podczas harmonogramowej zmiany bez pozwole</w:t>
      </w:r>
      <w:r w:rsidR="00353AC8" w:rsidRPr="00523EFC">
        <w:rPr>
          <w:bCs/>
          <w:sz w:val="24"/>
          <w:szCs w:val="24"/>
        </w:rPr>
        <w:t>nia bezpośredniego przełożonego;</w:t>
      </w:r>
    </w:p>
    <w:p w:rsidR="00353AC8" w:rsidRPr="00523EFC" w:rsidRDefault="00E75587" w:rsidP="00BF7618">
      <w:pPr>
        <w:pStyle w:val="PRZ2-Tekst-rodek-W1-a"/>
        <w:widowControl/>
        <w:numPr>
          <w:ilvl w:val="0"/>
          <w:numId w:val="78"/>
        </w:numPr>
        <w:tabs>
          <w:tab w:val="clear" w:pos="567"/>
          <w:tab w:val="clear" w:pos="8789"/>
          <w:tab w:val="right" w:leader="dot" w:pos="8477"/>
        </w:tabs>
        <w:spacing w:before="0" w:line="360" w:lineRule="auto"/>
        <w:ind w:right="0"/>
        <w:rPr>
          <w:bCs/>
          <w:sz w:val="24"/>
          <w:szCs w:val="24"/>
        </w:rPr>
      </w:pPr>
      <w:r w:rsidRPr="00523EFC">
        <w:rPr>
          <w:bCs/>
          <w:sz w:val="24"/>
          <w:szCs w:val="24"/>
        </w:rPr>
        <w:t>wykonywanie prac własnych lub prac, które nie są zlecone przez zwierzchników.</w:t>
      </w:r>
    </w:p>
    <w:p w:rsidR="00E75587" w:rsidRPr="00523EFC" w:rsidRDefault="00E75587" w:rsidP="00BF7618">
      <w:pPr>
        <w:pStyle w:val="PRZ2-Tekst-rodek-W1-a"/>
        <w:widowControl/>
        <w:numPr>
          <w:ilvl w:val="0"/>
          <w:numId w:val="76"/>
        </w:numPr>
        <w:tabs>
          <w:tab w:val="clear" w:pos="567"/>
          <w:tab w:val="clear" w:pos="8789"/>
          <w:tab w:val="right" w:leader="dot" w:pos="8477"/>
        </w:tabs>
        <w:spacing w:before="0" w:line="360" w:lineRule="auto"/>
        <w:ind w:left="426" w:right="0" w:hanging="426"/>
        <w:rPr>
          <w:bCs/>
          <w:sz w:val="24"/>
          <w:szCs w:val="24"/>
        </w:rPr>
      </w:pPr>
      <w:r w:rsidRPr="00523EFC">
        <w:rPr>
          <w:bCs/>
          <w:sz w:val="24"/>
          <w:szCs w:val="24"/>
        </w:rPr>
        <w:t xml:space="preserve">Za ciężkie naruszenie przez pracownika podstawowych obowiązków pracowniczych w rozumieniu art. 52 § 1 pkt 1 Kodeksu pracy uważa się </w:t>
      </w:r>
      <w:r w:rsidR="00353AC8" w:rsidRPr="00523EFC">
        <w:rPr>
          <w:bCs/>
          <w:sz w:val="24"/>
          <w:szCs w:val="24"/>
        </w:rPr>
        <w:br/>
      </w:r>
      <w:r w:rsidRPr="00523EFC">
        <w:rPr>
          <w:bCs/>
          <w:sz w:val="24"/>
          <w:szCs w:val="24"/>
        </w:rPr>
        <w:t>w szczególności:</w:t>
      </w:r>
    </w:p>
    <w:p w:rsidR="00E75587" w:rsidRPr="00523EFC" w:rsidRDefault="00E75587" w:rsidP="00BF7618">
      <w:pPr>
        <w:pStyle w:val="PRZ2-Tekst-rodek-W1-a"/>
        <w:widowControl/>
        <w:numPr>
          <w:ilvl w:val="0"/>
          <w:numId w:val="80"/>
        </w:numPr>
        <w:tabs>
          <w:tab w:val="clear" w:pos="567"/>
          <w:tab w:val="clear" w:pos="8789"/>
          <w:tab w:val="right" w:leader="dot" w:pos="8477"/>
        </w:tabs>
        <w:spacing w:before="0" w:line="360" w:lineRule="auto"/>
        <w:ind w:right="0"/>
        <w:rPr>
          <w:bCs/>
          <w:sz w:val="24"/>
          <w:szCs w:val="24"/>
        </w:rPr>
      </w:pPr>
      <w:r w:rsidRPr="00523EFC">
        <w:rPr>
          <w:bCs/>
          <w:sz w:val="24"/>
          <w:szCs w:val="24"/>
        </w:rPr>
        <w:t xml:space="preserve">stawienie się do pracy w stanie nietrzeźwości lub spożywanie alkoholu </w:t>
      </w:r>
      <w:r w:rsidR="005D324C" w:rsidRPr="00523EFC">
        <w:rPr>
          <w:bCs/>
          <w:sz w:val="24"/>
          <w:szCs w:val="24"/>
        </w:rPr>
        <w:br/>
      </w:r>
      <w:r w:rsidR="00353AC8" w:rsidRPr="00523EFC">
        <w:rPr>
          <w:bCs/>
          <w:sz w:val="24"/>
          <w:szCs w:val="24"/>
        </w:rPr>
        <w:t>w czasie pracy;</w:t>
      </w:r>
    </w:p>
    <w:p w:rsidR="00E75587" w:rsidRPr="00523EFC" w:rsidRDefault="00E75587" w:rsidP="00BF7618">
      <w:pPr>
        <w:pStyle w:val="PRZ2-Tekst-rodek-W1-a"/>
        <w:widowControl/>
        <w:numPr>
          <w:ilvl w:val="0"/>
          <w:numId w:val="80"/>
        </w:numPr>
        <w:tabs>
          <w:tab w:val="clear" w:pos="567"/>
          <w:tab w:val="clear" w:pos="8789"/>
          <w:tab w:val="right" w:leader="dot" w:pos="8477"/>
        </w:tabs>
        <w:spacing w:before="0" w:line="360" w:lineRule="auto"/>
        <w:ind w:right="0"/>
        <w:rPr>
          <w:bCs/>
          <w:sz w:val="24"/>
          <w:szCs w:val="24"/>
        </w:rPr>
      </w:pPr>
      <w:r w:rsidRPr="00523EFC">
        <w:rPr>
          <w:bCs/>
          <w:sz w:val="24"/>
          <w:szCs w:val="24"/>
        </w:rPr>
        <w:t>samowolne opuszczenie stanowiska pracy lub nieuspra</w:t>
      </w:r>
      <w:r w:rsidR="00353AC8" w:rsidRPr="00523EFC">
        <w:rPr>
          <w:bCs/>
          <w:sz w:val="24"/>
          <w:szCs w:val="24"/>
        </w:rPr>
        <w:t>wiedliwioną nieobecność w pracy;</w:t>
      </w:r>
    </w:p>
    <w:p w:rsidR="00E75587" w:rsidRPr="00523EFC" w:rsidRDefault="00E75587" w:rsidP="00BF7618">
      <w:pPr>
        <w:pStyle w:val="PRZ2-Tekst-rodek-W1-a"/>
        <w:widowControl/>
        <w:numPr>
          <w:ilvl w:val="0"/>
          <w:numId w:val="80"/>
        </w:numPr>
        <w:tabs>
          <w:tab w:val="clear" w:pos="567"/>
          <w:tab w:val="clear" w:pos="8789"/>
          <w:tab w:val="right" w:leader="dot" w:pos="8477"/>
        </w:tabs>
        <w:spacing w:before="0" w:line="360" w:lineRule="auto"/>
        <w:ind w:right="0"/>
        <w:rPr>
          <w:bCs/>
          <w:sz w:val="24"/>
          <w:szCs w:val="24"/>
        </w:rPr>
      </w:pPr>
      <w:r w:rsidRPr="00523EFC">
        <w:rPr>
          <w:bCs/>
          <w:sz w:val="24"/>
          <w:szCs w:val="24"/>
        </w:rPr>
        <w:t>stawienie się do pracy pod wpływem środ</w:t>
      </w:r>
      <w:r w:rsidR="00353AC8" w:rsidRPr="00523EFC">
        <w:rPr>
          <w:bCs/>
          <w:sz w:val="24"/>
          <w:szCs w:val="24"/>
        </w:rPr>
        <w:t>ków odurzających lub narkotyków;</w:t>
      </w:r>
    </w:p>
    <w:p w:rsidR="00E75587" w:rsidRPr="00523EFC" w:rsidRDefault="00E75587" w:rsidP="00BF7618">
      <w:pPr>
        <w:pStyle w:val="PRZ2-Tekst-rodek-W1-a"/>
        <w:widowControl/>
        <w:numPr>
          <w:ilvl w:val="0"/>
          <w:numId w:val="80"/>
        </w:numPr>
        <w:tabs>
          <w:tab w:val="clear" w:pos="567"/>
          <w:tab w:val="clear" w:pos="8789"/>
          <w:tab w:val="right" w:leader="dot" w:pos="8477"/>
        </w:tabs>
        <w:spacing w:before="0" w:line="360" w:lineRule="auto"/>
        <w:ind w:right="0"/>
        <w:rPr>
          <w:bCs/>
          <w:sz w:val="24"/>
          <w:szCs w:val="24"/>
        </w:rPr>
      </w:pPr>
      <w:r w:rsidRPr="00523EFC">
        <w:rPr>
          <w:bCs/>
          <w:sz w:val="24"/>
          <w:szCs w:val="24"/>
        </w:rPr>
        <w:t>naruszanie przepisów i zasad bezpieczeństwa i higieny pracy oraz przepisów prz</w:t>
      </w:r>
      <w:r w:rsidR="00353AC8" w:rsidRPr="00523EFC">
        <w:rPr>
          <w:bCs/>
          <w:sz w:val="24"/>
          <w:szCs w:val="24"/>
        </w:rPr>
        <w:t>eciwpożarowych;</w:t>
      </w:r>
    </w:p>
    <w:p w:rsidR="00E75587" w:rsidRPr="00523EFC" w:rsidRDefault="00E75587" w:rsidP="00BF7618">
      <w:pPr>
        <w:pStyle w:val="PRZ2-Tekst-rodek-W1-a"/>
        <w:widowControl/>
        <w:numPr>
          <w:ilvl w:val="0"/>
          <w:numId w:val="80"/>
        </w:numPr>
        <w:tabs>
          <w:tab w:val="clear" w:pos="567"/>
          <w:tab w:val="clear" w:pos="8789"/>
          <w:tab w:val="right" w:leader="dot" w:pos="8477"/>
        </w:tabs>
        <w:spacing w:before="0" w:line="360" w:lineRule="auto"/>
        <w:ind w:right="0"/>
        <w:rPr>
          <w:bCs/>
          <w:sz w:val="24"/>
          <w:szCs w:val="24"/>
        </w:rPr>
      </w:pPr>
      <w:r w:rsidRPr="00523EFC">
        <w:rPr>
          <w:sz w:val="24"/>
          <w:szCs w:val="24"/>
        </w:rPr>
        <w:t xml:space="preserve">korzystanie ze zwolnień lekarskich </w:t>
      </w:r>
      <w:r w:rsidR="00353AC8" w:rsidRPr="00523EFC">
        <w:rPr>
          <w:sz w:val="24"/>
          <w:szCs w:val="24"/>
        </w:rPr>
        <w:t>w sposób niezgodny z przepisami;</w:t>
      </w:r>
    </w:p>
    <w:p w:rsidR="004C68BF" w:rsidRPr="00FB2D13" w:rsidRDefault="00283418" w:rsidP="00FB2D13">
      <w:pPr>
        <w:pStyle w:val="PRZ2-Tekst-rodek-W1-a"/>
        <w:widowControl/>
        <w:numPr>
          <w:ilvl w:val="0"/>
          <w:numId w:val="80"/>
        </w:numPr>
        <w:tabs>
          <w:tab w:val="clear" w:pos="567"/>
          <w:tab w:val="clear" w:pos="8789"/>
          <w:tab w:val="right" w:leader="dot" w:pos="8477"/>
        </w:tabs>
        <w:spacing w:before="0" w:line="360" w:lineRule="auto"/>
        <w:ind w:right="0"/>
        <w:rPr>
          <w:bCs/>
          <w:sz w:val="24"/>
          <w:szCs w:val="24"/>
        </w:rPr>
      </w:pPr>
      <w:r>
        <w:rPr>
          <w:sz w:val="24"/>
          <w:szCs w:val="24"/>
        </w:rPr>
        <w:lastRenderedPageBreak/>
        <w:t>przywłaszczenie</w:t>
      </w:r>
      <w:r w:rsidR="00E75587" w:rsidRPr="00523EFC">
        <w:rPr>
          <w:sz w:val="24"/>
          <w:szCs w:val="24"/>
        </w:rPr>
        <w:t xml:space="preserve"> mienia pracodawcy oraz usiłowa</w:t>
      </w:r>
      <w:r w:rsidR="00353AC8" w:rsidRPr="00523EFC">
        <w:rPr>
          <w:sz w:val="24"/>
          <w:szCs w:val="24"/>
        </w:rPr>
        <w:t xml:space="preserve">nie przywłaszczenia materiałów, </w:t>
      </w:r>
      <w:r w:rsidR="00E75587" w:rsidRPr="00523EFC">
        <w:rPr>
          <w:sz w:val="24"/>
          <w:szCs w:val="24"/>
        </w:rPr>
        <w:t>urządzeń, a także innych środków stanowiących własność pracodawcy.</w:t>
      </w:r>
    </w:p>
    <w:p w:rsidR="00FB2D13" w:rsidRPr="00FB2D13" w:rsidRDefault="00FB2D13" w:rsidP="00FB2D13">
      <w:pPr>
        <w:pStyle w:val="PRZ2-Tekst-rodek-W1-a"/>
        <w:widowControl/>
        <w:tabs>
          <w:tab w:val="clear" w:pos="567"/>
          <w:tab w:val="clear" w:pos="8789"/>
          <w:tab w:val="right" w:leader="dot" w:pos="8477"/>
        </w:tabs>
        <w:spacing w:before="0" w:line="360" w:lineRule="auto"/>
        <w:ind w:left="786" w:right="0" w:firstLine="0"/>
        <w:rPr>
          <w:bCs/>
          <w:sz w:val="24"/>
          <w:szCs w:val="24"/>
        </w:rPr>
      </w:pPr>
    </w:p>
    <w:p w:rsidR="00D31194" w:rsidRPr="00523EFC" w:rsidRDefault="00D31194" w:rsidP="00696EF9">
      <w:pPr>
        <w:spacing w:after="0" w:line="360" w:lineRule="auto"/>
        <w:jc w:val="center"/>
        <w:rPr>
          <w:rFonts w:ascii="Arial" w:hAnsi="Arial" w:cs="Arial"/>
          <w:b/>
          <w:sz w:val="24"/>
          <w:szCs w:val="24"/>
        </w:rPr>
      </w:pPr>
      <w:r w:rsidRPr="00523EFC">
        <w:rPr>
          <w:rFonts w:ascii="Arial" w:hAnsi="Arial" w:cs="Arial"/>
          <w:b/>
          <w:sz w:val="24"/>
          <w:szCs w:val="24"/>
        </w:rPr>
        <w:t>Rozdział 3</w:t>
      </w:r>
    </w:p>
    <w:p w:rsidR="00D31194" w:rsidRPr="00523EFC" w:rsidRDefault="00D31194" w:rsidP="00696EF9">
      <w:pPr>
        <w:spacing w:line="360" w:lineRule="auto"/>
        <w:jc w:val="center"/>
        <w:rPr>
          <w:rFonts w:ascii="Arial" w:hAnsi="Arial" w:cs="Arial"/>
          <w:b/>
          <w:sz w:val="24"/>
          <w:szCs w:val="24"/>
        </w:rPr>
      </w:pPr>
      <w:r w:rsidRPr="00523EFC">
        <w:rPr>
          <w:rFonts w:ascii="Arial" w:hAnsi="Arial" w:cs="Arial"/>
          <w:b/>
          <w:sz w:val="24"/>
          <w:szCs w:val="24"/>
        </w:rPr>
        <w:t>Odpowiedzialność materialna pracowników</w:t>
      </w:r>
    </w:p>
    <w:p w:rsidR="00D31194" w:rsidRPr="00523EFC" w:rsidRDefault="009A55CE" w:rsidP="009F299F">
      <w:pPr>
        <w:spacing w:after="0" w:line="360" w:lineRule="auto"/>
        <w:jc w:val="center"/>
        <w:rPr>
          <w:rFonts w:ascii="Arial" w:hAnsi="Arial" w:cs="Arial"/>
          <w:b/>
          <w:sz w:val="24"/>
          <w:szCs w:val="24"/>
        </w:rPr>
      </w:pPr>
      <w:r w:rsidRPr="00523EFC">
        <w:rPr>
          <w:rFonts w:ascii="Arial" w:hAnsi="Arial" w:cs="Arial"/>
          <w:b/>
          <w:sz w:val="24"/>
          <w:szCs w:val="24"/>
        </w:rPr>
        <w:t xml:space="preserve">§ </w:t>
      </w:r>
      <w:r w:rsidR="00D6222F" w:rsidRPr="00523EFC">
        <w:rPr>
          <w:rFonts w:ascii="Arial" w:hAnsi="Arial" w:cs="Arial"/>
          <w:b/>
          <w:sz w:val="24"/>
          <w:szCs w:val="24"/>
        </w:rPr>
        <w:t>61</w:t>
      </w:r>
      <w:r w:rsidR="00D31194" w:rsidRPr="00523EFC">
        <w:rPr>
          <w:rFonts w:ascii="Arial" w:hAnsi="Arial" w:cs="Arial"/>
          <w:b/>
          <w:sz w:val="24"/>
          <w:szCs w:val="24"/>
        </w:rPr>
        <w:t>.</w:t>
      </w:r>
    </w:p>
    <w:p w:rsidR="00D31194" w:rsidRPr="00523EFC" w:rsidRDefault="00815B87" w:rsidP="00BF7618">
      <w:pPr>
        <w:pStyle w:val="Akapitzlist"/>
        <w:numPr>
          <w:ilvl w:val="0"/>
          <w:numId w:val="39"/>
        </w:numPr>
        <w:spacing w:line="360" w:lineRule="auto"/>
        <w:jc w:val="both"/>
        <w:rPr>
          <w:rFonts w:ascii="Arial" w:hAnsi="Arial" w:cs="Arial"/>
        </w:rPr>
      </w:pPr>
      <w:r w:rsidRPr="00523EFC">
        <w:rPr>
          <w:rFonts w:ascii="Arial" w:hAnsi="Arial" w:cs="Arial"/>
        </w:rPr>
        <w:t>Pracownik odpowiada za szkodę wyrządzoną pracodawcy</w:t>
      </w:r>
      <w:r w:rsidR="009F299F" w:rsidRPr="00523EFC">
        <w:rPr>
          <w:rFonts w:ascii="Arial" w:hAnsi="Arial" w:cs="Arial"/>
        </w:rPr>
        <w:t xml:space="preserve"> na zasadach określonych </w:t>
      </w:r>
      <w:r w:rsidR="00E27B9E" w:rsidRPr="00523EFC">
        <w:rPr>
          <w:rFonts w:ascii="Arial" w:hAnsi="Arial" w:cs="Arial"/>
        </w:rPr>
        <w:t>w przepisach Kodeksu pracy i przepisach wykonawczych wydanych na jego podstawie.</w:t>
      </w:r>
    </w:p>
    <w:p w:rsidR="00E27B9E" w:rsidRPr="00523EFC" w:rsidRDefault="00E27B9E" w:rsidP="00BF7618">
      <w:pPr>
        <w:pStyle w:val="Akapitzlist"/>
        <w:numPr>
          <w:ilvl w:val="0"/>
          <w:numId w:val="39"/>
        </w:numPr>
        <w:spacing w:line="360" w:lineRule="auto"/>
        <w:jc w:val="both"/>
        <w:rPr>
          <w:rFonts w:ascii="Arial" w:hAnsi="Arial" w:cs="Arial"/>
        </w:rPr>
      </w:pPr>
      <w:r w:rsidRPr="00523EFC">
        <w:rPr>
          <w:rFonts w:ascii="Arial" w:hAnsi="Arial" w:cs="Arial"/>
        </w:rPr>
        <w:t xml:space="preserve">Nadzór nad mieniem pracodawcy sprawują bezpośredni przełożeni pracowników, którzy dokonują okresowej kontroli stanu powierzonego pracownikom mienia </w:t>
      </w:r>
      <w:r w:rsidR="009F299F" w:rsidRPr="00523EFC">
        <w:rPr>
          <w:rFonts w:ascii="Arial" w:hAnsi="Arial" w:cs="Arial"/>
        </w:rPr>
        <w:br/>
      </w:r>
      <w:r w:rsidRPr="00523EFC">
        <w:rPr>
          <w:rFonts w:ascii="Arial" w:hAnsi="Arial" w:cs="Arial"/>
        </w:rPr>
        <w:t>i innego mienia należącego do pracodawcy.</w:t>
      </w:r>
    </w:p>
    <w:p w:rsidR="00C5749B" w:rsidRPr="00523EFC" w:rsidRDefault="00C5749B" w:rsidP="00696EF9">
      <w:pPr>
        <w:spacing w:after="0" w:line="360" w:lineRule="auto"/>
        <w:jc w:val="center"/>
        <w:rPr>
          <w:rFonts w:ascii="Arial" w:hAnsi="Arial" w:cs="Arial"/>
          <w:b/>
          <w:sz w:val="24"/>
          <w:szCs w:val="24"/>
        </w:rPr>
      </w:pPr>
    </w:p>
    <w:p w:rsidR="00E27B9E" w:rsidRPr="00523EFC" w:rsidRDefault="00E27B9E" w:rsidP="00696EF9">
      <w:pPr>
        <w:spacing w:after="0" w:line="360" w:lineRule="auto"/>
        <w:jc w:val="center"/>
        <w:rPr>
          <w:rFonts w:ascii="Arial" w:hAnsi="Arial" w:cs="Arial"/>
          <w:b/>
          <w:sz w:val="24"/>
          <w:szCs w:val="24"/>
        </w:rPr>
      </w:pPr>
      <w:r w:rsidRPr="00523EFC">
        <w:rPr>
          <w:rFonts w:ascii="Arial" w:hAnsi="Arial" w:cs="Arial"/>
          <w:b/>
          <w:sz w:val="24"/>
          <w:szCs w:val="24"/>
        </w:rPr>
        <w:t>Rozdział 4</w:t>
      </w:r>
    </w:p>
    <w:p w:rsidR="00FF03F1" w:rsidRPr="00523EFC" w:rsidRDefault="00E27B9E" w:rsidP="00696EF9">
      <w:pPr>
        <w:spacing w:line="360" w:lineRule="auto"/>
        <w:jc w:val="center"/>
        <w:rPr>
          <w:rFonts w:ascii="Arial" w:hAnsi="Arial" w:cs="Arial"/>
          <w:b/>
          <w:sz w:val="24"/>
          <w:szCs w:val="24"/>
        </w:rPr>
      </w:pPr>
      <w:r w:rsidRPr="00523EFC">
        <w:rPr>
          <w:rFonts w:ascii="Arial" w:hAnsi="Arial" w:cs="Arial"/>
          <w:b/>
          <w:sz w:val="24"/>
          <w:szCs w:val="24"/>
        </w:rPr>
        <w:t>Odpowiedzialność za szkodę w mieniu pracownika</w:t>
      </w:r>
    </w:p>
    <w:p w:rsidR="00E27B9E" w:rsidRPr="00523EFC" w:rsidRDefault="009A55CE" w:rsidP="009F299F">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6</w:t>
      </w:r>
      <w:r w:rsidR="00D6222F" w:rsidRPr="00523EFC">
        <w:rPr>
          <w:rFonts w:ascii="Arial" w:hAnsi="Arial" w:cs="Arial"/>
          <w:b/>
          <w:sz w:val="24"/>
          <w:szCs w:val="24"/>
        </w:rPr>
        <w:t>2</w:t>
      </w:r>
      <w:r w:rsidR="00146B9A" w:rsidRPr="00523EFC">
        <w:rPr>
          <w:rFonts w:ascii="Arial" w:hAnsi="Arial" w:cs="Arial"/>
          <w:b/>
          <w:sz w:val="24"/>
          <w:szCs w:val="24"/>
        </w:rPr>
        <w:t>.</w:t>
      </w:r>
    </w:p>
    <w:p w:rsidR="00E27B9E" w:rsidRPr="00523EFC" w:rsidRDefault="00E27B9E" w:rsidP="009F299F">
      <w:pPr>
        <w:spacing w:after="0" w:line="360" w:lineRule="auto"/>
        <w:jc w:val="both"/>
        <w:rPr>
          <w:rFonts w:ascii="Arial" w:hAnsi="Arial" w:cs="Arial"/>
          <w:sz w:val="24"/>
          <w:szCs w:val="24"/>
        </w:rPr>
      </w:pPr>
      <w:r w:rsidRPr="00523EFC">
        <w:rPr>
          <w:rFonts w:ascii="Arial" w:hAnsi="Arial" w:cs="Arial"/>
          <w:sz w:val="24"/>
          <w:szCs w:val="24"/>
        </w:rPr>
        <w:t>Pracodawca nie odpowiada za szkodę w mieniu osobistym p</w:t>
      </w:r>
      <w:r w:rsidR="009F299F" w:rsidRPr="00523EFC">
        <w:rPr>
          <w:rFonts w:ascii="Arial" w:hAnsi="Arial" w:cs="Arial"/>
          <w:sz w:val="24"/>
          <w:szCs w:val="24"/>
        </w:rPr>
        <w:t xml:space="preserve">racownika, jeżeli powstała ona </w:t>
      </w:r>
      <w:r w:rsidRPr="00523EFC">
        <w:rPr>
          <w:rFonts w:ascii="Arial" w:hAnsi="Arial" w:cs="Arial"/>
          <w:sz w:val="24"/>
          <w:szCs w:val="24"/>
        </w:rPr>
        <w:t>z przyczyn niezależnych od pracodawcy.</w:t>
      </w:r>
    </w:p>
    <w:p w:rsidR="00566450" w:rsidRPr="00523EFC" w:rsidRDefault="00566450" w:rsidP="00696EF9">
      <w:pPr>
        <w:spacing w:after="0" w:line="360" w:lineRule="auto"/>
        <w:jc w:val="center"/>
        <w:rPr>
          <w:rFonts w:ascii="Arial" w:hAnsi="Arial" w:cs="Arial"/>
          <w:sz w:val="24"/>
          <w:szCs w:val="24"/>
        </w:rPr>
      </w:pPr>
    </w:p>
    <w:p w:rsidR="00181FA1" w:rsidRPr="00523EFC" w:rsidRDefault="00181FA1" w:rsidP="00181FA1">
      <w:pPr>
        <w:pStyle w:val="PRZ2-Tekst-rodek-W1-a"/>
        <w:widowControl/>
        <w:tabs>
          <w:tab w:val="clear" w:pos="567"/>
          <w:tab w:val="clear" w:pos="8789"/>
          <w:tab w:val="left" w:pos="1440"/>
          <w:tab w:val="right" w:leader="dot" w:pos="8477"/>
        </w:tabs>
        <w:spacing w:before="0" w:line="360" w:lineRule="auto"/>
        <w:ind w:left="255" w:right="0"/>
        <w:jc w:val="center"/>
        <w:rPr>
          <w:b/>
          <w:sz w:val="24"/>
          <w:szCs w:val="24"/>
        </w:rPr>
      </w:pPr>
      <w:r w:rsidRPr="00523EFC">
        <w:rPr>
          <w:b/>
          <w:sz w:val="24"/>
          <w:szCs w:val="24"/>
        </w:rPr>
        <w:t>DZIAŁ XIV</w:t>
      </w:r>
    </w:p>
    <w:p w:rsidR="008D2B67" w:rsidRPr="00523EFC" w:rsidRDefault="00181FA1" w:rsidP="008D2B67">
      <w:pPr>
        <w:pStyle w:val="PRZ2-Tekst-rodek-W1-a"/>
        <w:widowControl/>
        <w:tabs>
          <w:tab w:val="clear" w:pos="567"/>
          <w:tab w:val="clear" w:pos="8789"/>
          <w:tab w:val="left" w:pos="1440"/>
          <w:tab w:val="right" w:leader="dot" w:pos="8477"/>
        </w:tabs>
        <w:spacing w:before="0" w:after="240" w:line="360" w:lineRule="auto"/>
        <w:ind w:left="255" w:right="0"/>
        <w:jc w:val="center"/>
        <w:rPr>
          <w:b/>
          <w:sz w:val="24"/>
          <w:szCs w:val="24"/>
        </w:rPr>
      </w:pPr>
      <w:r w:rsidRPr="00523EFC">
        <w:rPr>
          <w:b/>
          <w:sz w:val="24"/>
          <w:szCs w:val="24"/>
        </w:rPr>
        <w:t>NAGRODY I WYRÓŻNIENIA</w:t>
      </w:r>
    </w:p>
    <w:p w:rsidR="00181FA1" w:rsidRPr="00523EFC" w:rsidRDefault="00181FA1" w:rsidP="008D2B67">
      <w:pPr>
        <w:pStyle w:val="PRZ2-Tekst-rodek-W1-a"/>
        <w:widowControl/>
        <w:tabs>
          <w:tab w:val="clear" w:pos="567"/>
          <w:tab w:val="clear" w:pos="8789"/>
          <w:tab w:val="left" w:pos="1440"/>
          <w:tab w:val="right" w:leader="dot" w:pos="8477"/>
        </w:tabs>
        <w:spacing w:before="0" w:line="360" w:lineRule="auto"/>
        <w:ind w:left="255" w:right="0"/>
        <w:jc w:val="center"/>
        <w:rPr>
          <w:b/>
          <w:sz w:val="24"/>
          <w:szCs w:val="24"/>
        </w:rPr>
      </w:pPr>
      <w:r w:rsidRPr="00523EFC">
        <w:rPr>
          <w:b/>
          <w:sz w:val="24"/>
          <w:szCs w:val="24"/>
        </w:rPr>
        <w:t>§</w:t>
      </w:r>
      <w:r w:rsidR="00BF1C24">
        <w:rPr>
          <w:b/>
          <w:sz w:val="24"/>
          <w:szCs w:val="24"/>
        </w:rPr>
        <w:t xml:space="preserve"> </w:t>
      </w:r>
      <w:r w:rsidR="00146B9A" w:rsidRPr="00523EFC">
        <w:rPr>
          <w:b/>
          <w:sz w:val="24"/>
          <w:szCs w:val="24"/>
        </w:rPr>
        <w:t>6</w:t>
      </w:r>
      <w:r w:rsidR="00D6222F" w:rsidRPr="00523EFC">
        <w:rPr>
          <w:b/>
          <w:sz w:val="24"/>
          <w:szCs w:val="24"/>
        </w:rPr>
        <w:t>3</w:t>
      </w:r>
      <w:r w:rsidR="00A94B38" w:rsidRPr="00523EFC">
        <w:rPr>
          <w:b/>
          <w:sz w:val="24"/>
          <w:szCs w:val="24"/>
        </w:rPr>
        <w:t>.</w:t>
      </w:r>
    </w:p>
    <w:p w:rsidR="00C61534" w:rsidRPr="00523EFC" w:rsidRDefault="00181FA1" w:rsidP="00214E62">
      <w:pPr>
        <w:pStyle w:val="PRZ2-Tekst-rodek-W1-a"/>
        <w:widowControl/>
        <w:spacing w:before="0" w:line="360" w:lineRule="auto"/>
        <w:ind w:left="0" w:right="0" w:firstLine="0"/>
        <w:rPr>
          <w:sz w:val="24"/>
          <w:szCs w:val="24"/>
        </w:rPr>
      </w:pPr>
      <w:r w:rsidRPr="00523EFC">
        <w:rPr>
          <w:sz w:val="24"/>
          <w:szCs w:val="24"/>
        </w:rPr>
        <w:t xml:space="preserve">Pracownikom, których praca zawodowa, postawa i postępowanie, a w szczególności wzorowe wypełnianie obowiązków pracowniczych, przejawianie inicjatywy w pracy służą podnoszeniu jej wydajności oraz jakości, mogą być przyznane nagrody, których zasady przyznawania reguluje </w:t>
      </w:r>
      <w:r w:rsidR="00AE48CE" w:rsidRPr="00523EFC">
        <w:rPr>
          <w:sz w:val="24"/>
          <w:szCs w:val="24"/>
        </w:rPr>
        <w:t>Regulamin wynagradzania</w:t>
      </w:r>
      <w:r w:rsidRPr="00523EFC">
        <w:rPr>
          <w:sz w:val="24"/>
          <w:szCs w:val="24"/>
        </w:rPr>
        <w:t>.</w:t>
      </w:r>
    </w:p>
    <w:p w:rsidR="00214E62" w:rsidRPr="00523EFC" w:rsidRDefault="00214E62" w:rsidP="00696EF9">
      <w:pPr>
        <w:spacing w:after="0" w:line="360" w:lineRule="auto"/>
        <w:jc w:val="center"/>
        <w:rPr>
          <w:rFonts w:ascii="Arial" w:hAnsi="Arial" w:cs="Arial"/>
          <w:b/>
          <w:sz w:val="24"/>
          <w:szCs w:val="24"/>
        </w:rPr>
      </w:pPr>
    </w:p>
    <w:p w:rsidR="00372234" w:rsidRDefault="00372234" w:rsidP="00696EF9">
      <w:pPr>
        <w:spacing w:after="0" w:line="360" w:lineRule="auto"/>
        <w:jc w:val="center"/>
        <w:rPr>
          <w:rFonts w:ascii="Arial" w:hAnsi="Arial" w:cs="Arial"/>
          <w:b/>
          <w:sz w:val="24"/>
          <w:szCs w:val="24"/>
        </w:rPr>
      </w:pPr>
    </w:p>
    <w:p w:rsidR="00372234" w:rsidRDefault="00372234" w:rsidP="00696EF9">
      <w:pPr>
        <w:spacing w:after="0" w:line="360" w:lineRule="auto"/>
        <w:jc w:val="center"/>
        <w:rPr>
          <w:rFonts w:ascii="Arial" w:hAnsi="Arial" w:cs="Arial"/>
          <w:b/>
          <w:sz w:val="24"/>
          <w:szCs w:val="24"/>
        </w:rPr>
      </w:pPr>
    </w:p>
    <w:p w:rsidR="00372234" w:rsidRDefault="00372234" w:rsidP="00696EF9">
      <w:pPr>
        <w:spacing w:after="0" w:line="360" w:lineRule="auto"/>
        <w:jc w:val="center"/>
        <w:rPr>
          <w:rFonts w:ascii="Arial" w:hAnsi="Arial" w:cs="Arial"/>
          <w:b/>
          <w:sz w:val="24"/>
          <w:szCs w:val="24"/>
        </w:rPr>
      </w:pPr>
    </w:p>
    <w:p w:rsidR="00372234" w:rsidRDefault="00372234" w:rsidP="00696EF9">
      <w:pPr>
        <w:spacing w:after="0" w:line="360" w:lineRule="auto"/>
        <w:jc w:val="center"/>
        <w:rPr>
          <w:rFonts w:ascii="Arial" w:hAnsi="Arial" w:cs="Arial"/>
          <w:b/>
          <w:sz w:val="24"/>
          <w:szCs w:val="24"/>
        </w:rPr>
      </w:pPr>
    </w:p>
    <w:p w:rsidR="00372234" w:rsidRDefault="00372234" w:rsidP="00696EF9">
      <w:pPr>
        <w:spacing w:after="0" w:line="360" w:lineRule="auto"/>
        <w:jc w:val="center"/>
        <w:rPr>
          <w:rFonts w:ascii="Arial" w:hAnsi="Arial" w:cs="Arial"/>
          <w:b/>
          <w:sz w:val="24"/>
          <w:szCs w:val="24"/>
        </w:rPr>
      </w:pPr>
    </w:p>
    <w:p w:rsidR="00C5749B" w:rsidRPr="00523EFC" w:rsidRDefault="00C5749B" w:rsidP="00696EF9">
      <w:pPr>
        <w:spacing w:after="0" w:line="360" w:lineRule="auto"/>
        <w:jc w:val="center"/>
        <w:rPr>
          <w:rFonts w:ascii="Arial" w:hAnsi="Arial" w:cs="Arial"/>
          <w:b/>
          <w:sz w:val="24"/>
          <w:szCs w:val="24"/>
        </w:rPr>
      </w:pPr>
      <w:r w:rsidRPr="00523EFC">
        <w:rPr>
          <w:rFonts w:ascii="Arial" w:hAnsi="Arial" w:cs="Arial"/>
          <w:b/>
          <w:sz w:val="24"/>
          <w:szCs w:val="24"/>
        </w:rPr>
        <w:lastRenderedPageBreak/>
        <w:t>DZIAŁ XV</w:t>
      </w:r>
    </w:p>
    <w:p w:rsidR="00C5749B" w:rsidRPr="00523EFC" w:rsidRDefault="00C5749B" w:rsidP="00696EF9">
      <w:pPr>
        <w:spacing w:line="360" w:lineRule="auto"/>
        <w:jc w:val="center"/>
        <w:rPr>
          <w:rFonts w:ascii="Arial" w:hAnsi="Arial" w:cs="Arial"/>
          <w:b/>
          <w:sz w:val="24"/>
          <w:szCs w:val="24"/>
        </w:rPr>
      </w:pPr>
      <w:r w:rsidRPr="00523EFC">
        <w:rPr>
          <w:rFonts w:ascii="Arial" w:hAnsi="Arial" w:cs="Arial"/>
          <w:b/>
          <w:sz w:val="24"/>
          <w:szCs w:val="24"/>
        </w:rPr>
        <w:t>INNE POSTANOWIENIA</w:t>
      </w:r>
    </w:p>
    <w:p w:rsidR="00C5749B" w:rsidRPr="00523EFC" w:rsidRDefault="00C5749B" w:rsidP="008D2B67">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6</w:t>
      </w:r>
      <w:r w:rsidR="00D6222F" w:rsidRPr="00523EFC">
        <w:rPr>
          <w:rFonts w:ascii="Arial" w:hAnsi="Arial" w:cs="Arial"/>
          <w:b/>
          <w:sz w:val="24"/>
          <w:szCs w:val="24"/>
        </w:rPr>
        <w:t>4</w:t>
      </w:r>
      <w:r w:rsidR="00A94B38" w:rsidRPr="00523EFC">
        <w:rPr>
          <w:rFonts w:ascii="Arial" w:hAnsi="Arial" w:cs="Arial"/>
          <w:b/>
          <w:sz w:val="24"/>
          <w:szCs w:val="24"/>
        </w:rPr>
        <w:t>.</w:t>
      </w:r>
    </w:p>
    <w:p w:rsidR="00C5749B" w:rsidRPr="00523EFC" w:rsidRDefault="00C5749B" w:rsidP="00BF7618">
      <w:pPr>
        <w:pStyle w:val="PRZ1-rdtytu"/>
        <w:widowControl/>
        <w:numPr>
          <w:ilvl w:val="0"/>
          <w:numId w:val="81"/>
        </w:numPr>
        <w:spacing w:before="0" w:after="0" w:line="360" w:lineRule="auto"/>
        <w:ind w:left="426" w:hanging="426"/>
        <w:jc w:val="both"/>
        <w:rPr>
          <w:b w:val="0"/>
          <w:sz w:val="24"/>
          <w:szCs w:val="24"/>
        </w:rPr>
      </w:pPr>
      <w:r w:rsidRPr="00523EFC">
        <w:rPr>
          <w:b w:val="0"/>
          <w:sz w:val="24"/>
          <w:szCs w:val="24"/>
        </w:rPr>
        <w:t>Pracownikowi nie wolno instalować na komputerach będących własnością pracodawcy prywatnego oprogramowania.</w:t>
      </w:r>
    </w:p>
    <w:p w:rsidR="00C5749B" w:rsidRPr="00523EFC" w:rsidRDefault="00C5749B" w:rsidP="00BF7618">
      <w:pPr>
        <w:pStyle w:val="PRZ1-rdtytu"/>
        <w:widowControl/>
        <w:numPr>
          <w:ilvl w:val="0"/>
          <w:numId w:val="81"/>
        </w:numPr>
        <w:spacing w:before="0" w:after="0" w:line="360" w:lineRule="auto"/>
        <w:ind w:left="426" w:hanging="426"/>
        <w:jc w:val="both"/>
        <w:rPr>
          <w:b w:val="0"/>
          <w:sz w:val="24"/>
          <w:szCs w:val="24"/>
        </w:rPr>
      </w:pPr>
      <w:r w:rsidRPr="00523EFC">
        <w:rPr>
          <w:b w:val="0"/>
          <w:sz w:val="24"/>
          <w:szCs w:val="24"/>
        </w:rPr>
        <w:t>Pracodawca zastrzega sobie prawo kontroli przestrzegania przez pracowników postanowień  ust. 1 .</w:t>
      </w:r>
    </w:p>
    <w:p w:rsidR="00C5749B" w:rsidRPr="00523EFC" w:rsidRDefault="00C5749B" w:rsidP="00C5749B">
      <w:pPr>
        <w:pStyle w:val="Akapitzlist"/>
        <w:spacing w:line="360" w:lineRule="auto"/>
        <w:ind w:left="360"/>
        <w:jc w:val="both"/>
        <w:rPr>
          <w:rFonts w:ascii="Arial" w:hAnsi="Arial" w:cs="Arial"/>
        </w:rPr>
      </w:pPr>
    </w:p>
    <w:p w:rsidR="00E27B9E" w:rsidRPr="00523EFC" w:rsidRDefault="00E27B9E" w:rsidP="00696EF9">
      <w:pPr>
        <w:spacing w:after="0" w:line="360" w:lineRule="auto"/>
        <w:jc w:val="center"/>
        <w:rPr>
          <w:rFonts w:ascii="Arial" w:hAnsi="Arial" w:cs="Arial"/>
          <w:b/>
          <w:sz w:val="24"/>
          <w:szCs w:val="24"/>
        </w:rPr>
      </w:pPr>
      <w:r w:rsidRPr="00523EFC">
        <w:rPr>
          <w:rFonts w:ascii="Arial" w:hAnsi="Arial" w:cs="Arial"/>
          <w:b/>
          <w:sz w:val="24"/>
          <w:szCs w:val="24"/>
        </w:rPr>
        <w:t xml:space="preserve">DZIAŁ </w:t>
      </w:r>
      <w:r w:rsidR="00C5749B" w:rsidRPr="00523EFC">
        <w:rPr>
          <w:rFonts w:ascii="Arial" w:hAnsi="Arial" w:cs="Arial"/>
          <w:b/>
          <w:sz w:val="24"/>
          <w:szCs w:val="24"/>
        </w:rPr>
        <w:t>XVI</w:t>
      </w:r>
    </w:p>
    <w:p w:rsidR="002F53E6" w:rsidRPr="00523EFC" w:rsidRDefault="002F53E6" w:rsidP="00696EF9">
      <w:pPr>
        <w:spacing w:line="360" w:lineRule="auto"/>
        <w:jc w:val="center"/>
        <w:rPr>
          <w:rFonts w:ascii="Arial" w:hAnsi="Arial" w:cs="Arial"/>
          <w:b/>
          <w:sz w:val="24"/>
          <w:szCs w:val="24"/>
        </w:rPr>
      </w:pPr>
      <w:r w:rsidRPr="00523EFC">
        <w:rPr>
          <w:rFonts w:ascii="Arial" w:hAnsi="Arial" w:cs="Arial"/>
          <w:b/>
          <w:sz w:val="24"/>
          <w:szCs w:val="24"/>
        </w:rPr>
        <w:t>POSTANOWIENIA KOŃCOWE</w:t>
      </w:r>
    </w:p>
    <w:p w:rsidR="002F53E6" w:rsidRPr="00523EFC" w:rsidRDefault="009A55CE" w:rsidP="00C61534">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6</w:t>
      </w:r>
      <w:r w:rsidR="00D6222F" w:rsidRPr="00523EFC">
        <w:rPr>
          <w:rFonts w:ascii="Arial" w:hAnsi="Arial" w:cs="Arial"/>
          <w:b/>
          <w:sz w:val="24"/>
          <w:szCs w:val="24"/>
        </w:rPr>
        <w:t>5</w:t>
      </w:r>
      <w:r w:rsidR="002F53E6" w:rsidRPr="00523EFC">
        <w:rPr>
          <w:rFonts w:ascii="Arial" w:hAnsi="Arial" w:cs="Arial"/>
          <w:b/>
          <w:sz w:val="24"/>
          <w:szCs w:val="24"/>
        </w:rPr>
        <w:t>.</w:t>
      </w:r>
    </w:p>
    <w:p w:rsidR="002F53E6" w:rsidRPr="00523EFC" w:rsidRDefault="002F53E6" w:rsidP="00BF7618">
      <w:pPr>
        <w:pStyle w:val="Akapitzlist"/>
        <w:numPr>
          <w:ilvl w:val="0"/>
          <w:numId w:val="40"/>
        </w:numPr>
        <w:spacing w:line="360" w:lineRule="auto"/>
        <w:ind w:left="426" w:hanging="426"/>
        <w:jc w:val="both"/>
        <w:rPr>
          <w:rFonts w:ascii="Arial" w:hAnsi="Arial" w:cs="Arial"/>
        </w:rPr>
      </w:pPr>
      <w:r w:rsidRPr="00523EFC">
        <w:rPr>
          <w:rFonts w:ascii="Arial" w:hAnsi="Arial" w:cs="Arial"/>
        </w:rPr>
        <w:t>Nadzór nad przestrzeganiem Regulaminu pracy sprawuje pracodawca oraz inni przełożeni</w:t>
      </w:r>
      <w:r w:rsidR="00E43221" w:rsidRPr="00523EFC">
        <w:t> </w:t>
      </w:r>
      <w:r w:rsidR="00E43221" w:rsidRPr="00523EFC">
        <w:rPr>
          <w:rFonts w:ascii="Arial" w:hAnsi="Arial" w:cs="Arial"/>
        </w:rPr>
        <w:t>pracowników.</w:t>
      </w:r>
    </w:p>
    <w:p w:rsidR="00E43221" w:rsidRPr="00523EFC" w:rsidRDefault="002F53E6" w:rsidP="00214E62">
      <w:pPr>
        <w:pStyle w:val="Akapitzlist"/>
        <w:numPr>
          <w:ilvl w:val="0"/>
          <w:numId w:val="40"/>
        </w:numPr>
        <w:spacing w:after="240" w:line="360" w:lineRule="auto"/>
        <w:ind w:left="426" w:hanging="426"/>
        <w:jc w:val="both"/>
        <w:rPr>
          <w:rFonts w:ascii="Arial" w:hAnsi="Arial" w:cs="Arial"/>
        </w:rPr>
      </w:pPr>
      <w:r w:rsidRPr="00523EFC">
        <w:rPr>
          <w:rFonts w:ascii="Arial" w:hAnsi="Arial" w:cs="Arial"/>
        </w:rPr>
        <w:t xml:space="preserve">Każdy pracownik ma prawo, osobom wymienionym w ust. 1 złożyć zawiadomienie </w:t>
      </w:r>
      <w:r w:rsidRPr="00523EFC">
        <w:rPr>
          <w:rFonts w:ascii="Arial" w:hAnsi="Arial" w:cs="Arial"/>
        </w:rPr>
        <w:br/>
        <w:t>o naruszeniu Regulaminu prac</w:t>
      </w:r>
      <w:r w:rsidR="00E43221" w:rsidRPr="00523EFC">
        <w:rPr>
          <w:rFonts w:ascii="Arial" w:hAnsi="Arial" w:cs="Arial"/>
        </w:rPr>
        <w:t>y</w:t>
      </w:r>
      <w:r w:rsidRPr="00523EFC">
        <w:rPr>
          <w:rFonts w:ascii="Arial" w:hAnsi="Arial" w:cs="Arial"/>
        </w:rPr>
        <w:t>. Zawiadomienia załatwiane są niezwłocznie, nie później niż w terminie 14 dni od dnia ich złożenia.</w:t>
      </w:r>
    </w:p>
    <w:p w:rsidR="002F53E6" w:rsidRPr="00523EFC" w:rsidRDefault="009A55CE" w:rsidP="00214E62">
      <w:pPr>
        <w:spacing w:after="0" w:line="360" w:lineRule="auto"/>
        <w:jc w:val="center"/>
        <w:rPr>
          <w:rFonts w:ascii="Arial" w:hAnsi="Arial" w:cs="Arial"/>
          <w:b/>
          <w:sz w:val="24"/>
          <w:szCs w:val="24"/>
        </w:rPr>
      </w:pPr>
      <w:r w:rsidRPr="00523EFC">
        <w:rPr>
          <w:rFonts w:ascii="Arial" w:hAnsi="Arial" w:cs="Arial"/>
          <w:b/>
          <w:sz w:val="24"/>
          <w:szCs w:val="24"/>
        </w:rPr>
        <w:t xml:space="preserve">§ </w:t>
      </w:r>
      <w:r w:rsidR="00146B9A" w:rsidRPr="00523EFC">
        <w:rPr>
          <w:rFonts w:ascii="Arial" w:hAnsi="Arial" w:cs="Arial"/>
          <w:b/>
          <w:sz w:val="24"/>
          <w:szCs w:val="24"/>
        </w:rPr>
        <w:t>6</w:t>
      </w:r>
      <w:r w:rsidR="00D6222F" w:rsidRPr="00523EFC">
        <w:rPr>
          <w:rFonts w:ascii="Arial" w:hAnsi="Arial" w:cs="Arial"/>
          <w:b/>
          <w:sz w:val="24"/>
          <w:szCs w:val="24"/>
        </w:rPr>
        <w:t>6</w:t>
      </w:r>
      <w:r w:rsidR="002F53E6" w:rsidRPr="00523EFC">
        <w:rPr>
          <w:rFonts w:ascii="Arial" w:hAnsi="Arial" w:cs="Arial"/>
          <w:b/>
          <w:sz w:val="24"/>
          <w:szCs w:val="24"/>
        </w:rPr>
        <w:t>.</w:t>
      </w:r>
    </w:p>
    <w:p w:rsidR="00E43221" w:rsidRPr="00523EFC" w:rsidRDefault="00E43221" w:rsidP="00214E62">
      <w:pPr>
        <w:pStyle w:val="PRZ3-Tekst"/>
        <w:widowControl/>
        <w:spacing w:line="360" w:lineRule="auto"/>
        <w:ind w:left="0" w:right="0"/>
        <w:rPr>
          <w:sz w:val="24"/>
          <w:szCs w:val="24"/>
        </w:rPr>
      </w:pPr>
      <w:r w:rsidRPr="00523EFC">
        <w:rPr>
          <w:sz w:val="24"/>
          <w:szCs w:val="24"/>
        </w:rPr>
        <w:t xml:space="preserve">W sprawach nieuregulowanych w niniejszym regulaminie stosuje się odpowiednio przepisy z zakresu prawa pracy, a w szczególności Kodeksu pracy i ustawy </w:t>
      </w:r>
      <w:r w:rsidRPr="00523EFC">
        <w:rPr>
          <w:sz w:val="24"/>
          <w:szCs w:val="24"/>
        </w:rPr>
        <w:br/>
        <w:t>o pracownikach samorządowych wraz z aktami wykonawczymi.</w:t>
      </w:r>
    </w:p>
    <w:p w:rsidR="002F53E6" w:rsidRPr="00523EFC" w:rsidRDefault="002F53E6" w:rsidP="00696EF9">
      <w:pPr>
        <w:spacing w:after="0" w:line="360" w:lineRule="auto"/>
        <w:jc w:val="center"/>
        <w:rPr>
          <w:rFonts w:ascii="Arial" w:hAnsi="Arial" w:cs="Arial"/>
          <w:b/>
          <w:sz w:val="24"/>
          <w:szCs w:val="24"/>
        </w:rPr>
      </w:pPr>
    </w:p>
    <w:p w:rsidR="00402A37" w:rsidRPr="00523EFC" w:rsidRDefault="00402A37" w:rsidP="00696EF9">
      <w:pPr>
        <w:spacing w:after="0" w:line="360" w:lineRule="auto"/>
        <w:rPr>
          <w:rFonts w:ascii="Arial" w:hAnsi="Arial" w:cs="Arial"/>
          <w:b/>
          <w:sz w:val="24"/>
          <w:szCs w:val="24"/>
        </w:rPr>
      </w:pPr>
    </w:p>
    <w:p w:rsidR="00D755CB" w:rsidRPr="00523EFC" w:rsidRDefault="00D755CB" w:rsidP="00696EF9">
      <w:pPr>
        <w:spacing w:after="0" w:line="360" w:lineRule="auto"/>
        <w:rPr>
          <w:rFonts w:ascii="Arial" w:hAnsi="Arial" w:cs="Arial"/>
          <w:b/>
          <w:sz w:val="24"/>
          <w:szCs w:val="24"/>
        </w:rPr>
      </w:pPr>
    </w:p>
    <w:p w:rsidR="00D755CB" w:rsidRPr="00523EFC" w:rsidRDefault="00D755CB" w:rsidP="00696EF9">
      <w:pPr>
        <w:spacing w:after="0" w:line="360" w:lineRule="auto"/>
        <w:rPr>
          <w:rFonts w:ascii="Arial" w:hAnsi="Arial" w:cs="Arial"/>
          <w:sz w:val="24"/>
          <w:szCs w:val="24"/>
        </w:rPr>
      </w:pPr>
    </w:p>
    <w:p w:rsidR="00705DB4" w:rsidRPr="00523EFC" w:rsidRDefault="00705DB4" w:rsidP="00696EF9">
      <w:pPr>
        <w:spacing w:after="0" w:line="360" w:lineRule="auto"/>
        <w:jc w:val="right"/>
        <w:rPr>
          <w:rFonts w:ascii="Arial" w:hAnsi="Arial" w:cs="Arial"/>
          <w:bCs/>
          <w:i/>
          <w:color w:val="000000" w:themeColor="text1"/>
          <w:sz w:val="24"/>
          <w:szCs w:val="24"/>
        </w:rPr>
      </w:pPr>
    </w:p>
    <w:p w:rsidR="00705DB4" w:rsidRPr="00523EFC" w:rsidRDefault="00705DB4" w:rsidP="00696EF9">
      <w:pPr>
        <w:spacing w:after="0" w:line="360" w:lineRule="auto"/>
        <w:jc w:val="right"/>
        <w:rPr>
          <w:rFonts w:ascii="Arial" w:hAnsi="Arial" w:cs="Arial"/>
          <w:bCs/>
          <w:i/>
          <w:color w:val="000000" w:themeColor="text1"/>
          <w:sz w:val="24"/>
          <w:szCs w:val="24"/>
        </w:rPr>
      </w:pPr>
    </w:p>
    <w:p w:rsidR="00705DB4" w:rsidRPr="00523EFC" w:rsidRDefault="00705DB4" w:rsidP="00696EF9">
      <w:pPr>
        <w:spacing w:after="0" w:line="360" w:lineRule="auto"/>
        <w:jc w:val="right"/>
        <w:rPr>
          <w:rFonts w:ascii="Arial" w:hAnsi="Arial" w:cs="Arial"/>
          <w:bCs/>
          <w:i/>
          <w:color w:val="000000" w:themeColor="text1"/>
          <w:sz w:val="24"/>
          <w:szCs w:val="24"/>
        </w:rPr>
      </w:pPr>
    </w:p>
    <w:p w:rsidR="0029510D" w:rsidRPr="00523EFC" w:rsidRDefault="0029510D" w:rsidP="00696EF9">
      <w:pPr>
        <w:spacing w:after="0" w:line="360" w:lineRule="auto"/>
        <w:jc w:val="right"/>
        <w:rPr>
          <w:rFonts w:ascii="Arial" w:hAnsi="Arial" w:cs="Arial"/>
          <w:bCs/>
          <w:i/>
          <w:color w:val="000000" w:themeColor="text1"/>
          <w:sz w:val="24"/>
          <w:szCs w:val="24"/>
        </w:rPr>
      </w:pPr>
    </w:p>
    <w:p w:rsidR="005F5DB1" w:rsidRPr="00523EFC" w:rsidRDefault="005F5DB1" w:rsidP="00696EF9">
      <w:pPr>
        <w:spacing w:after="0" w:line="360" w:lineRule="auto"/>
        <w:jc w:val="right"/>
        <w:rPr>
          <w:rFonts w:ascii="Arial" w:hAnsi="Arial" w:cs="Arial"/>
          <w:bCs/>
          <w:i/>
          <w:color w:val="000000" w:themeColor="text1"/>
          <w:sz w:val="24"/>
          <w:szCs w:val="24"/>
        </w:rPr>
      </w:pPr>
    </w:p>
    <w:p w:rsidR="005F5DB1" w:rsidRPr="00523EFC" w:rsidRDefault="005F5DB1" w:rsidP="00696EF9">
      <w:pPr>
        <w:spacing w:after="0" w:line="360" w:lineRule="auto"/>
        <w:jc w:val="right"/>
        <w:rPr>
          <w:rFonts w:ascii="Arial" w:hAnsi="Arial" w:cs="Arial"/>
          <w:bCs/>
          <w:i/>
          <w:color w:val="000000" w:themeColor="text1"/>
          <w:sz w:val="24"/>
          <w:szCs w:val="24"/>
        </w:rPr>
      </w:pPr>
    </w:p>
    <w:p w:rsidR="005F5DB1" w:rsidRPr="00523EFC" w:rsidRDefault="005F5DB1" w:rsidP="00696EF9">
      <w:pPr>
        <w:spacing w:after="0" w:line="360" w:lineRule="auto"/>
        <w:jc w:val="right"/>
        <w:rPr>
          <w:rFonts w:ascii="Arial" w:hAnsi="Arial" w:cs="Arial"/>
          <w:bCs/>
          <w:i/>
          <w:color w:val="000000" w:themeColor="text1"/>
          <w:sz w:val="24"/>
          <w:szCs w:val="24"/>
        </w:rPr>
      </w:pPr>
    </w:p>
    <w:p w:rsidR="005F5DB1" w:rsidRPr="00523EFC" w:rsidRDefault="005F5DB1" w:rsidP="00696EF9">
      <w:pPr>
        <w:spacing w:after="0" w:line="360" w:lineRule="auto"/>
        <w:jc w:val="right"/>
        <w:rPr>
          <w:rFonts w:ascii="Arial" w:hAnsi="Arial" w:cs="Arial"/>
          <w:bCs/>
          <w:i/>
          <w:color w:val="000000" w:themeColor="text1"/>
          <w:sz w:val="24"/>
          <w:szCs w:val="24"/>
        </w:rPr>
      </w:pPr>
    </w:p>
    <w:p w:rsidR="009E0A63" w:rsidRPr="00523EFC" w:rsidRDefault="009E0A63" w:rsidP="00696EF9">
      <w:pPr>
        <w:spacing w:after="0" w:line="360" w:lineRule="auto"/>
        <w:jc w:val="right"/>
        <w:rPr>
          <w:rFonts w:ascii="Arial" w:hAnsi="Arial" w:cs="Arial"/>
          <w:bCs/>
          <w:i/>
          <w:color w:val="000000" w:themeColor="text1"/>
          <w:sz w:val="24"/>
          <w:szCs w:val="24"/>
        </w:rPr>
      </w:pPr>
    </w:p>
    <w:p w:rsidR="00402A37" w:rsidRPr="00523EFC" w:rsidRDefault="00402A37" w:rsidP="00696EF9">
      <w:pPr>
        <w:spacing w:after="0" w:line="360" w:lineRule="auto"/>
        <w:jc w:val="right"/>
        <w:rPr>
          <w:rFonts w:ascii="Arial" w:hAnsi="Arial" w:cs="Arial"/>
          <w:b/>
          <w:bCs/>
          <w:i/>
          <w:color w:val="000000" w:themeColor="text1"/>
          <w:sz w:val="24"/>
          <w:szCs w:val="24"/>
        </w:rPr>
      </w:pPr>
      <w:r w:rsidRPr="00523EFC">
        <w:rPr>
          <w:rFonts w:ascii="Arial" w:hAnsi="Arial" w:cs="Arial"/>
          <w:b/>
          <w:bCs/>
          <w:i/>
          <w:color w:val="000000" w:themeColor="text1"/>
          <w:sz w:val="24"/>
          <w:szCs w:val="24"/>
        </w:rPr>
        <w:lastRenderedPageBreak/>
        <w:t>Załącznik nr 1</w:t>
      </w:r>
    </w:p>
    <w:p w:rsidR="00402A37" w:rsidRPr="00523EFC" w:rsidRDefault="00402A37" w:rsidP="00696EF9">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do Regulaminu pracy </w:t>
      </w:r>
    </w:p>
    <w:p w:rsidR="00402A37" w:rsidRPr="00523EFC" w:rsidRDefault="00402A37" w:rsidP="00696EF9">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w Miejskim Ośrodku Sportu i Rekreacji w Wolsztynie</w:t>
      </w:r>
    </w:p>
    <w:p w:rsidR="00402A37" w:rsidRPr="00523EFC" w:rsidRDefault="00402A37" w:rsidP="00696EF9">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wprowadzony Zarządzeniem Dyrektora Nr </w:t>
      </w:r>
      <w:r w:rsidR="006C1CF1">
        <w:rPr>
          <w:rFonts w:ascii="Arial" w:hAnsi="Arial" w:cs="Arial"/>
          <w:bCs/>
          <w:i/>
          <w:color w:val="000000" w:themeColor="text1"/>
          <w:sz w:val="24"/>
          <w:szCs w:val="24"/>
        </w:rPr>
        <w:t>16.</w:t>
      </w:r>
      <w:r w:rsidRPr="00523EFC">
        <w:rPr>
          <w:rFonts w:ascii="Arial" w:hAnsi="Arial" w:cs="Arial"/>
          <w:bCs/>
          <w:i/>
          <w:color w:val="000000" w:themeColor="text1"/>
          <w:sz w:val="24"/>
          <w:szCs w:val="24"/>
        </w:rPr>
        <w:t>202</w:t>
      </w:r>
      <w:r w:rsidR="00532949" w:rsidRPr="00523EFC">
        <w:rPr>
          <w:rFonts w:ascii="Arial" w:hAnsi="Arial" w:cs="Arial"/>
          <w:bCs/>
          <w:i/>
          <w:color w:val="000000" w:themeColor="text1"/>
          <w:sz w:val="24"/>
          <w:szCs w:val="24"/>
        </w:rPr>
        <w:t>3</w:t>
      </w:r>
      <w:r w:rsidRPr="00523EFC">
        <w:rPr>
          <w:rFonts w:ascii="Arial" w:hAnsi="Arial" w:cs="Arial"/>
          <w:bCs/>
          <w:i/>
          <w:color w:val="000000" w:themeColor="text1"/>
          <w:sz w:val="24"/>
          <w:szCs w:val="24"/>
        </w:rPr>
        <w:t xml:space="preserve"> z dnia </w:t>
      </w:r>
      <w:r w:rsidR="006C1CF1">
        <w:rPr>
          <w:rFonts w:ascii="Arial" w:hAnsi="Arial" w:cs="Arial"/>
          <w:bCs/>
          <w:i/>
          <w:color w:val="000000" w:themeColor="text1"/>
          <w:sz w:val="24"/>
          <w:szCs w:val="24"/>
        </w:rPr>
        <w:t>1</w:t>
      </w:r>
      <w:r w:rsidR="00A15DC8">
        <w:rPr>
          <w:rFonts w:ascii="Arial" w:hAnsi="Arial" w:cs="Arial"/>
          <w:bCs/>
          <w:i/>
          <w:color w:val="000000" w:themeColor="text1"/>
          <w:sz w:val="24"/>
          <w:szCs w:val="24"/>
        </w:rPr>
        <w:t>7</w:t>
      </w:r>
      <w:r w:rsidR="006C1CF1">
        <w:rPr>
          <w:rFonts w:ascii="Arial" w:hAnsi="Arial" w:cs="Arial"/>
          <w:bCs/>
          <w:i/>
          <w:color w:val="000000" w:themeColor="text1"/>
          <w:sz w:val="24"/>
          <w:szCs w:val="24"/>
        </w:rPr>
        <w:t xml:space="preserve"> sierpnia </w:t>
      </w:r>
      <w:r w:rsidRPr="00523EFC">
        <w:rPr>
          <w:rFonts w:ascii="Arial" w:hAnsi="Arial" w:cs="Arial"/>
          <w:bCs/>
          <w:i/>
          <w:color w:val="000000" w:themeColor="text1"/>
          <w:sz w:val="24"/>
          <w:szCs w:val="24"/>
        </w:rPr>
        <w:t>202</w:t>
      </w:r>
      <w:r w:rsidR="00532949" w:rsidRPr="00523EFC">
        <w:rPr>
          <w:rFonts w:ascii="Arial" w:hAnsi="Arial" w:cs="Arial"/>
          <w:bCs/>
          <w:i/>
          <w:color w:val="000000" w:themeColor="text1"/>
          <w:sz w:val="24"/>
          <w:szCs w:val="24"/>
        </w:rPr>
        <w:t xml:space="preserve">3 </w:t>
      </w:r>
      <w:r w:rsidRPr="00523EFC">
        <w:rPr>
          <w:rFonts w:ascii="Arial" w:hAnsi="Arial" w:cs="Arial"/>
          <w:bCs/>
          <w:i/>
          <w:color w:val="000000" w:themeColor="text1"/>
          <w:sz w:val="24"/>
          <w:szCs w:val="24"/>
        </w:rPr>
        <w:t>roku</w:t>
      </w:r>
    </w:p>
    <w:p w:rsidR="00402A37" w:rsidRPr="00523EFC" w:rsidRDefault="00402A37" w:rsidP="00696EF9">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w sprawie ustalenia Regulaminu pracy</w:t>
      </w:r>
    </w:p>
    <w:p w:rsidR="00402A37" w:rsidRPr="00523EFC" w:rsidRDefault="00402A37" w:rsidP="00696EF9">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 w Miejskim Ośrodku Sportu i Rekreacji w Wolsztynie</w:t>
      </w:r>
    </w:p>
    <w:p w:rsidR="00402A37" w:rsidRPr="00523EFC" w:rsidRDefault="00402A37" w:rsidP="00696EF9">
      <w:pPr>
        <w:spacing w:after="0" w:line="360" w:lineRule="auto"/>
        <w:jc w:val="right"/>
        <w:rPr>
          <w:rFonts w:ascii="Arial" w:hAnsi="Arial" w:cs="Arial"/>
          <w:b/>
          <w:bCs/>
          <w:i/>
          <w:color w:val="000000" w:themeColor="text1"/>
          <w:sz w:val="24"/>
          <w:szCs w:val="24"/>
        </w:rPr>
      </w:pPr>
    </w:p>
    <w:p w:rsidR="00402A37" w:rsidRPr="00523EFC" w:rsidRDefault="00402A37" w:rsidP="00696EF9">
      <w:pPr>
        <w:spacing w:after="0" w:line="360" w:lineRule="auto"/>
        <w:jc w:val="center"/>
        <w:rPr>
          <w:rFonts w:ascii="Arial" w:hAnsi="Arial" w:cs="Arial"/>
          <w:bCs/>
          <w:color w:val="000000" w:themeColor="text1"/>
          <w:sz w:val="24"/>
          <w:szCs w:val="24"/>
        </w:rPr>
      </w:pPr>
    </w:p>
    <w:p w:rsidR="00402A37" w:rsidRPr="00523EFC" w:rsidRDefault="00402A37" w:rsidP="00696EF9">
      <w:pPr>
        <w:spacing w:after="0" w:line="360" w:lineRule="auto"/>
        <w:rPr>
          <w:rFonts w:ascii="Arial" w:hAnsi="Arial" w:cs="Arial"/>
          <w:bCs/>
          <w:color w:val="000000" w:themeColor="text1"/>
          <w:sz w:val="24"/>
          <w:szCs w:val="24"/>
        </w:rPr>
      </w:pPr>
    </w:p>
    <w:p w:rsidR="00402A37" w:rsidRPr="00523EFC" w:rsidRDefault="00402A37" w:rsidP="00696EF9">
      <w:pPr>
        <w:spacing w:after="0" w:line="360" w:lineRule="auto"/>
        <w:jc w:val="center"/>
        <w:rPr>
          <w:rFonts w:ascii="Arial" w:hAnsi="Arial" w:cs="Arial"/>
          <w:b/>
          <w:bCs/>
          <w:color w:val="000000" w:themeColor="text1"/>
          <w:sz w:val="24"/>
          <w:szCs w:val="24"/>
        </w:rPr>
      </w:pPr>
      <w:r w:rsidRPr="00523EFC">
        <w:rPr>
          <w:rFonts w:ascii="Arial" w:hAnsi="Arial" w:cs="Arial"/>
          <w:b/>
          <w:bCs/>
          <w:color w:val="000000" w:themeColor="text1"/>
          <w:sz w:val="24"/>
          <w:szCs w:val="24"/>
        </w:rPr>
        <w:t xml:space="preserve">OŚWIADCZENIE O ZAPOZNANIU SIĘ Z REGULAMINEM </w:t>
      </w:r>
      <w:r w:rsidR="002A1704" w:rsidRPr="00523EFC">
        <w:rPr>
          <w:rFonts w:ascii="Arial" w:hAnsi="Arial" w:cs="Arial"/>
          <w:b/>
          <w:bCs/>
          <w:color w:val="000000" w:themeColor="text1"/>
          <w:sz w:val="24"/>
          <w:szCs w:val="24"/>
        </w:rPr>
        <w:t>PRACY</w:t>
      </w:r>
    </w:p>
    <w:p w:rsidR="00402A37" w:rsidRPr="00523EFC" w:rsidRDefault="00402A37" w:rsidP="00696EF9">
      <w:pPr>
        <w:spacing w:after="0" w:line="360" w:lineRule="auto"/>
        <w:jc w:val="center"/>
        <w:rPr>
          <w:rFonts w:ascii="Arial" w:hAnsi="Arial" w:cs="Arial"/>
          <w:b/>
          <w:bCs/>
          <w:color w:val="000000" w:themeColor="text1"/>
          <w:sz w:val="24"/>
          <w:szCs w:val="24"/>
        </w:rPr>
      </w:pPr>
      <w:r w:rsidRPr="00523EFC">
        <w:rPr>
          <w:rFonts w:ascii="Arial" w:hAnsi="Arial" w:cs="Arial"/>
          <w:b/>
          <w:bCs/>
          <w:color w:val="000000" w:themeColor="text1"/>
          <w:sz w:val="24"/>
          <w:szCs w:val="24"/>
        </w:rPr>
        <w:t>W MIEJSKIM OŚRODKU SPORTU I REKREACJI W WOLSZTYNIE</w:t>
      </w:r>
    </w:p>
    <w:p w:rsidR="00402A37" w:rsidRPr="00523EFC" w:rsidRDefault="00402A37" w:rsidP="00696EF9">
      <w:pPr>
        <w:spacing w:after="0" w:line="360" w:lineRule="auto"/>
        <w:jc w:val="center"/>
        <w:rPr>
          <w:rFonts w:ascii="Arial" w:hAnsi="Arial" w:cs="Arial"/>
          <w:b/>
          <w:bCs/>
          <w:color w:val="000000" w:themeColor="text1"/>
          <w:sz w:val="24"/>
          <w:szCs w:val="24"/>
        </w:rPr>
      </w:pPr>
    </w:p>
    <w:p w:rsidR="00402A37" w:rsidRPr="00523EFC" w:rsidRDefault="00402A37" w:rsidP="00696EF9">
      <w:pPr>
        <w:spacing w:after="0" w:line="360" w:lineRule="auto"/>
        <w:jc w:val="center"/>
        <w:rPr>
          <w:rFonts w:ascii="Arial" w:hAnsi="Arial" w:cs="Arial"/>
          <w:b/>
          <w:bCs/>
          <w:color w:val="000000" w:themeColor="text1"/>
          <w:sz w:val="24"/>
          <w:szCs w:val="24"/>
        </w:rPr>
      </w:pPr>
    </w:p>
    <w:p w:rsidR="00402A37" w:rsidRPr="00523EFC" w:rsidRDefault="00402A37" w:rsidP="00696EF9">
      <w:pPr>
        <w:spacing w:after="0"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Ja niżej podpisany/-a ………………………</w:t>
      </w:r>
      <w:r w:rsidR="002A1704" w:rsidRPr="00523EFC">
        <w:rPr>
          <w:rFonts w:ascii="Arial" w:hAnsi="Arial" w:cs="Arial"/>
          <w:bCs/>
          <w:color w:val="000000" w:themeColor="text1"/>
          <w:sz w:val="24"/>
          <w:szCs w:val="24"/>
        </w:rPr>
        <w:t>………………………………………</w:t>
      </w:r>
      <w:r w:rsidR="00705DB4" w:rsidRPr="00523EFC">
        <w:rPr>
          <w:rFonts w:ascii="Arial" w:hAnsi="Arial" w:cs="Arial"/>
          <w:bCs/>
          <w:color w:val="000000" w:themeColor="text1"/>
          <w:sz w:val="24"/>
          <w:szCs w:val="24"/>
        </w:rPr>
        <w:t>…………..</w:t>
      </w:r>
    </w:p>
    <w:p w:rsidR="00402A37" w:rsidRPr="00523EFC" w:rsidRDefault="00402A37" w:rsidP="00696EF9">
      <w:pPr>
        <w:spacing w:after="0"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t xml:space="preserve">    (imię i nazwisko pracownika)</w:t>
      </w:r>
    </w:p>
    <w:p w:rsidR="005900A0" w:rsidRPr="00523EFC" w:rsidRDefault="005900A0" w:rsidP="00696EF9">
      <w:pPr>
        <w:spacing w:after="0" w:line="360" w:lineRule="auto"/>
        <w:jc w:val="both"/>
        <w:rPr>
          <w:rFonts w:ascii="Arial" w:hAnsi="Arial" w:cs="Arial"/>
          <w:bCs/>
          <w:color w:val="000000" w:themeColor="text1"/>
          <w:sz w:val="24"/>
          <w:szCs w:val="24"/>
        </w:rPr>
      </w:pPr>
    </w:p>
    <w:p w:rsidR="0006027C" w:rsidRPr="00523EFC" w:rsidRDefault="0006027C" w:rsidP="00696EF9">
      <w:pPr>
        <w:spacing w:after="0" w:line="360" w:lineRule="auto"/>
        <w:jc w:val="both"/>
        <w:rPr>
          <w:rFonts w:ascii="Arial" w:hAnsi="Arial" w:cs="Arial"/>
          <w:bCs/>
          <w:color w:val="000000" w:themeColor="text1"/>
          <w:sz w:val="24"/>
          <w:szCs w:val="24"/>
        </w:rPr>
      </w:pPr>
    </w:p>
    <w:p w:rsidR="00402A37" w:rsidRPr="00523EFC" w:rsidRDefault="00402A37" w:rsidP="00696EF9">
      <w:pPr>
        <w:spacing w:after="0"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zatrudniony/-a na stanowisku …</w:t>
      </w:r>
      <w:r w:rsidR="002A1704" w:rsidRPr="00523EFC">
        <w:rPr>
          <w:rFonts w:ascii="Arial" w:hAnsi="Arial" w:cs="Arial"/>
          <w:bCs/>
          <w:color w:val="000000" w:themeColor="text1"/>
          <w:sz w:val="24"/>
          <w:szCs w:val="24"/>
        </w:rPr>
        <w:t>………………………………………………………………</w:t>
      </w:r>
    </w:p>
    <w:p w:rsidR="00402A37" w:rsidRPr="00523EFC" w:rsidRDefault="00402A37" w:rsidP="00696EF9">
      <w:pPr>
        <w:spacing w:after="0"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t xml:space="preserve">   (nazwa stanowiska pracownika)</w:t>
      </w:r>
    </w:p>
    <w:p w:rsidR="005900A0" w:rsidRPr="00523EFC" w:rsidRDefault="005900A0" w:rsidP="00696EF9">
      <w:pPr>
        <w:spacing w:after="0" w:line="360" w:lineRule="auto"/>
        <w:jc w:val="both"/>
        <w:rPr>
          <w:rFonts w:ascii="Arial" w:hAnsi="Arial" w:cs="Arial"/>
          <w:bCs/>
          <w:color w:val="000000" w:themeColor="text1"/>
          <w:sz w:val="24"/>
          <w:szCs w:val="24"/>
        </w:rPr>
      </w:pPr>
    </w:p>
    <w:p w:rsidR="00402A37" w:rsidRPr="00523EFC" w:rsidRDefault="00402A37" w:rsidP="00696EF9">
      <w:pPr>
        <w:spacing w:after="0"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w Miejskim Ośrodku Sportu i Rekreacji w Wolsztynie ośw</w:t>
      </w:r>
      <w:r w:rsidR="00705DB4" w:rsidRPr="00523EFC">
        <w:rPr>
          <w:rFonts w:ascii="Arial" w:hAnsi="Arial" w:cs="Arial"/>
          <w:bCs/>
          <w:color w:val="000000" w:themeColor="text1"/>
          <w:sz w:val="24"/>
          <w:szCs w:val="24"/>
        </w:rPr>
        <w:t xml:space="preserve">iadczam, że zapoznałem/-am się </w:t>
      </w:r>
      <w:r w:rsidRPr="00523EFC">
        <w:rPr>
          <w:rFonts w:ascii="Arial" w:hAnsi="Arial" w:cs="Arial"/>
          <w:bCs/>
          <w:color w:val="000000" w:themeColor="text1"/>
          <w:sz w:val="24"/>
          <w:szCs w:val="24"/>
        </w:rPr>
        <w:t xml:space="preserve">z Regulaminem </w:t>
      </w:r>
      <w:r w:rsidR="002A1704" w:rsidRPr="00523EFC">
        <w:rPr>
          <w:rFonts w:ascii="Arial" w:hAnsi="Arial" w:cs="Arial"/>
          <w:bCs/>
          <w:color w:val="000000" w:themeColor="text1"/>
          <w:sz w:val="24"/>
          <w:szCs w:val="24"/>
        </w:rPr>
        <w:t>pracy</w:t>
      </w:r>
      <w:r w:rsidRPr="00523EFC">
        <w:rPr>
          <w:rFonts w:ascii="Arial" w:hAnsi="Arial" w:cs="Arial"/>
          <w:bCs/>
          <w:color w:val="000000" w:themeColor="text1"/>
          <w:sz w:val="24"/>
          <w:szCs w:val="24"/>
        </w:rPr>
        <w:t xml:space="preserve"> </w:t>
      </w:r>
      <w:r w:rsidR="008D48D4" w:rsidRPr="00523EFC">
        <w:rPr>
          <w:rFonts w:ascii="Arial" w:hAnsi="Arial" w:cs="Arial"/>
          <w:bCs/>
          <w:color w:val="000000" w:themeColor="text1"/>
          <w:sz w:val="24"/>
          <w:szCs w:val="24"/>
        </w:rPr>
        <w:t>Miejskiego</w:t>
      </w:r>
      <w:r w:rsidRPr="00523EFC">
        <w:rPr>
          <w:rFonts w:ascii="Arial" w:hAnsi="Arial" w:cs="Arial"/>
          <w:bCs/>
          <w:color w:val="000000" w:themeColor="text1"/>
          <w:sz w:val="24"/>
          <w:szCs w:val="24"/>
        </w:rPr>
        <w:t xml:space="preserve"> Ośrodk</w:t>
      </w:r>
      <w:r w:rsidR="008D48D4" w:rsidRPr="00523EFC">
        <w:rPr>
          <w:rFonts w:ascii="Arial" w:hAnsi="Arial" w:cs="Arial"/>
          <w:bCs/>
          <w:color w:val="000000" w:themeColor="text1"/>
          <w:sz w:val="24"/>
          <w:szCs w:val="24"/>
        </w:rPr>
        <w:t>a</w:t>
      </w:r>
      <w:r w:rsidRPr="00523EFC">
        <w:rPr>
          <w:rFonts w:ascii="Arial" w:hAnsi="Arial" w:cs="Arial"/>
          <w:bCs/>
          <w:color w:val="000000" w:themeColor="text1"/>
          <w:sz w:val="24"/>
          <w:szCs w:val="24"/>
        </w:rPr>
        <w:t xml:space="preserve"> S</w:t>
      </w:r>
      <w:r w:rsidR="002A1704" w:rsidRPr="00523EFC">
        <w:rPr>
          <w:rFonts w:ascii="Arial" w:hAnsi="Arial" w:cs="Arial"/>
          <w:bCs/>
          <w:color w:val="000000" w:themeColor="text1"/>
          <w:sz w:val="24"/>
          <w:szCs w:val="24"/>
        </w:rPr>
        <w:t xml:space="preserve">portu i Rekreacji w Wolsztynie </w:t>
      </w:r>
      <w:r w:rsidR="00705DB4" w:rsidRPr="00523EFC">
        <w:rPr>
          <w:rFonts w:ascii="Arial" w:hAnsi="Arial" w:cs="Arial"/>
          <w:bCs/>
          <w:color w:val="000000" w:themeColor="text1"/>
          <w:sz w:val="24"/>
          <w:szCs w:val="24"/>
        </w:rPr>
        <w:br/>
      </w:r>
      <w:r w:rsidRPr="00523EFC">
        <w:rPr>
          <w:rFonts w:ascii="Arial" w:hAnsi="Arial" w:cs="Arial"/>
          <w:bCs/>
          <w:color w:val="000000" w:themeColor="text1"/>
          <w:sz w:val="24"/>
          <w:szCs w:val="24"/>
        </w:rPr>
        <w:t>i zobowiązuje się do przestrzegania jego postanowień.</w:t>
      </w:r>
    </w:p>
    <w:p w:rsidR="00402A37" w:rsidRPr="00523EFC" w:rsidRDefault="00402A37" w:rsidP="00696EF9">
      <w:pPr>
        <w:spacing w:after="0" w:line="360" w:lineRule="auto"/>
        <w:jc w:val="both"/>
        <w:rPr>
          <w:rFonts w:ascii="Arial" w:hAnsi="Arial" w:cs="Arial"/>
          <w:bCs/>
          <w:color w:val="000000" w:themeColor="text1"/>
          <w:sz w:val="24"/>
          <w:szCs w:val="24"/>
        </w:rPr>
      </w:pPr>
    </w:p>
    <w:p w:rsidR="00402A37" w:rsidRPr="00523EFC" w:rsidRDefault="00402A37" w:rsidP="00696EF9">
      <w:pPr>
        <w:spacing w:after="0" w:line="360" w:lineRule="auto"/>
        <w:jc w:val="both"/>
        <w:rPr>
          <w:rFonts w:ascii="Arial" w:hAnsi="Arial" w:cs="Arial"/>
          <w:bCs/>
          <w:color w:val="000000" w:themeColor="text1"/>
          <w:sz w:val="24"/>
          <w:szCs w:val="24"/>
        </w:rPr>
      </w:pPr>
    </w:p>
    <w:p w:rsidR="002A1704" w:rsidRPr="00523EFC" w:rsidRDefault="00402A37" w:rsidP="00696EF9">
      <w:pPr>
        <w:spacing w:after="0"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Wolsztyn, dnia ………………………………………</w:t>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002A1704" w:rsidRPr="00523EFC">
        <w:rPr>
          <w:rFonts w:ascii="Arial" w:hAnsi="Arial" w:cs="Arial"/>
          <w:bCs/>
          <w:color w:val="000000" w:themeColor="text1"/>
          <w:sz w:val="24"/>
          <w:szCs w:val="24"/>
        </w:rPr>
        <w:tab/>
      </w:r>
    </w:p>
    <w:p w:rsidR="005A3885" w:rsidRPr="00523EFC" w:rsidRDefault="002A1704" w:rsidP="00696EF9">
      <w:pPr>
        <w:spacing w:after="0"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p>
    <w:p w:rsidR="005A3885" w:rsidRPr="00523EFC" w:rsidRDefault="005A3885" w:rsidP="00696EF9">
      <w:pPr>
        <w:spacing w:after="0" w:line="360" w:lineRule="auto"/>
        <w:jc w:val="both"/>
        <w:rPr>
          <w:rFonts w:ascii="Arial" w:hAnsi="Arial" w:cs="Arial"/>
          <w:bCs/>
          <w:color w:val="000000" w:themeColor="text1"/>
          <w:sz w:val="24"/>
          <w:szCs w:val="24"/>
        </w:rPr>
      </w:pPr>
    </w:p>
    <w:p w:rsidR="00402A37" w:rsidRPr="00523EFC" w:rsidRDefault="002A1704" w:rsidP="00696EF9">
      <w:pPr>
        <w:spacing w:after="0"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005A3885" w:rsidRPr="00523EFC">
        <w:rPr>
          <w:rFonts w:ascii="Arial" w:hAnsi="Arial" w:cs="Arial"/>
          <w:bCs/>
          <w:color w:val="000000" w:themeColor="text1"/>
          <w:sz w:val="24"/>
          <w:szCs w:val="24"/>
        </w:rPr>
        <w:tab/>
      </w:r>
      <w:r w:rsidR="005A3885" w:rsidRPr="00523EFC">
        <w:rPr>
          <w:rFonts w:ascii="Arial" w:hAnsi="Arial" w:cs="Arial"/>
          <w:bCs/>
          <w:color w:val="000000" w:themeColor="text1"/>
          <w:sz w:val="24"/>
          <w:szCs w:val="24"/>
        </w:rPr>
        <w:tab/>
      </w:r>
      <w:r w:rsidR="005A3885" w:rsidRPr="00523EFC">
        <w:rPr>
          <w:rFonts w:ascii="Arial" w:hAnsi="Arial" w:cs="Arial"/>
          <w:bCs/>
          <w:color w:val="000000" w:themeColor="text1"/>
          <w:sz w:val="24"/>
          <w:szCs w:val="24"/>
        </w:rPr>
        <w:tab/>
      </w:r>
      <w:r w:rsidR="005A3885" w:rsidRPr="00523EFC">
        <w:rPr>
          <w:rFonts w:ascii="Arial" w:hAnsi="Arial" w:cs="Arial"/>
          <w:bCs/>
          <w:color w:val="000000" w:themeColor="text1"/>
          <w:sz w:val="24"/>
          <w:szCs w:val="24"/>
        </w:rPr>
        <w:tab/>
      </w:r>
      <w:r w:rsidR="005A3885" w:rsidRPr="00523EFC">
        <w:rPr>
          <w:rFonts w:ascii="Arial" w:hAnsi="Arial" w:cs="Arial"/>
          <w:bCs/>
          <w:color w:val="000000" w:themeColor="text1"/>
          <w:sz w:val="24"/>
          <w:szCs w:val="24"/>
        </w:rPr>
        <w:tab/>
      </w:r>
      <w:r w:rsidR="005A3885" w:rsidRPr="00523EFC">
        <w:rPr>
          <w:rFonts w:ascii="Arial" w:hAnsi="Arial" w:cs="Arial"/>
          <w:bCs/>
          <w:color w:val="000000" w:themeColor="text1"/>
          <w:sz w:val="24"/>
          <w:szCs w:val="24"/>
        </w:rPr>
        <w:tab/>
      </w:r>
      <w:r w:rsidR="005A3885" w:rsidRPr="00523EFC">
        <w:rPr>
          <w:rFonts w:ascii="Arial" w:hAnsi="Arial" w:cs="Arial"/>
          <w:bCs/>
          <w:color w:val="000000" w:themeColor="text1"/>
          <w:sz w:val="24"/>
          <w:szCs w:val="24"/>
        </w:rPr>
        <w:tab/>
      </w:r>
      <w:r w:rsidR="005A3885" w:rsidRPr="00523EFC">
        <w:rPr>
          <w:rFonts w:ascii="Arial" w:hAnsi="Arial" w:cs="Arial"/>
          <w:bCs/>
          <w:color w:val="000000" w:themeColor="text1"/>
          <w:sz w:val="24"/>
          <w:szCs w:val="24"/>
        </w:rPr>
        <w:tab/>
      </w:r>
      <w:r w:rsidR="005A3885" w:rsidRPr="00523EFC">
        <w:rPr>
          <w:rFonts w:ascii="Arial" w:hAnsi="Arial" w:cs="Arial"/>
          <w:bCs/>
          <w:color w:val="000000" w:themeColor="text1"/>
          <w:sz w:val="24"/>
          <w:szCs w:val="24"/>
        </w:rPr>
        <w:tab/>
      </w:r>
      <w:r w:rsidR="005A3885" w:rsidRPr="00523EFC">
        <w:rPr>
          <w:rFonts w:ascii="Arial" w:hAnsi="Arial" w:cs="Arial"/>
          <w:bCs/>
          <w:color w:val="000000" w:themeColor="text1"/>
          <w:sz w:val="24"/>
          <w:szCs w:val="24"/>
        </w:rPr>
        <w:tab/>
        <w:t xml:space="preserve"> </w:t>
      </w:r>
      <w:r w:rsidR="00705DB4" w:rsidRPr="00523EFC">
        <w:rPr>
          <w:rFonts w:ascii="Arial" w:hAnsi="Arial" w:cs="Arial"/>
          <w:bCs/>
          <w:color w:val="000000" w:themeColor="text1"/>
          <w:sz w:val="24"/>
          <w:szCs w:val="24"/>
        </w:rPr>
        <w:tab/>
      </w:r>
      <w:r w:rsidR="00402A37" w:rsidRPr="00523EFC">
        <w:rPr>
          <w:rFonts w:ascii="Arial" w:hAnsi="Arial" w:cs="Arial"/>
          <w:bCs/>
          <w:color w:val="000000" w:themeColor="text1"/>
          <w:sz w:val="24"/>
          <w:szCs w:val="24"/>
        </w:rPr>
        <w:t>……………………………………</w:t>
      </w:r>
    </w:p>
    <w:p w:rsidR="00402A37" w:rsidRPr="00523EFC" w:rsidRDefault="00402A37" w:rsidP="00696EF9">
      <w:pPr>
        <w:spacing w:after="0"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t>(podpis pracownika)</w:t>
      </w:r>
    </w:p>
    <w:p w:rsidR="00D64D72" w:rsidRPr="00523EFC" w:rsidRDefault="00D64D72" w:rsidP="00696EF9">
      <w:pPr>
        <w:spacing w:after="0" w:line="360" w:lineRule="auto"/>
        <w:jc w:val="both"/>
        <w:rPr>
          <w:rFonts w:ascii="Arial" w:hAnsi="Arial" w:cs="Arial"/>
          <w:bCs/>
          <w:color w:val="000000" w:themeColor="text1"/>
          <w:sz w:val="24"/>
          <w:szCs w:val="24"/>
        </w:rPr>
      </w:pPr>
    </w:p>
    <w:p w:rsidR="00D64D72" w:rsidRPr="00523EFC" w:rsidRDefault="00D64D72" w:rsidP="00696EF9">
      <w:pPr>
        <w:spacing w:after="0" w:line="360" w:lineRule="auto"/>
        <w:jc w:val="both"/>
        <w:rPr>
          <w:rFonts w:ascii="Arial" w:hAnsi="Arial" w:cs="Arial"/>
          <w:bCs/>
          <w:color w:val="000000" w:themeColor="text1"/>
          <w:sz w:val="24"/>
          <w:szCs w:val="24"/>
        </w:rPr>
      </w:pPr>
    </w:p>
    <w:p w:rsidR="00D64D72" w:rsidRPr="00523EFC" w:rsidRDefault="00D64D72" w:rsidP="00696EF9">
      <w:pPr>
        <w:spacing w:after="0" w:line="360" w:lineRule="auto"/>
        <w:jc w:val="both"/>
        <w:rPr>
          <w:rFonts w:ascii="Arial" w:hAnsi="Arial" w:cs="Arial"/>
          <w:bCs/>
          <w:color w:val="000000" w:themeColor="text1"/>
          <w:sz w:val="24"/>
          <w:szCs w:val="24"/>
        </w:rPr>
      </w:pPr>
    </w:p>
    <w:p w:rsidR="00F51D26" w:rsidRPr="00523EFC" w:rsidRDefault="00F51D26" w:rsidP="00F51D26">
      <w:pPr>
        <w:spacing w:after="0" w:line="360" w:lineRule="auto"/>
        <w:jc w:val="right"/>
        <w:rPr>
          <w:rFonts w:ascii="Arial" w:hAnsi="Arial" w:cs="Arial"/>
          <w:b/>
          <w:bCs/>
          <w:i/>
          <w:color w:val="000000" w:themeColor="text1"/>
          <w:sz w:val="24"/>
          <w:szCs w:val="24"/>
        </w:rPr>
      </w:pPr>
      <w:r w:rsidRPr="00523EFC">
        <w:rPr>
          <w:rFonts w:ascii="Arial" w:hAnsi="Arial" w:cs="Arial"/>
          <w:b/>
          <w:bCs/>
          <w:i/>
          <w:color w:val="000000" w:themeColor="text1"/>
          <w:sz w:val="24"/>
          <w:szCs w:val="24"/>
        </w:rPr>
        <w:lastRenderedPageBreak/>
        <w:t>Załącznik nr 2</w:t>
      </w:r>
    </w:p>
    <w:p w:rsidR="00F51D26" w:rsidRPr="00523EFC" w:rsidRDefault="00F51D26" w:rsidP="00F51D26">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do Regulaminu pracy </w:t>
      </w:r>
    </w:p>
    <w:p w:rsidR="00F51D26" w:rsidRPr="00523EFC" w:rsidRDefault="00F51D26" w:rsidP="00F51D26">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w Miejskim Ośrodku Sportu i Rekreacji w Wolsztynie</w:t>
      </w:r>
    </w:p>
    <w:p w:rsidR="00F51D26" w:rsidRPr="00523EFC" w:rsidRDefault="00F51D26" w:rsidP="00F51D26">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wprowadzony Zarządzeniem Dyrektora Nr </w:t>
      </w:r>
      <w:r w:rsidR="0032098D">
        <w:rPr>
          <w:rFonts w:ascii="Arial" w:hAnsi="Arial" w:cs="Arial"/>
          <w:bCs/>
          <w:i/>
          <w:color w:val="000000" w:themeColor="text1"/>
          <w:sz w:val="24"/>
          <w:szCs w:val="24"/>
        </w:rPr>
        <w:t>16.</w:t>
      </w:r>
      <w:r w:rsidRPr="00523EFC">
        <w:rPr>
          <w:rFonts w:ascii="Arial" w:hAnsi="Arial" w:cs="Arial"/>
          <w:bCs/>
          <w:i/>
          <w:color w:val="000000" w:themeColor="text1"/>
          <w:sz w:val="24"/>
          <w:szCs w:val="24"/>
        </w:rPr>
        <w:t xml:space="preserve">2023 z dnia </w:t>
      </w:r>
      <w:r w:rsidR="0032098D">
        <w:rPr>
          <w:rFonts w:ascii="Arial" w:hAnsi="Arial" w:cs="Arial"/>
          <w:bCs/>
          <w:i/>
          <w:color w:val="000000" w:themeColor="text1"/>
          <w:sz w:val="24"/>
          <w:szCs w:val="24"/>
        </w:rPr>
        <w:t>1</w:t>
      </w:r>
      <w:r w:rsidR="00A15DC8">
        <w:rPr>
          <w:rFonts w:ascii="Arial" w:hAnsi="Arial" w:cs="Arial"/>
          <w:bCs/>
          <w:i/>
          <w:color w:val="000000" w:themeColor="text1"/>
          <w:sz w:val="24"/>
          <w:szCs w:val="24"/>
        </w:rPr>
        <w:t>7</w:t>
      </w:r>
      <w:r w:rsidR="0032098D">
        <w:rPr>
          <w:rFonts w:ascii="Arial" w:hAnsi="Arial" w:cs="Arial"/>
          <w:bCs/>
          <w:i/>
          <w:color w:val="000000" w:themeColor="text1"/>
          <w:sz w:val="24"/>
          <w:szCs w:val="24"/>
        </w:rPr>
        <w:t xml:space="preserve"> sierpnia </w:t>
      </w:r>
      <w:r w:rsidRPr="00523EFC">
        <w:rPr>
          <w:rFonts w:ascii="Arial" w:hAnsi="Arial" w:cs="Arial"/>
          <w:bCs/>
          <w:i/>
          <w:color w:val="000000" w:themeColor="text1"/>
          <w:sz w:val="24"/>
          <w:szCs w:val="24"/>
        </w:rPr>
        <w:t>2023 roku</w:t>
      </w:r>
    </w:p>
    <w:p w:rsidR="00F51D26" w:rsidRPr="00523EFC" w:rsidRDefault="00F51D26" w:rsidP="00F51D26">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w sprawie ustalenia Regulaminu pracy</w:t>
      </w:r>
    </w:p>
    <w:p w:rsidR="00F51D26" w:rsidRPr="00523EFC" w:rsidRDefault="00F51D26" w:rsidP="00F51D26">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 w Miejskim Ośrodku Sportu i Rekreacji w Wolsztynie</w:t>
      </w:r>
    </w:p>
    <w:p w:rsidR="00F51D26" w:rsidRPr="00523EFC" w:rsidRDefault="00F51D26" w:rsidP="00696EF9">
      <w:pPr>
        <w:spacing w:after="0" w:line="360" w:lineRule="auto"/>
        <w:jc w:val="both"/>
        <w:rPr>
          <w:rFonts w:ascii="Arial" w:hAnsi="Arial" w:cs="Arial"/>
          <w:bCs/>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F51D26" w:rsidRPr="00523EFC" w:rsidRDefault="00EF44BE" w:rsidP="007A08C4">
      <w:p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w:t>
      </w:r>
      <w:r>
        <w:rPr>
          <w:rFonts w:ascii="Arial" w:hAnsi="Arial" w:cs="Arial"/>
          <w:bCs/>
          <w:color w:val="000000" w:themeColor="text1"/>
          <w:sz w:val="24"/>
          <w:szCs w:val="24"/>
        </w:rPr>
        <w:tab/>
      </w:r>
      <w:r>
        <w:rPr>
          <w:rFonts w:ascii="Arial" w:hAnsi="Arial" w:cs="Arial"/>
          <w:bCs/>
          <w:color w:val="000000" w:themeColor="text1"/>
          <w:sz w:val="24"/>
          <w:szCs w:val="24"/>
        </w:rPr>
        <w:tab/>
      </w:r>
      <w:r>
        <w:rPr>
          <w:rFonts w:ascii="Arial" w:hAnsi="Arial" w:cs="Arial"/>
          <w:bCs/>
          <w:color w:val="000000" w:themeColor="text1"/>
          <w:sz w:val="24"/>
          <w:szCs w:val="24"/>
        </w:rPr>
        <w:tab/>
      </w:r>
      <w:r>
        <w:rPr>
          <w:rFonts w:ascii="Arial" w:hAnsi="Arial" w:cs="Arial"/>
          <w:bCs/>
          <w:color w:val="000000" w:themeColor="text1"/>
          <w:sz w:val="24"/>
          <w:szCs w:val="24"/>
        </w:rPr>
        <w:tab/>
      </w:r>
      <w:r>
        <w:rPr>
          <w:rFonts w:ascii="Arial" w:hAnsi="Arial" w:cs="Arial"/>
          <w:bCs/>
          <w:color w:val="000000" w:themeColor="text1"/>
          <w:sz w:val="24"/>
          <w:szCs w:val="24"/>
        </w:rPr>
        <w:tab/>
      </w:r>
      <w:r w:rsidR="007A08C4" w:rsidRPr="00523EFC">
        <w:rPr>
          <w:rFonts w:ascii="Arial" w:hAnsi="Arial" w:cs="Arial"/>
          <w:bCs/>
          <w:color w:val="000000" w:themeColor="text1"/>
          <w:sz w:val="24"/>
          <w:szCs w:val="24"/>
        </w:rPr>
        <w:t>…………………………</w:t>
      </w:r>
    </w:p>
    <w:p w:rsidR="007A08C4" w:rsidRPr="00523EFC" w:rsidRDefault="007A08C4" w:rsidP="007A08C4">
      <w:pPr>
        <w:spacing w:after="0" w:line="240" w:lineRule="auto"/>
        <w:jc w:val="both"/>
        <w:rPr>
          <w:rFonts w:ascii="Arial" w:hAnsi="Arial" w:cs="Arial"/>
          <w:bCs/>
          <w:i/>
          <w:color w:val="000000" w:themeColor="text1"/>
          <w:sz w:val="24"/>
          <w:szCs w:val="24"/>
        </w:rPr>
      </w:pPr>
      <w:r w:rsidRPr="00523EFC">
        <w:rPr>
          <w:rFonts w:ascii="Arial" w:hAnsi="Arial" w:cs="Arial"/>
          <w:bCs/>
          <w:i/>
          <w:color w:val="000000" w:themeColor="text1"/>
          <w:sz w:val="24"/>
          <w:szCs w:val="24"/>
        </w:rPr>
        <w:t>(imię i nazwisko pracownika)</w:t>
      </w:r>
      <w:r w:rsidRPr="00523EFC">
        <w:rPr>
          <w:rFonts w:ascii="Arial" w:hAnsi="Arial" w:cs="Arial"/>
          <w:bCs/>
          <w:i/>
          <w:color w:val="000000" w:themeColor="text1"/>
          <w:sz w:val="24"/>
          <w:szCs w:val="24"/>
        </w:rPr>
        <w:tab/>
      </w:r>
      <w:r w:rsidRPr="00523EFC">
        <w:rPr>
          <w:rFonts w:ascii="Arial" w:hAnsi="Arial" w:cs="Arial"/>
          <w:bCs/>
          <w:i/>
          <w:color w:val="000000" w:themeColor="text1"/>
          <w:sz w:val="24"/>
          <w:szCs w:val="24"/>
        </w:rPr>
        <w:tab/>
      </w:r>
      <w:r w:rsidRPr="00523EFC">
        <w:rPr>
          <w:rFonts w:ascii="Arial" w:hAnsi="Arial" w:cs="Arial"/>
          <w:bCs/>
          <w:i/>
          <w:color w:val="000000" w:themeColor="text1"/>
          <w:sz w:val="24"/>
          <w:szCs w:val="24"/>
        </w:rPr>
        <w:tab/>
      </w:r>
      <w:r w:rsidRPr="00523EFC">
        <w:rPr>
          <w:rFonts w:ascii="Arial" w:hAnsi="Arial" w:cs="Arial"/>
          <w:bCs/>
          <w:i/>
          <w:color w:val="000000" w:themeColor="text1"/>
          <w:sz w:val="24"/>
          <w:szCs w:val="24"/>
        </w:rPr>
        <w:tab/>
      </w:r>
      <w:r w:rsidR="00EF44BE">
        <w:rPr>
          <w:rFonts w:ascii="Arial" w:hAnsi="Arial" w:cs="Arial"/>
          <w:bCs/>
          <w:i/>
          <w:color w:val="000000" w:themeColor="text1"/>
          <w:sz w:val="24"/>
          <w:szCs w:val="24"/>
        </w:rPr>
        <w:tab/>
        <w:t xml:space="preserve"> </w:t>
      </w:r>
      <w:r w:rsidRPr="00523EFC">
        <w:rPr>
          <w:rFonts w:ascii="Arial" w:hAnsi="Arial" w:cs="Arial"/>
          <w:bCs/>
          <w:i/>
          <w:color w:val="000000" w:themeColor="text1"/>
          <w:sz w:val="24"/>
          <w:szCs w:val="24"/>
        </w:rPr>
        <w:t>(miejscowość i data)</w:t>
      </w:r>
    </w:p>
    <w:p w:rsidR="007A08C4" w:rsidRPr="00523EFC" w:rsidRDefault="007A08C4" w:rsidP="007A08C4">
      <w:pPr>
        <w:spacing w:after="0" w:line="240" w:lineRule="auto"/>
        <w:jc w:val="both"/>
        <w:rPr>
          <w:rFonts w:ascii="Arial" w:hAnsi="Arial" w:cs="Arial"/>
          <w:bCs/>
          <w:i/>
          <w:color w:val="000000" w:themeColor="text1"/>
          <w:sz w:val="24"/>
          <w:szCs w:val="24"/>
        </w:rPr>
      </w:pPr>
    </w:p>
    <w:p w:rsidR="007A08C4" w:rsidRPr="00523EFC" w:rsidRDefault="007A08C4" w:rsidP="007A08C4">
      <w:pPr>
        <w:spacing w:after="0" w:line="240" w:lineRule="auto"/>
        <w:jc w:val="both"/>
        <w:rPr>
          <w:rFonts w:ascii="Arial" w:hAnsi="Arial" w:cs="Arial"/>
          <w:bCs/>
          <w:color w:val="000000" w:themeColor="text1"/>
          <w:sz w:val="24"/>
          <w:szCs w:val="24"/>
        </w:rPr>
      </w:pPr>
    </w:p>
    <w:p w:rsidR="007A08C4" w:rsidRPr="00523EFC" w:rsidRDefault="007A08C4" w:rsidP="007A08C4">
      <w:pPr>
        <w:spacing w:after="0" w:line="240" w:lineRule="auto"/>
        <w:jc w:val="both"/>
        <w:rPr>
          <w:rFonts w:ascii="Arial" w:hAnsi="Arial" w:cs="Arial"/>
          <w:bCs/>
          <w:color w:val="000000" w:themeColor="text1"/>
          <w:sz w:val="24"/>
          <w:szCs w:val="24"/>
        </w:rPr>
      </w:pPr>
    </w:p>
    <w:p w:rsidR="007A08C4" w:rsidRPr="00523EFC" w:rsidRDefault="007A08C4" w:rsidP="007A08C4">
      <w:pPr>
        <w:spacing w:after="0" w:line="240" w:lineRule="auto"/>
        <w:jc w:val="center"/>
        <w:rPr>
          <w:rFonts w:ascii="Arial" w:hAnsi="Arial" w:cs="Arial"/>
          <w:b/>
          <w:bCs/>
          <w:color w:val="000000" w:themeColor="text1"/>
          <w:sz w:val="24"/>
          <w:szCs w:val="24"/>
        </w:rPr>
      </w:pPr>
    </w:p>
    <w:p w:rsidR="007A08C4" w:rsidRPr="00523EFC" w:rsidRDefault="007A08C4" w:rsidP="007A08C4">
      <w:pPr>
        <w:spacing w:line="360" w:lineRule="auto"/>
        <w:jc w:val="center"/>
        <w:rPr>
          <w:rFonts w:ascii="Arial" w:hAnsi="Arial" w:cs="Arial"/>
          <w:b/>
          <w:bCs/>
          <w:color w:val="000000" w:themeColor="text1"/>
          <w:sz w:val="24"/>
          <w:szCs w:val="24"/>
        </w:rPr>
      </w:pPr>
      <w:r w:rsidRPr="00523EFC">
        <w:rPr>
          <w:rFonts w:ascii="Arial" w:hAnsi="Arial" w:cs="Arial"/>
          <w:b/>
          <w:bCs/>
          <w:color w:val="000000" w:themeColor="text1"/>
          <w:sz w:val="24"/>
          <w:szCs w:val="24"/>
        </w:rPr>
        <w:t>WNIOSEK O ELASTYCZNĄ ORGANIZACJĘ CZASU PRACY</w:t>
      </w:r>
    </w:p>
    <w:p w:rsidR="007A08C4" w:rsidRPr="00523EFC" w:rsidRDefault="007A08C4" w:rsidP="007A08C4">
      <w:pPr>
        <w:spacing w:line="360" w:lineRule="auto"/>
        <w:jc w:val="both"/>
        <w:rPr>
          <w:rFonts w:ascii="Arial" w:hAnsi="Arial" w:cs="Arial"/>
          <w:bCs/>
          <w:color w:val="000000" w:themeColor="text1"/>
          <w:sz w:val="24"/>
          <w:szCs w:val="24"/>
        </w:rPr>
      </w:pPr>
    </w:p>
    <w:p w:rsidR="007A08C4" w:rsidRPr="00523EFC" w:rsidRDefault="007A08C4" w:rsidP="007A08C4">
      <w:pPr>
        <w:spacing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t>Wnoszę o ustalenie indywidualnego rozkładu pracy na podstawie art. 188</w:t>
      </w:r>
      <w:r w:rsidRPr="00523EFC">
        <w:rPr>
          <w:rFonts w:ascii="Arial" w:hAnsi="Arial" w:cs="Arial"/>
          <w:bCs/>
          <w:color w:val="000000" w:themeColor="text1"/>
          <w:sz w:val="24"/>
          <w:szCs w:val="24"/>
          <w:vertAlign w:val="superscript"/>
        </w:rPr>
        <w:t xml:space="preserve">1 </w:t>
      </w:r>
      <w:r w:rsidRPr="00523EFC">
        <w:rPr>
          <w:rFonts w:ascii="Arial" w:hAnsi="Arial" w:cs="Arial"/>
          <w:bCs/>
          <w:color w:val="000000" w:themeColor="text1"/>
          <w:sz w:val="24"/>
          <w:szCs w:val="24"/>
        </w:rPr>
        <w:t>Kodeksu pracy od dnia ……………….r. do dnia ……………….r. tj. pracy od poniedziałku do piątku w godz. od ……… do ………… .</w:t>
      </w:r>
    </w:p>
    <w:p w:rsidR="00B8103D" w:rsidRPr="00523EFC" w:rsidRDefault="007A08C4" w:rsidP="005E75AB">
      <w:pPr>
        <w:spacing w:after="0"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t>Jednocześnie informuję, że mój wniosek jest związany ze sprawowaniem opieki nad córką/synem</w:t>
      </w:r>
      <w:r w:rsidRPr="00523EFC">
        <w:rPr>
          <w:rFonts w:ascii="Arial" w:hAnsi="Arial" w:cs="Arial"/>
          <w:bCs/>
          <w:color w:val="000000" w:themeColor="text1"/>
          <w:sz w:val="24"/>
          <w:szCs w:val="24"/>
          <w:vertAlign w:val="superscript"/>
        </w:rPr>
        <w:t xml:space="preserve">* </w:t>
      </w:r>
      <w:r w:rsidRPr="00523EFC">
        <w:rPr>
          <w:rFonts w:ascii="Arial" w:hAnsi="Arial" w:cs="Arial"/>
          <w:bCs/>
          <w:color w:val="000000" w:themeColor="text1"/>
          <w:sz w:val="24"/>
          <w:szCs w:val="24"/>
        </w:rPr>
        <w:t xml:space="preserve">………………………….. ur. …………… i </w:t>
      </w:r>
      <w:r w:rsidR="00B8103D" w:rsidRPr="00523EFC">
        <w:rPr>
          <w:rFonts w:ascii="Arial" w:hAnsi="Arial" w:cs="Arial"/>
          <w:bCs/>
          <w:color w:val="000000" w:themeColor="text1"/>
          <w:sz w:val="24"/>
          <w:szCs w:val="24"/>
        </w:rPr>
        <w:t>……………………………..</w:t>
      </w:r>
    </w:p>
    <w:p w:rsidR="007A08C4" w:rsidRPr="00523EFC" w:rsidRDefault="00B8103D" w:rsidP="005E75AB">
      <w:pPr>
        <w:spacing w:after="0" w:line="360" w:lineRule="auto"/>
        <w:jc w:val="both"/>
        <w:rPr>
          <w:rFonts w:ascii="Arial" w:hAnsi="Arial" w:cs="Arial"/>
          <w:bCs/>
          <w:i/>
          <w:color w:val="000000" w:themeColor="text1"/>
          <w:sz w:val="24"/>
          <w:szCs w:val="24"/>
        </w:rPr>
      </w:pPr>
      <w:r w:rsidRPr="00523EFC">
        <w:rPr>
          <w:rFonts w:ascii="Arial" w:hAnsi="Arial" w:cs="Arial"/>
          <w:bCs/>
          <w:color w:val="000000" w:themeColor="text1"/>
          <w:sz w:val="24"/>
          <w:szCs w:val="24"/>
        </w:rPr>
        <w:t xml:space="preserve">…………………………………………………………………………………………………… </w:t>
      </w:r>
      <w:r w:rsidRPr="00523EFC">
        <w:rPr>
          <w:rFonts w:ascii="Arial" w:hAnsi="Arial" w:cs="Arial"/>
          <w:bCs/>
          <w:i/>
          <w:color w:val="000000" w:themeColor="text1"/>
          <w:sz w:val="24"/>
          <w:szCs w:val="24"/>
        </w:rPr>
        <w:t xml:space="preserve">(np. </w:t>
      </w:r>
      <w:r w:rsidR="007A08C4" w:rsidRPr="00523EFC">
        <w:rPr>
          <w:rFonts w:ascii="Arial" w:hAnsi="Arial" w:cs="Arial"/>
          <w:bCs/>
          <w:i/>
          <w:color w:val="000000" w:themeColor="text1"/>
          <w:sz w:val="24"/>
          <w:szCs w:val="24"/>
        </w:rPr>
        <w:t>trudnościami komunikacyjnymi – dowóz dziecka do przedszkola, a następnie do pracy.</w:t>
      </w:r>
      <w:r w:rsidRPr="00523EFC">
        <w:rPr>
          <w:rFonts w:ascii="Arial" w:hAnsi="Arial" w:cs="Arial"/>
          <w:bCs/>
          <w:i/>
          <w:color w:val="000000" w:themeColor="text1"/>
          <w:sz w:val="24"/>
          <w:szCs w:val="24"/>
        </w:rPr>
        <w:t>)</w:t>
      </w:r>
    </w:p>
    <w:p w:rsidR="007A08C4" w:rsidRPr="00523EFC" w:rsidRDefault="007A08C4" w:rsidP="007A08C4">
      <w:pPr>
        <w:spacing w:line="360" w:lineRule="auto"/>
        <w:jc w:val="both"/>
        <w:rPr>
          <w:rFonts w:ascii="Arial" w:hAnsi="Arial" w:cs="Arial"/>
          <w:bCs/>
          <w:color w:val="000000" w:themeColor="text1"/>
          <w:sz w:val="24"/>
          <w:szCs w:val="24"/>
        </w:rPr>
      </w:pPr>
    </w:p>
    <w:p w:rsidR="007A08C4" w:rsidRPr="00523EFC" w:rsidRDefault="007A08C4" w:rsidP="007A08C4">
      <w:pPr>
        <w:spacing w:line="360" w:lineRule="auto"/>
        <w:jc w:val="both"/>
        <w:rPr>
          <w:rFonts w:ascii="Arial" w:hAnsi="Arial" w:cs="Arial"/>
          <w:bCs/>
          <w:color w:val="000000" w:themeColor="text1"/>
          <w:sz w:val="24"/>
          <w:szCs w:val="24"/>
        </w:rPr>
      </w:pPr>
    </w:p>
    <w:p w:rsidR="007A08C4" w:rsidRPr="00523EFC" w:rsidRDefault="007A08C4" w:rsidP="007A08C4">
      <w:pPr>
        <w:spacing w:after="0" w:line="24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t>…………………………………</w:t>
      </w:r>
    </w:p>
    <w:p w:rsidR="007A08C4" w:rsidRPr="00523EFC" w:rsidRDefault="007A08C4" w:rsidP="007A08C4">
      <w:pPr>
        <w:spacing w:after="0" w:line="240" w:lineRule="auto"/>
        <w:jc w:val="both"/>
        <w:rPr>
          <w:rFonts w:ascii="Arial" w:hAnsi="Arial" w:cs="Arial"/>
          <w:bCs/>
          <w:i/>
          <w:color w:val="000000" w:themeColor="text1"/>
          <w:sz w:val="24"/>
          <w:szCs w:val="24"/>
        </w:rPr>
      </w:pP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i/>
          <w:color w:val="000000" w:themeColor="text1"/>
          <w:sz w:val="24"/>
          <w:szCs w:val="24"/>
        </w:rPr>
        <w:t xml:space="preserve">        (podpis pracownika)</w:t>
      </w:r>
    </w:p>
    <w:p w:rsidR="007A08C4" w:rsidRPr="00523EFC" w:rsidRDefault="007A08C4" w:rsidP="007A08C4">
      <w:pPr>
        <w:spacing w:line="360" w:lineRule="auto"/>
        <w:jc w:val="both"/>
        <w:rPr>
          <w:rFonts w:ascii="Arial" w:hAnsi="Arial" w:cs="Arial"/>
          <w:bCs/>
          <w:color w:val="000000" w:themeColor="text1"/>
          <w:sz w:val="24"/>
          <w:szCs w:val="24"/>
        </w:rPr>
      </w:pPr>
    </w:p>
    <w:p w:rsidR="00F51D26" w:rsidRPr="00523EFC" w:rsidRDefault="00F51D26" w:rsidP="007A08C4">
      <w:pPr>
        <w:spacing w:line="360" w:lineRule="auto"/>
        <w:jc w:val="both"/>
        <w:rPr>
          <w:rFonts w:ascii="Arial" w:hAnsi="Arial" w:cs="Arial"/>
          <w:bCs/>
          <w:color w:val="000000" w:themeColor="text1"/>
          <w:sz w:val="24"/>
          <w:szCs w:val="24"/>
        </w:rPr>
      </w:pPr>
    </w:p>
    <w:p w:rsidR="00F51D26" w:rsidRPr="00D22AC3" w:rsidRDefault="007A08C4" w:rsidP="00D22AC3">
      <w:pPr>
        <w:pStyle w:val="Akapitzlist"/>
        <w:spacing w:line="360" w:lineRule="auto"/>
        <w:ind w:left="360"/>
        <w:jc w:val="both"/>
        <w:rPr>
          <w:rFonts w:ascii="Arial" w:hAnsi="Arial" w:cs="Arial"/>
          <w:bCs/>
          <w:i/>
          <w:color w:val="000000" w:themeColor="text1"/>
        </w:rPr>
      </w:pPr>
      <w:r w:rsidRPr="00523EFC">
        <w:rPr>
          <w:rFonts w:ascii="Arial" w:hAnsi="Arial" w:cs="Arial"/>
          <w:bCs/>
          <w:color w:val="000000" w:themeColor="text1"/>
        </w:rPr>
        <w:t>*</w:t>
      </w:r>
      <w:r w:rsidRPr="00523EFC">
        <w:rPr>
          <w:rFonts w:ascii="Arial" w:hAnsi="Arial" w:cs="Arial"/>
          <w:bCs/>
          <w:i/>
          <w:color w:val="000000" w:themeColor="text1"/>
        </w:rPr>
        <w:t>niepotrzebne skreślić</w:t>
      </w:r>
    </w:p>
    <w:p w:rsidR="00EF44BE" w:rsidRDefault="00EF44BE" w:rsidP="00B77B91">
      <w:pPr>
        <w:spacing w:after="0" w:line="360" w:lineRule="auto"/>
        <w:jc w:val="right"/>
        <w:rPr>
          <w:rFonts w:ascii="Arial" w:hAnsi="Arial" w:cs="Arial"/>
          <w:b/>
          <w:bCs/>
          <w:i/>
          <w:color w:val="000000" w:themeColor="text1"/>
          <w:sz w:val="24"/>
          <w:szCs w:val="24"/>
        </w:rPr>
      </w:pPr>
    </w:p>
    <w:p w:rsidR="00EF44BE" w:rsidRDefault="00EF44BE" w:rsidP="00B77B91">
      <w:pPr>
        <w:spacing w:after="0" w:line="360" w:lineRule="auto"/>
        <w:jc w:val="right"/>
        <w:rPr>
          <w:rFonts w:ascii="Arial" w:hAnsi="Arial" w:cs="Arial"/>
          <w:b/>
          <w:bCs/>
          <w:i/>
          <w:color w:val="000000" w:themeColor="text1"/>
          <w:sz w:val="24"/>
          <w:szCs w:val="24"/>
        </w:rPr>
      </w:pPr>
    </w:p>
    <w:p w:rsidR="00B77B91" w:rsidRPr="00523EFC" w:rsidRDefault="00B77B91" w:rsidP="00B77B91">
      <w:pPr>
        <w:spacing w:after="0" w:line="360" w:lineRule="auto"/>
        <w:jc w:val="right"/>
        <w:rPr>
          <w:rFonts w:ascii="Arial" w:hAnsi="Arial" w:cs="Arial"/>
          <w:b/>
          <w:bCs/>
          <w:i/>
          <w:color w:val="000000" w:themeColor="text1"/>
          <w:sz w:val="24"/>
          <w:szCs w:val="24"/>
        </w:rPr>
      </w:pPr>
      <w:r w:rsidRPr="00523EFC">
        <w:rPr>
          <w:rFonts w:ascii="Arial" w:hAnsi="Arial" w:cs="Arial"/>
          <w:b/>
          <w:bCs/>
          <w:i/>
          <w:color w:val="000000" w:themeColor="text1"/>
          <w:sz w:val="24"/>
          <w:szCs w:val="24"/>
        </w:rPr>
        <w:lastRenderedPageBreak/>
        <w:t>Załącznik nr 3</w:t>
      </w:r>
    </w:p>
    <w:p w:rsidR="00B77B91" w:rsidRPr="00523EFC" w:rsidRDefault="00B77B91" w:rsidP="00B77B91">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do Regulaminu pracy </w:t>
      </w:r>
    </w:p>
    <w:p w:rsidR="00B77B91" w:rsidRPr="00523EFC" w:rsidRDefault="00B77B91" w:rsidP="00B77B91">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w Miejskim Ośrodku Sportu i Rekreacji w Wolsztynie</w:t>
      </w:r>
    </w:p>
    <w:p w:rsidR="00B77B91" w:rsidRPr="00523EFC" w:rsidRDefault="00B77B91" w:rsidP="00B77B91">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wprowadzony Zarządzeniem Dyrektora Nr </w:t>
      </w:r>
      <w:r w:rsidR="0032098D">
        <w:rPr>
          <w:rFonts w:ascii="Arial" w:hAnsi="Arial" w:cs="Arial"/>
          <w:bCs/>
          <w:i/>
          <w:color w:val="000000" w:themeColor="text1"/>
          <w:sz w:val="24"/>
          <w:szCs w:val="24"/>
        </w:rPr>
        <w:t>16.</w:t>
      </w:r>
      <w:r w:rsidRPr="00523EFC">
        <w:rPr>
          <w:rFonts w:ascii="Arial" w:hAnsi="Arial" w:cs="Arial"/>
          <w:bCs/>
          <w:i/>
          <w:color w:val="000000" w:themeColor="text1"/>
          <w:sz w:val="24"/>
          <w:szCs w:val="24"/>
        </w:rPr>
        <w:t xml:space="preserve">2023 z dnia </w:t>
      </w:r>
      <w:r w:rsidR="0032098D">
        <w:rPr>
          <w:rFonts w:ascii="Arial" w:hAnsi="Arial" w:cs="Arial"/>
          <w:bCs/>
          <w:i/>
          <w:color w:val="000000" w:themeColor="text1"/>
          <w:sz w:val="24"/>
          <w:szCs w:val="24"/>
        </w:rPr>
        <w:t>1</w:t>
      </w:r>
      <w:r w:rsidR="00A15DC8">
        <w:rPr>
          <w:rFonts w:ascii="Arial" w:hAnsi="Arial" w:cs="Arial"/>
          <w:bCs/>
          <w:i/>
          <w:color w:val="000000" w:themeColor="text1"/>
          <w:sz w:val="24"/>
          <w:szCs w:val="24"/>
        </w:rPr>
        <w:t>7</w:t>
      </w:r>
      <w:r w:rsidR="0032098D">
        <w:rPr>
          <w:rFonts w:ascii="Arial" w:hAnsi="Arial" w:cs="Arial"/>
          <w:bCs/>
          <w:i/>
          <w:color w:val="000000" w:themeColor="text1"/>
          <w:sz w:val="24"/>
          <w:szCs w:val="24"/>
        </w:rPr>
        <w:t xml:space="preserve"> sierpnia </w:t>
      </w:r>
      <w:r w:rsidRPr="00523EFC">
        <w:rPr>
          <w:rFonts w:ascii="Arial" w:hAnsi="Arial" w:cs="Arial"/>
          <w:bCs/>
          <w:i/>
          <w:color w:val="000000" w:themeColor="text1"/>
          <w:sz w:val="24"/>
          <w:szCs w:val="24"/>
        </w:rPr>
        <w:t>2023 roku</w:t>
      </w:r>
    </w:p>
    <w:p w:rsidR="00B77B91" w:rsidRPr="00523EFC" w:rsidRDefault="00B77B91" w:rsidP="00B77B91">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w sprawie ustalenia Regulaminu pracy</w:t>
      </w:r>
    </w:p>
    <w:p w:rsidR="00B77B91" w:rsidRPr="00523EFC" w:rsidRDefault="00B77B91" w:rsidP="00B77B91">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 w Miejskim Ośrodku Sportu i Rekreacji w Wolsztynie</w:t>
      </w:r>
    </w:p>
    <w:p w:rsidR="00B77B91" w:rsidRPr="00523EFC" w:rsidRDefault="00B77B91" w:rsidP="00B77B91">
      <w:pPr>
        <w:spacing w:after="0" w:line="360" w:lineRule="auto"/>
        <w:jc w:val="both"/>
        <w:rPr>
          <w:rFonts w:ascii="Arial" w:hAnsi="Arial" w:cs="Arial"/>
          <w:bCs/>
          <w:color w:val="000000" w:themeColor="text1"/>
          <w:sz w:val="24"/>
          <w:szCs w:val="24"/>
        </w:rPr>
      </w:pPr>
    </w:p>
    <w:p w:rsidR="00B77B91" w:rsidRPr="00523EFC" w:rsidRDefault="00B77B91" w:rsidP="00B77B91">
      <w:pPr>
        <w:spacing w:after="0" w:line="360" w:lineRule="auto"/>
        <w:jc w:val="both"/>
        <w:rPr>
          <w:rFonts w:ascii="Arial" w:hAnsi="Arial" w:cs="Arial"/>
          <w:bCs/>
          <w:color w:val="000000" w:themeColor="text1"/>
          <w:sz w:val="24"/>
          <w:szCs w:val="24"/>
        </w:rPr>
      </w:pPr>
    </w:p>
    <w:p w:rsidR="00B77B91" w:rsidRPr="00523EFC" w:rsidRDefault="00B77B91" w:rsidP="00B77B91">
      <w:pPr>
        <w:spacing w:after="0" w:line="360" w:lineRule="auto"/>
        <w:jc w:val="both"/>
        <w:rPr>
          <w:rFonts w:ascii="Arial" w:hAnsi="Arial" w:cs="Arial"/>
          <w:bCs/>
          <w:color w:val="000000" w:themeColor="text1"/>
          <w:sz w:val="24"/>
          <w:szCs w:val="24"/>
        </w:rPr>
      </w:pPr>
    </w:p>
    <w:p w:rsidR="00B77B91" w:rsidRPr="00523EFC" w:rsidRDefault="00EF44BE" w:rsidP="00B77B91">
      <w:p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w:t>
      </w:r>
      <w:r>
        <w:rPr>
          <w:rFonts w:ascii="Arial" w:hAnsi="Arial" w:cs="Arial"/>
          <w:bCs/>
          <w:color w:val="000000" w:themeColor="text1"/>
          <w:sz w:val="24"/>
          <w:szCs w:val="24"/>
        </w:rPr>
        <w:tab/>
      </w:r>
      <w:r>
        <w:rPr>
          <w:rFonts w:ascii="Arial" w:hAnsi="Arial" w:cs="Arial"/>
          <w:bCs/>
          <w:color w:val="000000" w:themeColor="text1"/>
          <w:sz w:val="24"/>
          <w:szCs w:val="24"/>
        </w:rPr>
        <w:tab/>
      </w:r>
      <w:r>
        <w:rPr>
          <w:rFonts w:ascii="Arial" w:hAnsi="Arial" w:cs="Arial"/>
          <w:bCs/>
          <w:color w:val="000000" w:themeColor="text1"/>
          <w:sz w:val="24"/>
          <w:szCs w:val="24"/>
        </w:rPr>
        <w:tab/>
      </w:r>
      <w:r>
        <w:rPr>
          <w:rFonts w:ascii="Arial" w:hAnsi="Arial" w:cs="Arial"/>
          <w:bCs/>
          <w:color w:val="000000" w:themeColor="text1"/>
          <w:sz w:val="24"/>
          <w:szCs w:val="24"/>
        </w:rPr>
        <w:tab/>
      </w:r>
      <w:r>
        <w:rPr>
          <w:rFonts w:ascii="Arial" w:hAnsi="Arial" w:cs="Arial"/>
          <w:bCs/>
          <w:color w:val="000000" w:themeColor="text1"/>
          <w:sz w:val="24"/>
          <w:szCs w:val="24"/>
        </w:rPr>
        <w:tab/>
      </w:r>
      <w:r w:rsidR="00B77B91" w:rsidRPr="00523EFC">
        <w:rPr>
          <w:rFonts w:ascii="Arial" w:hAnsi="Arial" w:cs="Arial"/>
          <w:bCs/>
          <w:color w:val="000000" w:themeColor="text1"/>
          <w:sz w:val="24"/>
          <w:szCs w:val="24"/>
        </w:rPr>
        <w:t>…………………………</w:t>
      </w:r>
    </w:p>
    <w:p w:rsidR="00B77B91" w:rsidRPr="00523EFC" w:rsidRDefault="00B77B91" w:rsidP="00B77B91">
      <w:pPr>
        <w:spacing w:after="0" w:line="240" w:lineRule="auto"/>
        <w:jc w:val="both"/>
        <w:rPr>
          <w:rFonts w:ascii="Arial" w:hAnsi="Arial" w:cs="Arial"/>
          <w:bCs/>
          <w:i/>
          <w:color w:val="000000" w:themeColor="text1"/>
          <w:sz w:val="24"/>
          <w:szCs w:val="24"/>
        </w:rPr>
      </w:pPr>
      <w:r w:rsidRPr="00523EFC">
        <w:rPr>
          <w:rFonts w:ascii="Arial" w:hAnsi="Arial" w:cs="Arial"/>
          <w:bCs/>
          <w:i/>
          <w:color w:val="000000" w:themeColor="text1"/>
          <w:sz w:val="24"/>
          <w:szCs w:val="24"/>
        </w:rPr>
        <w:t>(imi</w:t>
      </w:r>
      <w:r w:rsidR="00EF44BE">
        <w:rPr>
          <w:rFonts w:ascii="Arial" w:hAnsi="Arial" w:cs="Arial"/>
          <w:bCs/>
          <w:i/>
          <w:color w:val="000000" w:themeColor="text1"/>
          <w:sz w:val="24"/>
          <w:szCs w:val="24"/>
        </w:rPr>
        <w:t>ę i nazwisko pracownika)</w:t>
      </w:r>
      <w:r w:rsidR="00EF44BE">
        <w:rPr>
          <w:rFonts w:ascii="Arial" w:hAnsi="Arial" w:cs="Arial"/>
          <w:bCs/>
          <w:i/>
          <w:color w:val="000000" w:themeColor="text1"/>
          <w:sz w:val="24"/>
          <w:szCs w:val="24"/>
        </w:rPr>
        <w:tab/>
      </w:r>
      <w:r w:rsidR="00EF44BE">
        <w:rPr>
          <w:rFonts w:ascii="Arial" w:hAnsi="Arial" w:cs="Arial"/>
          <w:bCs/>
          <w:i/>
          <w:color w:val="000000" w:themeColor="text1"/>
          <w:sz w:val="24"/>
          <w:szCs w:val="24"/>
        </w:rPr>
        <w:tab/>
      </w:r>
      <w:r w:rsidR="00EF44BE">
        <w:rPr>
          <w:rFonts w:ascii="Arial" w:hAnsi="Arial" w:cs="Arial"/>
          <w:bCs/>
          <w:i/>
          <w:color w:val="000000" w:themeColor="text1"/>
          <w:sz w:val="24"/>
          <w:szCs w:val="24"/>
        </w:rPr>
        <w:tab/>
      </w:r>
      <w:r w:rsidR="00EF44BE">
        <w:rPr>
          <w:rFonts w:ascii="Arial" w:hAnsi="Arial" w:cs="Arial"/>
          <w:bCs/>
          <w:i/>
          <w:color w:val="000000" w:themeColor="text1"/>
          <w:sz w:val="24"/>
          <w:szCs w:val="24"/>
        </w:rPr>
        <w:tab/>
      </w:r>
      <w:r w:rsidR="00EF44BE">
        <w:rPr>
          <w:rFonts w:ascii="Arial" w:hAnsi="Arial" w:cs="Arial"/>
          <w:bCs/>
          <w:i/>
          <w:color w:val="000000" w:themeColor="text1"/>
          <w:sz w:val="24"/>
          <w:szCs w:val="24"/>
        </w:rPr>
        <w:tab/>
        <w:t xml:space="preserve">  </w:t>
      </w:r>
      <w:r w:rsidRPr="00523EFC">
        <w:rPr>
          <w:rFonts w:ascii="Arial" w:hAnsi="Arial" w:cs="Arial"/>
          <w:bCs/>
          <w:i/>
          <w:color w:val="000000" w:themeColor="text1"/>
          <w:sz w:val="24"/>
          <w:szCs w:val="24"/>
        </w:rPr>
        <w:t>(miejscowość i data)</w:t>
      </w:r>
    </w:p>
    <w:p w:rsidR="00B77B91" w:rsidRPr="00523EFC" w:rsidRDefault="00B77B91" w:rsidP="00B77B91">
      <w:pPr>
        <w:spacing w:after="0" w:line="240" w:lineRule="auto"/>
        <w:jc w:val="both"/>
        <w:rPr>
          <w:rFonts w:ascii="Arial" w:hAnsi="Arial" w:cs="Arial"/>
          <w:bCs/>
          <w:color w:val="000000" w:themeColor="text1"/>
          <w:sz w:val="24"/>
          <w:szCs w:val="24"/>
        </w:rPr>
      </w:pPr>
    </w:p>
    <w:p w:rsidR="00B77B91" w:rsidRPr="00523EFC" w:rsidRDefault="00B77B91" w:rsidP="00B77B91">
      <w:pPr>
        <w:spacing w:after="0" w:line="240" w:lineRule="auto"/>
        <w:jc w:val="both"/>
        <w:rPr>
          <w:rFonts w:ascii="Arial" w:hAnsi="Arial" w:cs="Arial"/>
          <w:bCs/>
          <w:color w:val="000000" w:themeColor="text1"/>
          <w:sz w:val="24"/>
          <w:szCs w:val="24"/>
        </w:rPr>
      </w:pPr>
    </w:p>
    <w:p w:rsidR="00B77B91" w:rsidRPr="00523EFC" w:rsidRDefault="00B77B91" w:rsidP="00B77B91">
      <w:pPr>
        <w:spacing w:after="0" w:line="240" w:lineRule="auto"/>
        <w:jc w:val="both"/>
        <w:rPr>
          <w:rFonts w:ascii="Arial" w:hAnsi="Arial" w:cs="Arial"/>
          <w:bCs/>
          <w:color w:val="000000" w:themeColor="text1"/>
          <w:sz w:val="24"/>
          <w:szCs w:val="24"/>
        </w:rPr>
      </w:pPr>
    </w:p>
    <w:p w:rsidR="00B77B91" w:rsidRPr="00523EFC" w:rsidRDefault="00B77B91" w:rsidP="00B77B91">
      <w:pPr>
        <w:spacing w:after="0" w:line="240" w:lineRule="auto"/>
        <w:jc w:val="center"/>
        <w:rPr>
          <w:rFonts w:ascii="Arial" w:hAnsi="Arial" w:cs="Arial"/>
          <w:b/>
          <w:bCs/>
          <w:color w:val="000000" w:themeColor="text1"/>
          <w:sz w:val="24"/>
          <w:szCs w:val="24"/>
        </w:rPr>
      </w:pPr>
    </w:p>
    <w:p w:rsidR="00B77B91" w:rsidRPr="00523EFC" w:rsidRDefault="00B77B91" w:rsidP="00B77B91">
      <w:pPr>
        <w:spacing w:after="0" w:line="360" w:lineRule="auto"/>
        <w:jc w:val="center"/>
        <w:rPr>
          <w:rFonts w:ascii="Arial" w:hAnsi="Arial" w:cs="Arial"/>
          <w:b/>
          <w:bCs/>
          <w:color w:val="000000" w:themeColor="text1"/>
          <w:sz w:val="24"/>
          <w:szCs w:val="24"/>
        </w:rPr>
      </w:pPr>
      <w:r w:rsidRPr="00523EFC">
        <w:rPr>
          <w:rFonts w:ascii="Arial" w:hAnsi="Arial" w:cs="Arial"/>
          <w:b/>
          <w:bCs/>
          <w:color w:val="000000" w:themeColor="text1"/>
          <w:sz w:val="24"/>
          <w:szCs w:val="24"/>
        </w:rPr>
        <w:t xml:space="preserve">WNIOSEK O ZWOLNIENIE OD PRACY Z POWODU DZIAŁANIA SIŁY WYŻSZEJ </w:t>
      </w:r>
      <w:r w:rsidRPr="00523EFC">
        <w:rPr>
          <w:rFonts w:ascii="Arial" w:hAnsi="Arial" w:cs="Arial"/>
          <w:b/>
          <w:bCs/>
          <w:color w:val="000000" w:themeColor="text1"/>
          <w:sz w:val="24"/>
          <w:szCs w:val="24"/>
        </w:rPr>
        <w:br/>
        <w:t xml:space="preserve">W PILNYCH SPRAWACH RODZINNYCH </w:t>
      </w:r>
      <w:r w:rsidRPr="00523EFC">
        <w:rPr>
          <w:rFonts w:ascii="Arial" w:hAnsi="Arial" w:cs="Arial"/>
          <w:b/>
          <w:bCs/>
          <w:color w:val="000000" w:themeColor="text1"/>
          <w:sz w:val="24"/>
          <w:szCs w:val="24"/>
        </w:rPr>
        <w:br/>
        <w:t>SPOWODOWANYCH CHOROBĄ LUB WYPADKIEM</w:t>
      </w:r>
    </w:p>
    <w:p w:rsidR="00B77B91" w:rsidRPr="00523EFC" w:rsidRDefault="00B77B91" w:rsidP="00B77B91">
      <w:pPr>
        <w:spacing w:after="0" w:line="360" w:lineRule="auto"/>
        <w:jc w:val="center"/>
        <w:rPr>
          <w:rFonts w:ascii="Arial" w:hAnsi="Arial" w:cs="Arial"/>
          <w:bCs/>
          <w:i/>
          <w:color w:val="000000" w:themeColor="text1"/>
          <w:sz w:val="24"/>
          <w:szCs w:val="24"/>
        </w:rPr>
      </w:pPr>
      <w:r w:rsidRPr="00523EFC">
        <w:rPr>
          <w:rFonts w:ascii="Arial" w:hAnsi="Arial" w:cs="Arial"/>
          <w:bCs/>
          <w:i/>
          <w:color w:val="000000" w:themeColor="text1"/>
          <w:sz w:val="24"/>
          <w:szCs w:val="24"/>
        </w:rPr>
        <w:t>(2dni lub 16 godzin</w:t>
      </w:r>
      <w:r w:rsidR="00CE0131" w:rsidRPr="00523EFC">
        <w:rPr>
          <w:rFonts w:ascii="Arial" w:hAnsi="Arial" w:cs="Arial"/>
          <w:bCs/>
          <w:i/>
          <w:color w:val="000000" w:themeColor="text1"/>
          <w:sz w:val="24"/>
          <w:szCs w:val="24"/>
        </w:rPr>
        <w:t>, płatne 50% wynagrodzenia</w:t>
      </w:r>
      <w:r w:rsidRPr="00523EFC">
        <w:rPr>
          <w:rFonts w:ascii="Arial" w:hAnsi="Arial" w:cs="Arial"/>
          <w:bCs/>
          <w:i/>
          <w:color w:val="000000" w:themeColor="text1"/>
          <w:sz w:val="24"/>
          <w:szCs w:val="24"/>
        </w:rPr>
        <w:t>)</w:t>
      </w:r>
    </w:p>
    <w:p w:rsidR="00B77B91" w:rsidRPr="00523EFC" w:rsidRDefault="00B77B91" w:rsidP="00B77B91">
      <w:pPr>
        <w:spacing w:after="0" w:line="360" w:lineRule="auto"/>
        <w:jc w:val="both"/>
        <w:rPr>
          <w:rFonts w:ascii="Arial" w:hAnsi="Arial" w:cs="Arial"/>
          <w:bCs/>
          <w:color w:val="000000" w:themeColor="text1"/>
          <w:sz w:val="24"/>
          <w:szCs w:val="24"/>
        </w:rPr>
      </w:pPr>
    </w:p>
    <w:p w:rsidR="00B77B91" w:rsidRPr="00523EFC" w:rsidRDefault="00B77B91" w:rsidP="00B77B91">
      <w:pPr>
        <w:spacing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t>Na podstawie art. 148</w:t>
      </w:r>
      <w:r w:rsidRPr="00523EFC">
        <w:rPr>
          <w:rFonts w:ascii="Arial" w:hAnsi="Arial" w:cs="Arial"/>
          <w:bCs/>
          <w:color w:val="000000" w:themeColor="text1"/>
          <w:sz w:val="24"/>
          <w:szCs w:val="24"/>
          <w:vertAlign w:val="superscript"/>
        </w:rPr>
        <w:t xml:space="preserve">1 </w:t>
      </w:r>
      <w:r w:rsidRPr="00523EFC">
        <w:rPr>
          <w:rFonts w:ascii="Arial" w:hAnsi="Arial" w:cs="Arial"/>
          <w:bCs/>
          <w:color w:val="000000" w:themeColor="text1"/>
          <w:sz w:val="24"/>
          <w:szCs w:val="24"/>
        </w:rPr>
        <w:t>Kodeksu pracy wnoszę o udzielenie zwolnienia od pracy z powodu działania siły wyższej w pilnych sprawach rodzinnych w dniu (dniach) ……………………… w wymiarze …….. godzin (dni).</w:t>
      </w:r>
    </w:p>
    <w:p w:rsidR="00B77B91" w:rsidRPr="00523EFC" w:rsidRDefault="00B77B91" w:rsidP="00B77B91">
      <w:pPr>
        <w:spacing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t>Oświadczam, że zwolnienie jest konieczne z uwagi na moją natychmiastową obecność z powodu ………………………………………………………………………… .</w:t>
      </w:r>
    </w:p>
    <w:p w:rsidR="00F51D26" w:rsidRPr="00523EFC" w:rsidRDefault="00F51D26" w:rsidP="00696EF9">
      <w:pPr>
        <w:spacing w:after="0" w:line="360" w:lineRule="auto"/>
        <w:jc w:val="both"/>
        <w:rPr>
          <w:rFonts w:ascii="Arial" w:hAnsi="Arial" w:cs="Arial"/>
          <w:bCs/>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B77B91" w:rsidRPr="00523EFC" w:rsidRDefault="00B77B91" w:rsidP="00696EF9">
      <w:pPr>
        <w:spacing w:after="0" w:line="360" w:lineRule="auto"/>
        <w:jc w:val="both"/>
        <w:rPr>
          <w:rFonts w:ascii="Arial" w:hAnsi="Arial" w:cs="Arial"/>
          <w:bCs/>
          <w:color w:val="000000" w:themeColor="text1"/>
          <w:sz w:val="24"/>
          <w:szCs w:val="24"/>
        </w:rPr>
      </w:pPr>
    </w:p>
    <w:p w:rsidR="00B77B91" w:rsidRPr="00523EFC" w:rsidRDefault="00B77B91" w:rsidP="00B77B91">
      <w:pPr>
        <w:spacing w:after="0" w:line="24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t xml:space="preserve"> …………………………………</w:t>
      </w:r>
    </w:p>
    <w:p w:rsidR="00B77B91" w:rsidRPr="00523EFC" w:rsidRDefault="00B77B91" w:rsidP="00B77B91">
      <w:pPr>
        <w:spacing w:after="0" w:line="240" w:lineRule="auto"/>
        <w:jc w:val="both"/>
        <w:rPr>
          <w:rFonts w:ascii="Arial" w:hAnsi="Arial" w:cs="Arial"/>
          <w:bCs/>
          <w:i/>
          <w:color w:val="000000" w:themeColor="text1"/>
          <w:sz w:val="24"/>
          <w:szCs w:val="24"/>
        </w:rPr>
      </w:pP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i/>
          <w:color w:val="000000" w:themeColor="text1"/>
          <w:sz w:val="24"/>
          <w:szCs w:val="24"/>
        </w:rPr>
        <w:t xml:space="preserve">        (podpis pracownika)</w:t>
      </w:r>
    </w:p>
    <w:p w:rsidR="00F51D26" w:rsidRPr="00523EFC" w:rsidRDefault="00F51D26" w:rsidP="00696EF9">
      <w:pPr>
        <w:spacing w:after="0" w:line="360" w:lineRule="auto"/>
        <w:jc w:val="both"/>
        <w:rPr>
          <w:rFonts w:ascii="Arial" w:hAnsi="Arial" w:cs="Arial"/>
          <w:bCs/>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094522" w:rsidRPr="00523EFC" w:rsidRDefault="00094522" w:rsidP="00696EF9">
      <w:pPr>
        <w:spacing w:after="0" w:line="360" w:lineRule="auto"/>
        <w:jc w:val="both"/>
        <w:rPr>
          <w:rFonts w:ascii="Arial" w:hAnsi="Arial" w:cs="Arial"/>
          <w:bCs/>
          <w:color w:val="000000" w:themeColor="text1"/>
          <w:sz w:val="24"/>
          <w:szCs w:val="24"/>
        </w:rPr>
      </w:pPr>
    </w:p>
    <w:p w:rsidR="00094522" w:rsidRPr="00523EFC" w:rsidRDefault="00094522" w:rsidP="00696EF9">
      <w:pPr>
        <w:spacing w:after="0" w:line="360" w:lineRule="auto"/>
        <w:jc w:val="both"/>
        <w:rPr>
          <w:rFonts w:ascii="Arial" w:hAnsi="Arial" w:cs="Arial"/>
          <w:bCs/>
          <w:color w:val="000000" w:themeColor="text1"/>
          <w:sz w:val="24"/>
          <w:szCs w:val="24"/>
        </w:rPr>
      </w:pPr>
    </w:p>
    <w:p w:rsidR="00EF44BE" w:rsidRDefault="00EF44BE" w:rsidP="00094522">
      <w:pPr>
        <w:spacing w:after="0" w:line="360" w:lineRule="auto"/>
        <w:jc w:val="right"/>
        <w:rPr>
          <w:rFonts w:ascii="Arial" w:hAnsi="Arial" w:cs="Arial"/>
          <w:b/>
          <w:bCs/>
          <w:i/>
          <w:color w:val="000000" w:themeColor="text1"/>
          <w:sz w:val="24"/>
          <w:szCs w:val="24"/>
        </w:rPr>
      </w:pPr>
    </w:p>
    <w:p w:rsidR="00094522" w:rsidRPr="00523EFC" w:rsidRDefault="00094522" w:rsidP="00094522">
      <w:pPr>
        <w:spacing w:after="0" w:line="360" w:lineRule="auto"/>
        <w:jc w:val="right"/>
        <w:rPr>
          <w:rFonts w:ascii="Arial" w:hAnsi="Arial" w:cs="Arial"/>
          <w:b/>
          <w:bCs/>
          <w:i/>
          <w:color w:val="000000" w:themeColor="text1"/>
          <w:sz w:val="24"/>
          <w:szCs w:val="24"/>
        </w:rPr>
      </w:pPr>
      <w:r w:rsidRPr="00523EFC">
        <w:rPr>
          <w:rFonts w:ascii="Arial" w:hAnsi="Arial" w:cs="Arial"/>
          <w:b/>
          <w:bCs/>
          <w:i/>
          <w:color w:val="000000" w:themeColor="text1"/>
          <w:sz w:val="24"/>
          <w:szCs w:val="24"/>
        </w:rPr>
        <w:lastRenderedPageBreak/>
        <w:t>Załącznik nr 4</w:t>
      </w:r>
    </w:p>
    <w:p w:rsidR="00094522" w:rsidRPr="00523EFC" w:rsidRDefault="00094522" w:rsidP="00094522">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do Regulaminu pracy </w:t>
      </w:r>
    </w:p>
    <w:p w:rsidR="00094522" w:rsidRPr="00523EFC" w:rsidRDefault="00094522" w:rsidP="00094522">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w Miejskim Ośrodku Sportu i Rekreacji w Wolsztynie</w:t>
      </w:r>
    </w:p>
    <w:p w:rsidR="00094522" w:rsidRPr="00523EFC" w:rsidRDefault="00094522" w:rsidP="00094522">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wprowadzony Zarządzeniem Dyrektora Nr </w:t>
      </w:r>
      <w:r w:rsidR="00EF44BE">
        <w:rPr>
          <w:rFonts w:ascii="Arial" w:hAnsi="Arial" w:cs="Arial"/>
          <w:bCs/>
          <w:i/>
          <w:color w:val="000000" w:themeColor="text1"/>
          <w:sz w:val="24"/>
          <w:szCs w:val="24"/>
        </w:rPr>
        <w:t>16.</w:t>
      </w:r>
      <w:r w:rsidRPr="00523EFC">
        <w:rPr>
          <w:rFonts w:ascii="Arial" w:hAnsi="Arial" w:cs="Arial"/>
          <w:bCs/>
          <w:i/>
          <w:color w:val="000000" w:themeColor="text1"/>
          <w:sz w:val="24"/>
          <w:szCs w:val="24"/>
        </w:rPr>
        <w:t xml:space="preserve">2023 z dnia </w:t>
      </w:r>
      <w:r w:rsidR="00EF44BE">
        <w:rPr>
          <w:rFonts w:ascii="Arial" w:hAnsi="Arial" w:cs="Arial"/>
          <w:bCs/>
          <w:i/>
          <w:color w:val="000000" w:themeColor="text1"/>
          <w:sz w:val="24"/>
          <w:szCs w:val="24"/>
        </w:rPr>
        <w:t>1</w:t>
      </w:r>
      <w:r w:rsidR="00A15DC8">
        <w:rPr>
          <w:rFonts w:ascii="Arial" w:hAnsi="Arial" w:cs="Arial"/>
          <w:bCs/>
          <w:i/>
          <w:color w:val="000000" w:themeColor="text1"/>
          <w:sz w:val="24"/>
          <w:szCs w:val="24"/>
        </w:rPr>
        <w:t>7</w:t>
      </w:r>
      <w:r w:rsidR="00EF44BE">
        <w:rPr>
          <w:rFonts w:ascii="Arial" w:hAnsi="Arial" w:cs="Arial"/>
          <w:bCs/>
          <w:i/>
          <w:color w:val="000000" w:themeColor="text1"/>
          <w:sz w:val="24"/>
          <w:szCs w:val="24"/>
        </w:rPr>
        <w:t xml:space="preserve"> sierpnia </w:t>
      </w:r>
      <w:r w:rsidRPr="00523EFC">
        <w:rPr>
          <w:rFonts w:ascii="Arial" w:hAnsi="Arial" w:cs="Arial"/>
          <w:bCs/>
          <w:i/>
          <w:color w:val="000000" w:themeColor="text1"/>
          <w:sz w:val="24"/>
          <w:szCs w:val="24"/>
        </w:rPr>
        <w:t xml:space="preserve"> 2023 roku</w:t>
      </w:r>
    </w:p>
    <w:p w:rsidR="00094522" w:rsidRPr="00523EFC" w:rsidRDefault="00094522" w:rsidP="00094522">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w sprawie ustalenia Regulaminu pracy</w:t>
      </w:r>
    </w:p>
    <w:p w:rsidR="00094522" w:rsidRPr="00523EFC" w:rsidRDefault="00094522" w:rsidP="00094522">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 w Miejskim Ośrodku Sportu i Rekreacji w Wolsztynie</w:t>
      </w:r>
    </w:p>
    <w:p w:rsidR="00094522" w:rsidRPr="00523EFC" w:rsidRDefault="00094522" w:rsidP="00094522">
      <w:pPr>
        <w:spacing w:after="0" w:line="360" w:lineRule="auto"/>
        <w:jc w:val="both"/>
        <w:rPr>
          <w:rFonts w:ascii="Arial" w:hAnsi="Arial" w:cs="Arial"/>
          <w:bCs/>
          <w:color w:val="000000" w:themeColor="text1"/>
          <w:sz w:val="24"/>
          <w:szCs w:val="24"/>
        </w:rPr>
      </w:pPr>
    </w:p>
    <w:p w:rsidR="00094522" w:rsidRPr="00523EFC" w:rsidRDefault="00094522" w:rsidP="00094522">
      <w:pPr>
        <w:spacing w:after="0" w:line="360" w:lineRule="auto"/>
        <w:jc w:val="both"/>
        <w:rPr>
          <w:rFonts w:ascii="Arial" w:hAnsi="Arial" w:cs="Arial"/>
          <w:bCs/>
          <w:color w:val="000000" w:themeColor="text1"/>
          <w:sz w:val="24"/>
          <w:szCs w:val="24"/>
        </w:rPr>
      </w:pPr>
    </w:p>
    <w:p w:rsidR="00094522" w:rsidRPr="00523EFC" w:rsidRDefault="00094522" w:rsidP="00094522">
      <w:pPr>
        <w:spacing w:after="0" w:line="360" w:lineRule="auto"/>
        <w:jc w:val="both"/>
        <w:rPr>
          <w:rFonts w:ascii="Arial" w:hAnsi="Arial" w:cs="Arial"/>
          <w:bCs/>
          <w:color w:val="000000" w:themeColor="text1"/>
          <w:sz w:val="24"/>
          <w:szCs w:val="24"/>
        </w:rPr>
      </w:pPr>
    </w:p>
    <w:p w:rsidR="00094522" w:rsidRPr="00523EFC" w:rsidRDefault="00094522" w:rsidP="00094522">
      <w:pPr>
        <w:spacing w:after="0" w:line="24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w:t>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t>…………………………</w:t>
      </w:r>
    </w:p>
    <w:p w:rsidR="00094522" w:rsidRPr="00523EFC" w:rsidRDefault="00094522" w:rsidP="00094522">
      <w:pPr>
        <w:spacing w:after="0" w:line="240" w:lineRule="auto"/>
        <w:jc w:val="both"/>
        <w:rPr>
          <w:rFonts w:ascii="Arial" w:hAnsi="Arial" w:cs="Arial"/>
          <w:bCs/>
          <w:i/>
          <w:color w:val="000000" w:themeColor="text1"/>
          <w:sz w:val="24"/>
          <w:szCs w:val="24"/>
        </w:rPr>
      </w:pPr>
      <w:r w:rsidRPr="00523EFC">
        <w:rPr>
          <w:rFonts w:ascii="Arial" w:hAnsi="Arial" w:cs="Arial"/>
          <w:bCs/>
          <w:i/>
          <w:color w:val="000000" w:themeColor="text1"/>
          <w:sz w:val="24"/>
          <w:szCs w:val="24"/>
        </w:rPr>
        <w:t>(imi</w:t>
      </w:r>
      <w:r w:rsidR="00EF44BE">
        <w:rPr>
          <w:rFonts w:ascii="Arial" w:hAnsi="Arial" w:cs="Arial"/>
          <w:bCs/>
          <w:i/>
          <w:color w:val="000000" w:themeColor="text1"/>
          <w:sz w:val="24"/>
          <w:szCs w:val="24"/>
        </w:rPr>
        <w:t>ę i nazwisko pracownika)</w:t>
      </w:r>
      <w:r w:rsidR="00EF44BE">
        <w:rPr>
          <w:rFonts w:ascii="Arial" w:hAnsi="Arial" w:cs="Arial"/>
          <w:bCs/>
          <w:i/>
          <w:color w:val="000000" w:themeColor="text1"/>
          <w:sz w:val="24"/>
          <w:szCs w:val="24"/>
        </w:rPr>
        <w:tab/>
      </w:r>
      <w:r w:rsidR="00EF44BE">
        <w:rPr>
          <w:rFonts w:ascii="Arial" w:hAnsi="Arial" w:cs="Arial"/>
          <w:bCs/>
          <w:i/>
          <w:color w:val="000000" w:themeColor="text1"/>
          <w:sz w:val="24"/>
          <w:szCs w:val="24"/>
        </w:rPr>
        <w:tab/>
      </w:r>
      <w:r w:rsidR="00EF44BE">
        <w:rPr>
          <w:rFonts w:ascii="Arial" w:hAnsi="Arial" w:cs="Arial"/>
          <w:bCs/>
          <w:i/>
          <w:color w:val="000000" w:themeColor="text1"/>
          <w:sz w:val="24"/>
          <w:szCs w:val="24"/>
        </w:rPr>
        <w:tab/>
      </w:r>
      <w:r w:rsidR="00EF44BE">
        <w:rPr>
          <w:rFonts w:ascii="Arial" w:hAnsi="Arial" w:cs="Arial"/>
          <w:bCs/>
          <w:i/>
          <w:color w:val="000000" w:themeColor="text1"/>
          <w:sz w:val="24"/>
          <w:szCs w:val="24"/>
        </w:rPr>
        <w:tab/>
      </w:r>
      <w:r w:rsidR="00EF44BE">
        <w:rPr>
          <w:rFonts w:ascii="Arial" w:hAnsi="Arial" w:cs="Arial"/>
          <w:bCs/>
          <w:i/>
          <w:color w:val="000000" w:themeColor="text1"/>
          <w:sz w:val="24"/>
          <w:szCs w:val="24"/>
        </w:rPr>
        <w:tab/>
        <w:t xml:space="preserve">   </w:t>
      </w:r>
      <w:r w:rsidRPr="00523EFC">
        <w:rPr>
          <w:rFonts w:ascii="Arial" w:hAnsi="Arial" w:cs="Arial"/>
          <w:bCs/>
          <w:i/>
          <w:color w:val="000000" w:themeColor="text1"/>
          <w:sz w:val="24"/>
          <w:szCs w:val="24"/>
        </w:rPr>
        <w:t>(miejscowość i data)</w:t>
      </w:r>
    </w:p>
    <w:p w:rsidR="00094522" w:rsidRPr="00523EFC" w:rsidRDefault="00094522" w:rsidP="00094522">
      <w:pPr>
        <w:spacing w:after="0" w:line="240" w:lineRule="auto"/>
        <w:jc w:val="both"/>
        <w:rPr>
          <w:rFonts w:ascii="Arial" w:hAnsi="Arial" w:cs="Arial"/>
          <w:bCs/>
          <w:i/>
          <w:color w:val="000000" w:themeColor="text1"/>
          <w:sz w:val="24"/>
          <w:szCs w:val="24"/>
        </w:rPr>
      </w:pPr>
    </w:p>
    <w:p w:rsidR="00094522" w:rsidRPr="00523EFC" w:rsidRDefault="00094522" w:rsidP="00094522">
      <w:pPr>
        <w:spacing w:after="0" w:line="240" w:lineRule="auto"/>
        <w:jc w:val="both"/>
        <w:rPr>
          <w:rFonts w:ascii="Arial" w:hAnsi="Arial" w:cs="Arial"/>
          <w:bCs/>
          <w:i/>
          <w:color w:val="000000" w:themeColor="text1"/>
          <w:sz w:val="24"/>
          <w:szCs w:val="24"/>
        </w:rPr>
      </w:pPr>
    </w:p>
    <w:p w:rsidR="00094522" w:rsidRPr="00523EFC" w:rsidRDefault="00094522" w:rsidP="00094522">
      <w:pPr>
        <w:spacing w:after="0" w:line="240" w:lineRule="auto"/>
        <w:jc w:val="both"/>
        <w:rPr>
          <w:rFonts w:ascii="Arial" w:hAnsi="Arial" w:cs="Arial"/>
          <w:bCs/>
          <w:color w:val="000000" w:themeColor="text1"/>
          <w:sz w:val="24"/>
          <w:szCs w:val="24"/>
        </w:rPr>
      </w:pPr>
    </w:p>
    <w:p w:rsidR="00094522" w:rsidRPr="00523EFC" w:rsidRDefault="00094522" w:rsidP="00094522">
      <w:pPr>
        <w:spacing w:after="0" w:line="240" w:lineRule="auto"/>
        <w:jc w:val="center"/>
        <w:rPr>
          <w:rFonts w:ascii="Arial" w:hAnsi="Arial" w:cs="Arial"/>
          <w:b/>
          <w:bCs/>
          <w:color w:val="000000" w:themeColor="text1"/>
          <w:sz w:val="24"/>
          <w:szCs w:val="24"/>
        </w:rPr>
      </w:pPr>
    </w:p>
    <w:p w:rsidR="00094522" w:rsidRPr="00523EFC" w:rsidRDefault="00094522" w:rsidP="00094522">
      <w:pPr>
        <w:spacing w:after="0" w:line="360" w:lineRule="auto"/>
        <w:jc w:val="center"/>
        <w:rPr>
          <w:rFonts w:ascii="Arial" w:hAnsi="Arial" w:cs="Arial"/>
          <w:b/>
          <w:bCs/>
          <w:color w:val="000000" w:themeColor="text1"/>
          <w:sz w:val="24"/>
          <w:szCs w:val="24"/>
        </w:rPr>
      </w:pPr>
      <w:r w:rsidRPr="00523EFC">
        <w:rPr>
          <w:rFonts w:ascii="Arial" w:hAnsi="Arial" w:cs="Arial"/>
          <w:b/>
          <w:bCs/>
          <w:color w:val="000000" w:themeColor="text1"/>
          <w:sz w:val="24"/>
          <w:szCs w:val="24"/>
        </w:rPr>
        <w:t xml:space="preserve">WNIOSEK O URLOP OPIEKUŃCZY </w:t>
      </w:r>
    </w:p>
    <w:p w:rsidR="00094522" w:rsidRPr="00523EFC" w:rsidRDefault="00094522" w:rsidP="00094522">
      <w:pPr>
        <w:spacing w:after="0" w:line="360" w:lineRule="auto"/>
        <w:jc w:val="center"/>
        <w:rPr>
          <w:rFonts w:ascii="Arial" w:hAnsi="Arial" w:cs="Arial"/>
          <w:bCs/>
          <w:i/>
          <w:color w:val="000000" w:themeColor="text1"/>
          <w:sz w:val="24"/>
          <w:szCs w:val="24"/>
        </w:rPr>
      </w:pPr>
      <w:r w:rsidRPr="00523EFC">
        <w:rPr>
          <w:rFonts w:ascii="Arial" w:hAnsi="Arial" w:cs="Arial"/>
          <w:bCs/>
          <w:i/>
          <w:color w:val="000000" w:themeColor="text1"/>
          <w:sz w:val="24"/>
          <w:szCs w:val="24"/>
        </w:rPr>
        <w:t>(5 dni bezpłatnego urlopu)</w:t>
      </w:r>
    </w:p>
    <w:p w:rsidR="00094522" w:rsidRPr="00523EFC" w:rsidRDefault="00094522" w:rsidP="00094522">
      <w:pPr>
        <w:spacing w:after="0" w:line="360" w:lineRule="auto"/>
        <w:jc w:val="center"/>
        <w:rPr>
          <w:rFonts w:ascii="Arial" w:hAnsi="Arial" w:cs="Arial"/>
          <w:bCs/>
          <w:i/>
          <w:color w:val="000000" w:themeColor="text1"/>
          <w:sz w:val="24"/>
          <w:szCs w:val="24"/>
        </w:rPr>
      </w:pPr>
    </w:p>
    <w:p w:rsidR="00094522" w:rsidRPr="00523EFC" w:rsidRDefault="00094522" w:rsidP="00A00DDC">
      <w:pPr>
        <w:spacing w:after="0" w:line="36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t>Wnoszę o udzielenie w dniach od ………………. do ……………….. urlopu opiekuńczego w związku z koniecznością zapewnienia osobistej opieki nad moim …………………………………… (</w:t>
      </w:r>
      <w:r w:rsidRPr="00523EFC">
        <w:rPr>
          <w:rFonts w:ascii="Arial" w:hAnsi="Arial" w:cs="Arial"/>
          <w:bCs/>
          <w:i/>
          <w:color w:val="000000" w:themeColor="text1"/>
          <w:sz w:val="24"/>
          <w:szCs w:val="24"/>
        </w:rPr>
        <w:t>wskazać osobę np. matka, ojciec</w:t>
      </w:r>
      <w:r w:rsidR="00775E69" w:rsidRPr="00523EFC">
        <w:rPr>
          <w:rFonts w:ascii="Arial" w:hAnsi="Arial" w:cs="Arial"/>
          <w:bCs/>
          <w:i/>
          <w:color w:val="000000" w:themeColor="text1"/>
          <w:sz w:val="24"/>
          <w:szCs w:val="24"/>
        </w:rPr>
        <w:t>, córka, syn</w:t>
      </w:r>
      <w:r w:rsidRPr="00523EFC">
        <w:rPr>
          <w:rFonts w:ascii="Arial" w:hAnsi="Arial" w:cs="Arial"/>
          <w:bCs/>
          <w:i/>
          <w:color w:val="000000" w:themeColor="text1"/>
          <w:sz w:val="24"/>
          <w:szCs w:val="24"/>
        </w:rPr>
        <w:t xml:space="preserve"> itp</w:t>
      </w:r>
      <w:r w:rsidRPr="00523EFC">
        <w:rPr>
          <w:rFonts w:ascii="Arial" w:hAnsi="Arial" w:cs="Arial"/>
          <w:bCs/>
          <w:color w:val="000000" w:themeColor="text1"/>
          <w:sz w:val="24"/>
          <w:szCs w:val="24"/>
        </w:rPr>
        <w:t>.)</w:t>
      </w:r>
      <w:r w:rsidR="00816B9B">
        <w:rPr>
          <w:rFonts w:ascii="Arial" w:hAnsi="Arial" w:cs="Arial"/>
          <w:bCs/>
          <w:color w:val="000000" w:themeColor="text1"/>
          <w:sz w:val="24"/>
          <w:szCs w:val="24"/>
        </w:rPr>
        <w:br/>
      </w:r>
      <w:r w:rsidRPr="00523EFC">
        <w:rPr>
          <w:rFonts w:ascii="Arial" w:hAnsi="Arial" w:cs="Arial"/>
          <w:bCs/>
          <w:color w:val="000000" w:themeColor="text1"/>
          <w:sz w:val="24"/>
          <w:szCs w:val="24"/>
        </w:rPr>
        <w:t xml:space="preserve"> z powodu </w:t>
      </w:r>
      <w:r w:rsidR="00A00DDC" w:rsidRPr="00523EFC">
        <w:rPr>
          <w:rFonts w:ascii="Arial" w:hAnsi="Arial" w:cs="Arial"/>
          <w:bCs/>
          <w:color w:val="000000" w:themeColor="text1"/>
          <w:sz w:val="24"/>
          <w:szCs w:val="24"/>
        </w:rPr>
        <w:t>….</w:t>
      </w:r>
      <w:r w:rsidRPr="00523EFC">
        <w:rPr>
          <w:rFonts w:ascii="Arial" w:hAnsi="Arial" w:cs="Arial"/>
          <w:bCs/>
          <w:color w:val="000000" w:themeColor="text1"/>
          <w:sz w:val="24"/>
          <w:szCs w:val="24"/>
        </w:rPr>
        <w:t>…………………………………………………………………………</w:t>
      </w:r>
      <w:r w:rsidR="00816B9B">
        <w:rPr>
          <w:rFonts w:ascii="Arial" w:hAnsi="Arial" w:cs="Arial"/>
          <w:bCs/>
          <w:color w:val="000000" w:themeColor="text1"/>
          <w:sz w:val="24"/>
          <w:szCs w:val="24"/>
        </w:rPr>
        <w:t>………….</w:t>
      </w:r>
    </w:p>
    <w:p w:rsidR="00094522" w:rsidRPr="00523EFC" w:rsidRDefault="00094522" w:rsidP="00094522">
      <w:pPr>
        <w:spacing w:after="0" w:line="360" w:lineRule="auto"/>
        <w:jc w:val="both"/>
        <w:rPr>
          <w:rFonts w:ascii="Arial" w:hAnsi="Arial" w:cs="Arial"/>
          <w:bCs/>
          <w:color w:val="000000" w:themeColor="text1"/>
          <w:sz w:val="24"/>
          <w:szCs w:val="24"/>
        </w:rPr>
      </w:pPr>
    </w:p>
    <w:p w:rsidR="00094522" w:rsidRPr="00523EFC" w:rsidRDefault="00094522" w:rsidP="00696EF9">
      <w:pPr>
        <w:spacing w:after="0" w:line="360" w:lineRule="auto"/>
        <w:jc w:val="both"/>
        <w:rPr>
          <w:rFonts w:ascii="Arial" w:hAnsi="Arial" w:cs="Arial"/>
          <w:bCs/>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043DCB" w:rsidRPr="00523EFC" w:rsidRDefault="00043DCB" w:rsidP="00043DCB">
      <w:pPr>
        <w:spacing w:after="0" w:line="240" w:lineRule="auto"/>
        <w:jc w:val="both"/>
        <w:rPr>
          <w:rFonts w:ascii="Arial" w:hAnsi="Arial" w:cs="Arial"/>
          <w:bCs/>
          <w:color w:val="000000" w:themeColor="text1"/>
          <w:sz w:val="24"/>
          <w:szCs w:val="24"/>
        </w:rPr>
      </w:pP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t xml:space="preserve"> …………………………………</w:t>
      </w:r>
    </w:p>
    <w:p w:rsidR="00043DCB" w:rsidRPr="00523EFC" w:rsidRDefault="00043DCB" w:rsidP="00043DCB">
      <w:pPr>
        <w:spacing w:after="0" w:line="240" w:lineRule="auto"/>
        <w:jc w:val="both"/>
        <w:rPr>
          <w:rFonts w:ascii="Arial" w:hAnsi="Arial" w:cs="Arial"/>
          <w:bCs/>
          <w:i/>
          <w:color w:val="000000" w:themeColor="text1"/>
          <w:sz w:val="24"/>
          <w:szCs w:val="24"/>
        </w:rPr>
      </w:pP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color w:val="000000" w:themeColor="text1"/>
          <w:sz w:val="24"/>
          <w:szCs w:val="24"/>
        </w:rPr>
        <w:tab/>
      </w:r>
      <w:r w:rsidRPr="00523EFC">
        <w:rPr>
          <w:rFonts w:ascii="Arial" w:hAnsi="Arial" w:cs="Arial"/>
          <w:bCs/>
          <w:i/>
          <w:color w:val="000000" w:themeColor="text1"/>
          <w:sz w:val="24"/>
          <w:szCs w:val="24"/>
        </w:rPr>
        <w:t xml:space="preserve">        (podpis pracownika)</w:t>
      </w:r>
    </w:p>
    <w:p w:rsidR="00043DCB" w:rsidRPr="00523EFC" w:rsidRDefault="00043DCB" w:rsidP="00043DCB">
      <w:pPr>
        <w:spacing w:after="0" w:line="360" w:lineRule="auto"/>
        <w:jc w:val="both"/>
        <w:rPr>
          <w:rFonts w:ascii="Arial" w:hAnsi="Arial" w:cs="Arial"/>
          <w:bCs/>
          <w:i/>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F51D26" w:rsidRPr="00523EFC" w:rsidRDefault="00F51D26" w:rsidP="00696EF9">
      <w:pPr>
        <w:spacing w:after="0" w:line="360" w:lineRule="auto"/>
        <w:jc w:val="both"/>
        <w:rPr>
          <w:rFonts w:ascii="Arial" w:hAnsi="Arial" w:cs="Arial"/>
          <w:bCs/>
          <w:color w:val="000000" w:themeColor="text1"/>
          <w:sz w:val="24"/>
          <w:szCs w:val="24"/>
        </w:rPr>
      </w:pPr>
    </w:p>
    <w:p w:rsidR="005F5DB1" w:rsidRDefault="005F5DB1" w:rsidP="00696EF9">
      <w:pPr>
        <w:spacing w:after="0" w:line="360" w:lineRule="auto"/>
        <w:jc w:val="both"/>
        <w:rPr>
          <w:rFonts w:ascii="Arial" w:hAnsi="Arial" w:cs="Arial"/>
          <w:bCs/>
          <w:color w:val="000000" w:themeColor="text1"/>
          <w:sz w:val="24"/>
          <w:szCs w:val="24"/>
        </w:rPr>
      </w:pPr>
    </w:p>
    <w:p w:rsidR="00EF44BE" w:rsidRPr="00523EFC" w:rsidRDefault="00EF44BE" w:rsidP="00696EF9">
      <w:pPr>
        <w:spacing w:after="0" w:line="360" w:lineRule="auto"/>
        <w:jc w:val="both"/>
        <w:rPr>
          <w:rFonts w:ascii="Arial" w:hAnsi="Arial" w:cs="Arial"/>
          <w:bCs/>
          <w:color w:val="000000" w:themeColor="text1"/>
          <w:sz w:val="24"/>
          <w:szCs w:val="24"/>
        </w:rPr>
      </w:pPr>
    </w:p>
    <w:p w:rsidR="00C1422D" w:rsidRDefault="00C1422D" w:rsidP="00D64D72">
      <w:pPr>
        <w:spacing w:after="0" w:line="360" w:lineRule="auto"/>
        <w:jc w:val="right"/>
        <w:rPr>
          <w:rFonts w:ascii="Arial" w:hAnsi="Arial" w:cs="Arial"/>
          <w:b/>
          <w:bCs/>
          <w:i/>
          <w:color w:val="000000" w:themeColor="text1"/>
          <w:sz w:val="24"/>
          <w:szCs w:val="24"/>
        </w:rPr>
      </w:pPr>
    </w:p>
    <w:p w:rsidR="00D64D72" w:rsidRPr="00523EFC" w:rsidRDefault="00D64D72" w:rsidP="00D64D72">
      <w:pPr>
        <w:spacing w:after="0" w:line="360" w:lineRule="auto"/>
        <w:jc w:val="right"/>
        <w:rPr>
          <w:rFonts w:ascii="Arial" w:hAnsi="Arial" w:cs="Arial"/>
          <w:b/>
          <w:bCs/>
          <w:i/>
          <w:color w:val="000000" w:themeColor="text1"/>
          <w:sz w:val="24"/>
          <w:szCs w:val="24"/>
        </w:rPr>
      </w:pPr>
      <w:r w:rsidRPr="00523EFC">
        <w:rPr>
          <w:rFonts w:ascii="Arial" w:hAnsi="Arial" w:cs="Arial"/>
          <w:b/>
          <w:bCs/>
          <w:i/>
          <w:color w:val="000000" w:themeColor="text1"/>
          <w:sz w:val="24"/>
          <w:szCs w:val="24"/>
        </w:rPr>
        <w:lastRenderedPageBreak/>
        <w:t xml:space="preserve">Załącznik nr </w:t>
      </w:r>
      <w:r w:rsidR="000E4E37" w:rsidRPr="00523EFC">
        <w:rPr>
          <w:rFonts w:ascii="Arial" w:hAnsi="Arial" w:cs="Arial"/>
          <w:b/>
          <w:bCs/>
          <w:i/>
          <w:color w:val="000000" w:themeColor="text1"/>
          <w:sz w:val="24"/>
          <w:szCs w:val="24"/>
        </w:rPr>
        <w:t>5</w:t>
      </w:r>
    </w:p>
    <w:p w:rsidR="00D64D72" w:rsidRPr="00523EFC" w:rsidRDefault="00D64D72" w:rsidP="00D64D72">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do Regulaminu pracy </w:t>
      </w:r>
    </w:p>
    <w:p w:rsidR="00D64D72" w:rsidRPr="00523EFC" w:rsidRDefault="00D64D72" w:rsidP="00D64D72">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w Miejskim Ośrodku Sportu i Rekreacji w Wolsztynie</w:t>
      </w:r>
    </w:p>
    <w:p w:rsidR="00D64D72" w:rsidRPr="00523EFC" w:rsidRDefault="00D64D72" w:rsidP="00D64D72">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wprowadzony Zarządzeniem Dyrektora Nr </w:t>
      </w:r>
      <w:r w:rsidR="00EF44BE">
        <w:rPr>
          <w:rFonts w:ascii="Arial" w:hAnsi="Arial" w:cs="Arial"/>
          <w:bCs/>
          <w:i/>
          <w:color w:val="000000" w:themeColor="text1"/>
          <w:sz w:val="24"/>
          <w:szCs w:val="24"/>
        </w:rPr>
        <w:t>16.</w:t>
      </w:r>
      <w:r w:rsidRPr="00523EFC">
        <w:rPr>
          <w:rFonts w:ascii="Arial" w:hAnsi="Arial" w:cs="Arial"/>
          <w:bCs/>
          <w:i/>
          <w:color w:val="000000" w:themeColor="text1"/>
          <w:sz w:val="24"/>
          <w:szCs w:val="24"/>
        </w:rPr>
        <w:t xml:space="preserve">2023 z dnia </w:t>
      </w:r>
      <w:r w:rsidR="008B42EB">
        <w:rPr>
          <w:rFonts w:ascii="Arial" w:hAnsi="Arial" w:cs="Arial"/>
          <w:bCs/>
          <w:i/>
          <w:color w:val="000000" w:themeColor="text1"/>
          <w:sz w:val="24"/>
          <w:szCs w:val="24"/>
        </w:rPr>
        <w:t xml:space="preserve"> 1</w:t>
      </w:r>
      <w:r w:rsidR="00A15DC8">
        <w:rPr>
          <w:rFonts w:ascii="Arial" w:hAnsi="Arial" w:cs="Arial"/>
          <w:bCs/>
          <w:i/>
          <w:color w:val="000000" w:themeColor="text1"/>
          <w:sz w:val="24"/>
          <w:szCs w:val="24"/>
        </w:rPr>
        <w:t>7</w:t>
      </w:r>
      <w:r w:rsidR="008B42EB">
        <w:rPr>
          <w:rFonts w:ascii="Arial" w:hAnsi="Arial" w:cs="Arial"/>
          <w:bCs/>
          <w:i/>
          <w:color w:val="000000" w:themeColor="text1"/>
          <w:sz w:val="24"/>
          <w:szCs w:val="24"/>
        </w:rPr>
        <w:t xml:space="preserve"> sierpnia </w:t>
      </w:r>
      <w:r w:rsidRPr="00523EFC">
        <w:rPr>
          <w:rFonts w:ascii="Arial" w:hAnsi="Arial" w:cs="Arial"/>
          <w:bCs/>
          <w:i/>
          <w:color w:val="000000" w:themeColor="text1"/>
          <w:sz w:val="24"/>
          <w:szCs w:val="24"/>
        </w:rPr>
        <w:t>2023 roku</w:t>
      </w:r>
    </w:p>
    <w:p w:rsidR="00D64D72" w:rsidRPr="00523EFC" w:rsidRDefault="00D64D72" w:rsidP="00D64D72">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w sprawie ustalenia Regulaminu pracy</w:t>
      </w:r>
    </w:p>
    <w:p w:rsidR="00D64D72" w:rsidRPr="00523EFC" w:rsidRDefault="00D64D72" w:rsidP="00D64D72">
      <w:pPr>
        <w:spacing w:after="0" w:line="360" w:lineRule="auto"/>
        <w:jc w:val="right"/>
        <w:rPr>
          <w:rFonts w:ascii="Arial" w:hAnsi="Arial" w:cs="Arial"/>
          <w:bCs/>
          <w:i/>
          <w:color w:val="000000" w:themeColor="text1"/>
          <w:sz w:val="24"/>
          <w:szCs w:val="24"/>
        </w:rPr>
      </w:pPr>
      <w:r w:rsidRPr="00523EFC">
        <w:rPr>
          <w:rFonts w:ascii="Arial" w:hAnsi="Arial" w:cs="Arial"/>
          <w:bCs/>
          <w:i/>
          <w:color w:val="000000" w:themeColor="text1"/>
          <w:sz w:val="24"/>
          <w:szCs w:val="24"/>
        </w:rPr>
        <w:t xml:space="preserve"> w Miejskim Ośrodku Sportu i Rekreacji w Wolsztynie</w:t>
      </w:r>
    </w:p>
    <w:p w:rsidR="00D64D72" w:rsidRPr="00523EFC" w:rsidRDefault="00D64D72" w:rsidP="00696EF9">
      <w:pPr>
        <w:spacing w:after="0" w:line="360" w:lineRule="auto"/>
        <w:jc w:val="both"/>
        <w:rPr>
          <w:rFonts w:ascii="Arial" w:hAnsi="Arial" w:cs="Arial"/>
          <w:bCs/>
          <w:color w:val="000000" w:themeColor="text1"/>
          <w:sz w:val="24"/>
          <w:szCs w:val="24"/>
        </w:rPr>
      </w:pPr>
    </w:p>
    <w:p w:rsidR="002A1704" w:rsidRPr="00523EFC" w:rsidRDefault="002A1704" w:rsidP="00696EF9">
      <w:pPr>
        <w:tabs>
          <w:tab w:val="left" w:pos="7017"/>
        </w:tabs>
        <w:spacing w:after="0" w:line="360" w:lineRule="auto"/>
        <w:rPr>
          <w:rFonts w:ascii="Arial" w:hAnsi="Arial" w:cs="Arial"/>
          <w:b/>
          <w:sz w:val="24"/>
          <w:szCs w:val="24"/>
        </w:rPr>
      </w:pPr>
    </w:p>
    <w:p w:rsidR="00D64D72" w:rsidRPr="00523EFC" w:rsidRDefault="00D64D72" w:rsidP="00D64D72">
      <w:pPr>
        <w:pStyle w:val="tekst-tabelka-lub-formularz"/>
        <w:tabs>
          <w:tab w:val="clear" w:pos="2540"/>
          <w:tab w:val="left" w:pos="340"/>
        </w:tabs>
        <w:spacing w:line="360" w:lineRule="auto"/>
        <w:ind w:left="113" w:right="113"/>
        <w:jc w:val="center"/>
        <w:rPr>
          <w:rFonts w:ascii="Arial" w:hAnsi="Arial" w:cs="Arial"/>
          <w:b/>
          <w:sz w:val="24"/>
          <w:szCs w:val="24"/>
        </w:rPr>
      </w:pPr>
      <w:r w:rsidRPr="00523EFC">
        <w:rPr>
          <w:rFonts w:ascii="Arial" w:hAnsi="Arial" w:cs="Arial"/>
          <w:b/>
          <w:sz w:val="24"/>
          <w:szCs w:val="24"/>
        </w:rPr>
        <w:t>INFORMACJA DLA PRACOWNIKÓW DOTYCZĄCA RÓWNEGO TRAKTOWANIA W ZATRUDNIENIU</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t>Zgodnie z obowiązkiem wynikającym z art. 94</w:t>
      </w:r>
      <w:r w:rsidRPr="00523EFC">
        <w:rPr>
          <w:rFonts w:ascii="Arial" w:hAnsi="Arial" w:cs="Arial"/>
          <w:sz w:val="24"/>
          <w:szCs w:val="24"/>
          <w:vertAlign w:val="superscript"/>
        </w:rPr>
        <w:t>1</w:t>
      </w:r>
      <w:r w:rsidRPr="00523EFC">
        <w:rPr>
          <w:rFonts w:ascii="Arial" w:hAnsi="Arial" w:cs="Arial"/>
          <w:sz w:val="24"/>
          <w:szCs w:val="24"/>
        </w:rPr>
        <w:t xml:space="preserve"> K.p., udostępniam pracownikom zatrudnionym w </w:t>
      </w:r>
      <w:r w:rsidRPr="00523EFC">
        <w:rPr>
          <w:rFonts w:ascii="Arial" w:hAnsi="Arial" w:cs="Arial"/>
          <w:b/>
          <w:bCs/>
          <w:sz w:val="24"/>
          <w:szCs w:val="24"/>
        </w:rPr>
        <w:t>Miejskim Ośrodku Sportu i Rekreacji w Wolsztynie</w:t>
      </w:r>
      <w:r w:rsidRPr="00523EFC">
        <w:rPr>
          <w:rFonts w:ascii="Arial" w:hAnsi="Arial" w:cs="Arial"/>
          <w:sz w:val="24"/>
          <w:szCs w:val="24"/>
        </w:rPr>
        <w:t xml:space="preserve"> tekst przepisów dotyczących równego traktowania w zatrudnieniu w formie wyciągu </w:t>
      </w:r>
      <w:r w:rsidRPr="00523EFC">
        <w:rPr>
          <w:rFonts w:ascii="Arial" w:hAnsi="Arial" w:cs="Arial"/>
          <w:sz w:val="24"/>
          <w:szCs w:val="24"/>
        </w:rPr>
        <w:br/>
        <w:t>z Kodeksu pracy:</w:t>
      </w:r>
    </w:p>
    <w:p w:rsidR="00D64D72" w:rsidRPr="00523EFC" w:rsidRDefault="00D64D72" w:rsidP="00D64D72">
      <w:pPr>
        <w:pStyle w:val="tekst-tabelka-lub-formularz"/>
        <w:tabs>
          <w:tab w:val="clear" w:pos="2540"/>
          <w:tab w:val="left" w:pos="227"/>
        </w:tabs>
        <w:spacing w:line="360" w:lineRule="auto"/>
        <w:ind w:right="113"/>
        <w:rPr>
          <w:rFonts w:ascii="Arial" w:hAnsi="Arial" w:cs="Arial"/>
          <w:sz w:val="24"/>
          <w:szCs w:val="24"/>
        </w:rPr>
      </w:pP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b/>
          <w:sz w:val="24"/>
          <w:szCs w:val="24"/>
        </w:rPr>
        <w:t xml:space="preserve">Art. 9. </w:t>
      </w:r>
      <w:r w:rsidRPr="00523EFC">
        <w:rPr>
          <w:rFonts w:ascii="Arial" w:hAnsi="Arial" w:cs="Arial"/>
          <w:sz w:val="24"/>
          <w:szCs w:val="24"/>
        </w:rPr>
        <w:t xml:space="preserve">§ 4. Postanowienia układów zbiorowych pracy i innych opartych na ustawie porozumień zbiorowych, regulaminów oraz statutów określających prawa </w:t>
      </w:r>
      <w:r w:rsidR="0067721A" w:rsidRPr="00523EFC">
        <w:rPr>
          <w:rFonts w:ascii="Arial" w:hAnsi="Arial" w:cs="Arial"/>
          <w:sz w:val="24"/>
          <w:szCs w:val="24"/>
        </w:rPr>
        <w:br/>
      </w:r>
      <w:r w:rsidRPr="00523EFC">
        <w:rPr>
          <w:rFonts w:ascii="Arial" w:hAnsi="Arial" w:cs="Arial"/>
          <w:sz w:val="24"/>
          <w:szCs w:val="24"/>
        </w:rPr>
        <w:t xml:space="preserve">i obowiązki stron stosunku pracy, naruszające zasadę równego traktowania </w:t>
      </w:r>
      <w:r w:rsidR="0067721A" w:rsidRPr="00523EFC">
        <w:rPr>
          <w:rFonts w:ascii="Arial" w:hAnsi="Arial" w:cs="Arial"/>
          <w:sz w:val="24"/>
          <w:szCs w:val="24"/>
        </w:rPr>
        <w:br/>
      </w:r>
      <w:r w:rsidRPr="00523EFC">
        <w:rPr>
          <w:rFonts w:ascii="Arial" w:hAnsi="Arial" w:cs="Arial"/>
          <w:sz w:val="24"/>
          <w:szCs w:val="24"/>
        </w:rPr>
        <w:t>w zatrudnieniu nie obowiązują.</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b/>
          <w:sz w:val="24"/>
          <w:szCs w:val="24"/>
        </w:rPr>
        <w:t>Art. 11</w:t>
      </w:r>
      <w:r w:rsidRPr="00523EFC">
        <w:rPr>
          <w:rFonts w:ascii="Arial" w:hAnsi="Arial" w:cs="Arial"/>
          <w:b/>
          <w:sz w:val="24"/>
          <w:szCs w:val="24"/>
          <w:vertAlign w:val="superscript"/>
        </w:rPr>
        <w:t>2</w:t>
      </w:r>
      <w:r w:rsidRPr="00523EFC">
        <w:rPr>
          <w:rFonts w:ascii="Arial" w:hAnsi="Arial" w:cs="Arial"/>
          <w:b/>
          <w:sz w:val="24"/>
          <w:szCs w:val="24"/>
        </w:rPr>
        <w:t xml:space="preserve">. </w:t>
      </w:r>
      <w:r w:rsidRPr="00523EFC">
        <w:rPr>
          <w:rFonts w:ascii="Arial" w:hAnsi="Arial" w:cs="Arial"/>
          <w:sz w:val="24"/>
          <w:szCs w:val="24"/>
        </w:rPr>
        <w:t xml:space="preserve">Pracownicy mają równe prawa z tytułu jednakowego wypełniania takich samych obowiązków; dotyczy to w szczególności równego traktowania mężczyzn </w:t>
      </w:r>
      <w:r w:rsidR="0067721A" w:rsidRPr="00523EFC">
        <w:rPr>
          <w:rFonts w:ascii="Arial" w:hAnsi="Arial" w:cs="Arial"/>
          <w:sz w:val="24"/>
          <w:szCs w:val="24"/>
        </w:rPr>
        <w:br/>
      </w:r>
      <w:r w:rsidRPr="00523EFC">
        <w:rPr>
          <w:rFonts w:ascii="Arial" w:hAnsi="Arial" w:cs="Arial"/>
          <w:sz w:val="24"/>
          <w:szCs w:val="24"/>
        </w:rPr>
        <w:t>i kobiet</w:t>
      </w:r>
      <w:r w:rsidR="0067721A" w:rsidRPr="00523EFC">
        <w:rPr>
          <w:rFonts w:ascii="Arial" w:hAnsi="Arial" w:cs="Arial"/>
          <w:sz w:val="24"/>
          <w:szCs w:val="24"/>
        </w:rPr>
        <w:t xml:space="preserve"> </w:t>
      </w:r>
      <w:r w:rsidRPr="00523EFC">
        <w:rPr>
          <w:rFonts w:ascii="Arial" w:hAnsi="Arial" w:cs="Arial"/>
          <w:sz w:val="24"/>
          <w:szCs w:val="24"/>
        </w:rPr>
        <w:t>w zatrudnieniu.</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b/>
          <w:sz w:val="24"/>
          <w:szCs w:val="24"/>
        </w:rPr>
        <w:t>Art. 11</w:t>
      </w:r>
      <w:r w:rsidRPr="00523EFC">
        <w:rPr>
          <w:rFonts w:ascii="Arial" w:hAnsi="Arial" w:cs="Arial"/>
          <w:b/>
          <w:sz w:val="24"/>
          <w:szCs w:val="24"/>
          <w:vertAlign w:val="superscript"/>
        </w:rPr>
        <w:t>3</w:t>
      </w:r>
      <w:r w:rsidRPr="00523EFC">
        <w:rPr>
          <w:rFonts w:ascii="Arial" w:hAnsi="Arial" w:cs="Arial"/>
          <w:b/>
          <w:sz w:val="24"/>
          <w:szCs w:val="24"/>
        </w:rPr>
        <w:t xml:space="preserve">. </w:t>
      </w:r>
      <w:r w:rsidRPr="00523EFC">
        <w:rPr>
          <w:rFonts w:ascii="Arial" w:hAnsi="Arial" w:cs="Arial"/>
          <w:sz w:val="24"/>
          <w:szCs w:val="24"/>
        </w:rPr>
        <w:t>Jakakolwiek dyskryminacja w zatrudnieniu, bezpośrednia lub pośrednia,                     w szczególności ze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 - jest niedopuszczalna.</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b/>
          <w:sz w:val="24"/>
          <w:szCs w:val="24"/>
        </w:rPr>
      </w:pPr>
    </w:p>
    <w:p w:rsidR="0067721A" w:rsidRPr="00523EFC" w:rsidRDefault="0067721A" w:rsidP="00D64D72">
      <w:pPr>
        <w:pStyle w:val="tekst-tabelka-lub-formularz"/>
        <w:tabs>
          <w:tab w:val="clear" w:pos="2540"/>
          <w:tab w:val="left" w:pos="340"/>
        </w:tabs>
        <w:spacing w:line="360" w:lineRule="auto"/>
        <w:ind w:left="113" w:right="113"/>
        <w:rPr>
          <w:rFonts w:ascii="Arial" w:hAnsi="Arial" w:cs="Arial"/>
          <w:b/>
          <w:sz w:val="24"/>
          <w:szCs w:val="24"/>
        </w:rPr>
      </w:pP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b/>
          <w:sz w:val="24"/>
          <w:szCs w:val="24"/>
        </w:rPr>
      </w:pPr>
      <w:r w:rsidRPr="00523EFC">
        <w:rPr>
          <w:rFonts w:ascii="Arial" w:hAnsi="Arial" w:cs="Arial"/>
          <w:b/>
          <w:sz w:val="24"/>
          <w:szCs w:val="24"/>
        </w:rPr>
        <w:lastRenderedPageBreak/>
        <w:t>Art. 18. (…)</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t>§ 3. Postanowienia umów o pracę i innych aktów, na podstawie których powstaje stosunek pracy, naruszające zasadę równego traktowania w zatrudnieniu są nieważne. Zamiast takich postanowień stosuje się odpowiednie przepisy prawa pracy, a w razie braku takich przepisów – postanowienia te należy zastąpić odpowiednimi postanowieniami niemającymi charakteru dyskryminacyjnego.</w:t>
      </w:r>
    </w:p>
    <w:p w:rsidR="00A21987" w:rsidRPr="00523EFC" w:rsidRDefault="00A21987" w:rsidP="00D64D72">
      <w:pPr>
        <w:pStyle w:val="tekst-tabelka-lub-formularz"/>
        <w:tabs>
          <w:tab w:val="clear" w:pos="2540"/>
          <w:tab w:val="left" w:pos="340"/>
        </w:tabs>
        <w:spacing w:line="360" w:lineRule="auto"/>
        <w:ind w:left="113" w:right="113"/>
        <w:rPr>
          <w:rFonts w:ascii="Arial" w:hAnsi="Arial" w:cs="Arial"/>
          <w:sz w:val="24"/>
          <w:szCs w:val="24"/>
        </w:rPr>
      </w:pP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b/>
          <w:sz w:val="24"/>
          <w:szCs w:val="24"/>
        </w:rPr>
        <w:t>Art. 18</w:t>
      </w:r>
      <w:r w:rsidRPr="00523EFC">
        <w:rPr>
          <w:rFonts w:ascii="Arial" w:hAnsi="Arial" w:cs="Arial"/>
          <w:b/>
          <w:sz w:val="24"/>
          <w:szCs w:val="24"/>
          <w:vertAlign w:val="superscript"/>
        </w:rPr>
        <w:t>3a</w:t>
      </w:r>
      <w:r w:rsidRPr="00523EFC">
        <w:rPr>
          <w:rFonts w:ascii="Arial" w:hAnsi="Arial" w:cs="Arial"/>
          <w:b/>
          <w:sz w:val="24"/>
          <w:szCs w:val="24"/>
        </w:rPr>
        <w:t xml:space="preserve">. </w:t>
      </w:r>
      <w:r w:rsidRPr="00523EFC">
        <w:rPr>
          <w:rFonts w:ascii="Arial" w:hAnsi="Arial" w:cs="Arial"/>
          <w:sz w:val="24"/>
          <w:szCs w:val="24"/>
        </w:rPr>
        <w:t>§ 1. Pracownicy powinni być równo traktowani w zakresie nawiązania                       i rozwiązania stosunku pracy, warunków zatrudnienia, awansowania oraz dostępu do szkolenia w celu podnoszenia kwalifikacji zawodowych, w szczególn</w:t>
      </w:r>
      <w:r w:rsidR="00C94207" w:rsidRPr="00523EFC">
        <w:rPr>
          <w:rFonts w:ascii="Arial" w:hAnsi="Arial" w:cs="Arial"/>
          <w:sz w:val="24"/>
          <w:szCs w:val="24"/>
        </w:rPr>
        <w:t xml:space="preserve">ości bez względu na płeć, wiek, </w:t>
      </w:r>
      <w:r w:rsidRPr="00523EFC">
        <w:rPr>
          <w:rFonts w:ascii="Arial" w:hAnsi="Arial" w:cs="Arial"/>
          <w:sz w:val="24"/>
          <w:szCs w:val="24"/>
        </w:rPr>
        <w:t>niepełnosprawność, rasę, religię, narodowość, przekonania polityczne, przynależność związkową, pochodzenie etniczne, wyznanie, orientację seksualną, zatrudnienie na czas określony lub nieokreślony, zatrudnienie w pełnym lub w niepełnym wymiarze czasu pracy.</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t>§ 2. Równe traktowanie w zatrudnieniu oznacza niedyskryminowanie w jakikolwiek sposób, bezpośrednio lub pośrednio, z przyczyn określonych w § 1.</w:t>
      </w:r>
    </w:p>
    <w:p w:rsidR="00D64D72" w:rsidRPr="00523EFC" w:rsidRDefault="00C94207"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t xml:space="preserve">§ </w:t>
      </w:r>
      <w:r w:rsidR="00D64D72" w:rsidRPr="00523EFC">
        <w:rPr>
          <w:rFonts w:ascii="Arial" w:hAnsi="Arial" w:cs="Arial"/>
          <w:sz w:val="24"/>
          <w:szCs w:val="24"/>
        </w:rPr>
        <w:t xml:space="preserve">3. Dyskryminowanie bezpośrednie istnieje wtedy, gdy pracownik z jednej lub </w:t>
      </w:r>
      <w:r w:rsidRPr="00523EFC">
        <w:rPr>
          <w:rFonts w:ascii="Arial" w:hAnsi="Arial" w:cs="Arial"/>
          <w:sz w:val="24"/>
          <w:szCs w:val="24"/>
        </w:rPr>
        <w:br/>
      </w:r>
      <w:r w:rsidR="00D64D72" w:rsidRPr="00523EFC">
        <w:rPr>
          <w:rFonts w:ascii="Arial" w:hAnsi="Arial" w:cs="Arial"/>
          <w:sz w:val="24"/>
          <w:szCs w:val="24"/>
        </w:rPr>
        <w:t xml:space="preserve">z kilku przyczyn określonych w § 1 był, jest lub mógłby być traktowany </w:t>
      </w:r>
      <w:r w:rsidRPr="00523EFC">
        <w:rPr>
          <w:rFonts w:ascii="Arial" w:hAnsi="Arial" w:cs="Arial"/>
          <w:sz w:val="24"/>
          <w:szCs w:val="24"/>
        </w:rPr>
        <w:br/>
      </w:r>
      <w:r w:rsidR="00D64D72" w:rsidRPr="00523EFC">
        <w:rPr>
          <w:rFonts w:ascii="Arial" w:hAnsi="Arial" w:cs="Arial"/>
          <w:sz w:val="24"/>
          <w:szCs w:val="24"/>
        </w:rPr>
        <w:t>w porównywalnej sytuacji mniej korzystnie niż inni pracownicy.</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t xml:space="preserve">§ 4. Dyskryminowanie pośrednie istnieje wtedy, gdy na skutek pozornie neutralnego postanowienia, zastosowanego kryterium lub podjętego działania występują  lub mogłyby wystąpić niekorzystne dysproporcje albo szczególnie niekorzystna sytuacja w zakresie nawiązania i rozwiązania stosunku pracy, warunków zatrudnienia, awansowania oraz dostępu do szkoleń w celu podnoszenia kwalifikacji zawodowych wobec wszystkich lub znacznej liczby pracowników należących do grupy wyróżnionej ze względu na jedną lub kilka przyczyn określonych w § 1, chyba że postanowienie, kryterium lub działanie jest obiektywnie uzasadnione ze względu na zgodny z prawem cel, który ma być osiągnięty, a środki służące osiągnięciu tego celu są właściwe i konieczne. </w:t>
      </w:r>
    </w:p>
    <w:p w:rsidR="00D64D72" w:rsidRPr="00523EFC" w:rsidRDefault="00C94207" w:rsidP="00C94207">
      <w:pPr>
        <w:pStyle w:val="tekst-tabelka-lub-formularz"/>
        <w:tabs>
          <w:tab w:val="clear" w:pos="2540"/>
        </w:tabs>
        <w:spacing w:line="360" w:lineRule="auto"/>
        <w:ind w:left="113" w:right="113"/>
        <w:rPr>
          <w:rFonts w:ascii="Arial" w:hAnsi="Arial" w:cs="Arial"/>
          <w:sz w:val="24"/>
          <w:szCs w:val="24"/>
        </w:rPr>
      </w:pPr>
      <w:r w:rsidRPr="00523EFC">
        <w:rPr>
          <w:rFonts w:ascii="Arial" w:hAnsi="Arial" w:cs="Arial"/>
          <w:sz w:val="24"/>
          <w:szCs w:val="24"/>
        </w:rPr>
        <w:t xml:space="preserve">§ </w:t>
      </w:r>
      <w:r w:rsidR="00D64D72" w:rsidRPr="00523EFC">
        <w:rPr>
          <w:rFonts w:ascii="Arial" w:hAnsi="Arial" w:cs="Arial"/>
          <w:sz w:val="24"/>
          <w:szCs w:val="24"/>
        </w:rPr>
        <w:t>5. Przejawem dyskryminowania w rozumieniu § 2 jest także:</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t>1) działanie polegające na zachęcaniu innej osoby do naruszania zasady równego traktowania w zatrudnieniu lub nakazaniu jej naruszania tej zasady,</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lastRenderedPageBreak/>
        <w:t xml:space="preserve">2) niepożądane zachowanie, którego celem lub skutkiem jest naruszenie godności pracownika i stworzenie wobec niego zastraszającej, wrogiej, poniżającej, upokarzającej </w:t>
      </w:r>
      <w:r w:rsidR="00C94207" w:rsidRPr="00523EFC">
        <w:rPr>
          <w:rFonts w:ascii="Arial" w:hAnsi="Arial" w:cs="Arial"/>
          <w:sz w:val="24"/>
          <w:szCs w:val="24"/>
        </w:rPr>
        <w:t>lub uwła</w:t>
      </w:r>
      <w:r w:rsidRPr="00523EFC">
        <w:rPr>
          <w:rFonts w:ascii="Arial" w:hAnsi="Arial" w:cs="Arial"/>
          <w:sz w:val="24"/>
          <w:szCs w:val="24"/>
        </w:rPr>
        <w:t>czającej atmosfery (molestowanie).</w:t>
      </w:r>
    </w:p>
    <w:p w:rsidR="00D64D72" w:rsidRPr="00523EFC" w:rsidRDefault="00C94207" w:rsidP="00C94207">
      <w:pPr>
        <w:pStyle w:val="tekst-tabelka-lub-formularz"/>
        <w:tabs>
          <w:tab w:val="clear" w:pos="2540"/>
        </w:tabs>
        <w:spacing w:line="360" w:lineRule="auto"/>
        <w:ind w:left="113" w:right="113"/>
        <w:rPr>
          <w:rFonts w:ascii="Arial" w:hAnsi="Arial" w:cs="Arial"/>
          <w:sz w:val="24"/>
          <w:szCs w:val="24"/>
        </w:rPr>
      </w:pPr>
      <w:bookmarkStart w:id="0" w:name="_Hlk26864859"/>
      <w:r w:rsidRPr="00523EFC">
        <w:rPr>
          <w:rFonts w:ascii="Arial" w:hAnsi="Arial" w:cs="Arial"/>
          <w:sz w:val="24"/>
          <w:szCs w:val="24"/>
        </w:rPr>
        <w:t xml:space="preserve">§ </w:t>
      </w:r>
      <w:r w:rsidR="00D64D72" w:rsidRPr="00523EFC">
        <w:rPr>
          <w:rFonts w:ascii="Arial" w:hAnsi="Arial" w:cs="Arial"/>
          <w:sz w:val="24"/>
          <w:szCs w:val="24"/>
        </w:rPr>
        <w:t>6.</w:t>
      </w:r>
      <w:bookmarkEnd w:id="0"/>
      <w:r w:rsidR="00D64D72" w:rsidRPr="00523EFC">
        <w:rPr>
          <w:rFonts w:ascii="Arial" w:hAnsi="Arial" w:cs="Arial"/>
          <w:sz w:val="24"/>
          <w:szCs w:val="24"/>
        </w:rPr>
        <w:t xml:space="preserve"> Dyskryminowaniem ze względu na płeć jest także każde niepożądane zachowanie o charakterze seksualnym lub odnoszące się do płci pracownika, którego celem lub skutkiem jest naruszenie godności pracownika, w szczególności stworzenie wobec niego zastraszającej, wrogiej, poniżającej, upokarzającej lub uwłaczającej atmosfery; na zachowanie to mogą się składać fizyczne, werbalne lub pozawerbalne elementy (molestowanie seksualne).</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t>§ 7. Podporządkowanie się przez pracownika molestowaniu lub molestowaniu seksualnemu, a także podjęcie przez niego działań przeciwstawiających się molestowaniu lub molestowaniu seksualnemu nie może powodować jakichkolwiek negatywnych konsekwencji wobec pracownika.</w:t>
      </w:r>
    </w:p>
    <w:p w:rsidR="00A21987" w:rsidRPr="00523EFC" w:rsidRDefault="00A21987" w:rsidP="00D64D72">
      <w:pPr>
        <w:pStyle w:val="tekst-tabelka-lub-formularz"/>
        <w:tabs>
          <w:tab w:val="clear" w:pos="2540"/>
          <w:tab w:val="left" w:pos="340"/>
        </w:tabs>
        <w:spacing w:line="360" w:lineRule="auto"/>
        <w:ind w:left="113" w:right="113"/>
        <w:rPr>
          <w:rFonts w:ascii="Arial" w:hAnsi="Arial" w:cs="Arial"/>
          <w:sz w:val="24"/>
          <w:szCs w:val="24"/>
        </w:rPr>
      </w:pPr>
    </w:p>
    <w:p w:rsidR="00C94207" w:rsidRPr="00523EFC" w:rsidRDefault="00D64D72" w:rsidP="00423E23">
      <w:pPr>
        <w:tabs>
          <w:tab w:val="left" w:pos="340"/>
        </w:tabs>
        <w:spacing w:after="0" w:line="360" w:lineRule="auto"/>
        <w:ind w:left="113" w:right="113"/>
        <w:jc w:val="both"/>
        <w:rPr>
          <w:rFonts w:ascii="Arial" w:hAnsi="Arial" w:cs="Arial"/>
          <w:sz w:val="24"/>
          <w:szCs w:val="24"/>
        </w:rPr>
      </w:pPr>
      <w:r w:rsidRPr="00523EFC">
        <w:rPr>
          <w:rFonts w:ascii="Arial" w:eastAsia="Calibri" w:hAnsi="Arial" w:cs="Arial"/>
          <w:b/>
          <w:sz w:val="24"/>
          <w:szCs w:val="24"/>
        </w:rPr>
        <w:t>Art. 18</w:t>
      </w:r>
      <w:r w:rsidRPr="00523EFC">
        <w:rPr>
          <w:rFonts w:ascii="Arial" w:eastAsia="Calibri" w:hAnsi="Arial" w:cs="Arial"/>
          <w:b/>
          <w:sz w:val="24"/>
          <w:szCs w:val="24"/>
          <w:vertAlign w:val="superscript"/>
        </w:rPr>
        <w:t>3b</w:t>
      </w:r>
      <w:r w:rsidRPr="00523EFC">
        <w:rPr>
          <w:rFonts w:ascii="Arial" w:eastAsia="Calibri" w:hAnsi="Arial" w:cs="Arial"/>
          <w:b/>
          <w:sz w:val="24"/>
          <w:szCs w:val="24"/>
        </w:rPr>
        <w:t xml:space="preserve">. </w:t>
      </w:r>
      <w:r w:rsidRPr="00523EFC">
        <w:rPr>
          <w:rFonts w:ascii="Arial" w:eastAsia="Calibri" w:hAnsi="Arial" w:cs="Arial"/>
          <w:sz w:val="24"/>
          <w:szCs w:val="24"/>
        </w:rPr>
        <w:t xml:space="preserve">§ 1. Za naruszenie zasady równego traktowania w zatrudnieniu, </w:t>
      </w:r>
      <w:r w:rsidR="00C94207" w:rsidRPr="00523EFC">
        <w:rPr>
          <w:rFonts w:ascii="Arial" w:hAnsi="Arial" w:cs="Arial"/>
          <w:sz w:val="24"/>
          <w:szCs w:val="24"/>
        </w:rPr>
        <w:br/>
      </w:r>
      <w:r w:rsidRPr="00523EFC">
        <w:rPr>
          <w:rFonts w:ascii="Arial" w:eastAsia="Calibri" w:hAnsi="Arial" w:cs="Arial"/>
          <w:sz w:val="24"/>
          <w:szCs w:val="24"/>
        </w:rPr>
        <w:t>z zastrzeżeniem § 2- 4, uważa się różnicowanie przez pracodawcę sytuacji pracownika z jednej lub kilku przyczyn określonych w art. 18</w:t>
      </w:r>
      <w:r w:rsidRPr="00523EFC">
        <w:rPr>
          <w:rFonts w:ascii="Arial" w:eastAsia="Calibri" w:hAnsi="Arial" w:cs="Arial"/>
          <w:sz w:val="24"/>
          <w:szCs w:val="24"/>
          <w:vertAlign w:val="superscript"/>
        </w:rPr>
        <w:t>3a</w:t>
      </w:r>
      <w:r w:rsidRPr="00523EFC">
        <w:rPr>
          <w:rFonts w:ascii="Arial" w:eastAsia="Calibri" w:hAnsi="Arial" w:cs="Arial"/>
          <w:sz w:val="24"/>
          <w:szCs w:val="24"/>
        </w:rPr>
        <w:t xml:space="preserve"> § 1, którego skutkiem jest w szczególności:</w:t>
      </w:r>
    </w:p>
    <w:p w:rsidR="00D64D72" w:rsidRPr="00523EFC" w:rsidRDefault="00D64D72" w:rsidP="00BF7618">
      <w:pPr>
        <w:pStyle w:val="Akapitzlist"/>
        <w:numPr>
          <w:ilvl w:val="0"/>
          <w:numId w:val="83"/>
        </w:numPr>
        <w:spacing w:line="360" w:lineRule="auto"/>
        <w:ind w:right="113"/>
        <w:jc w:val="both"/>
        <w:rPr>
          <w:rFonts w:ascii="Arial" w:hAnsi="Arial" w:cs="Arial"/>
        </w:rPr>
      </w:pPr>
      <w:r w:rsidRPr="00523EFC">
        <w:rPr>
          <w:rFonts w:ascii="Arial" w:hAnsi="Arial" w:cs="Arial"/>
        </w:rPr>
        <w:t>odmowa nawiązania</w:t>
      </w:r>
      <w:r w:rsidR="00C94207" w:rsidRPr="00523EFC">
        <w:rPr>
          <w:rFonts w:ascii="Arial" w:hAnsi="Arial" w:cs="Arial"/>
        </w:rPr>
        <w:t xml:space="preserve"> lub rozwiązanie stosunku pracy;</w:t>
      </w:r>
    </w:p>
    <w:p w:rsidR="00D64D72" w:rsidRPr="00523EFC" w:rsidRDefault="00D64D72" w:rsidP="00BF7618">
      <w:pPr>
        <w:pStyle w:val="Akapitzlist"/>
        <w:numPr>
          <w:ilvl w:val="0"/>
          <w:numId w:val="83"/>
        </w:numPr>
        <w:spacing w:line="360" w:lineRule="auto"/>
        <w:ind w:right="113"/>
        <w:jc w:val="both"/>
        <w:rPr>
          <w:rFonts w:ascii="Arial" w:hAnsi="Arial" w:cs="Arial"/>
        </w:rPr>
      </w:pPr>
      <w:r w:rsidRPr="00523EFC">
        <w:rPr>
          <w:rFonts w:ascii="Arial" w:hAnsi="Arial" w:cs="Arial"/>
        </w:rPr>
        <w:t>niekorzystne ukształtowanie wynagrodzenia za pracę lub innych warunków zatrudnienia albo pominięcie przy awansowaniu lub przyznawaniu innyc</w:t>
      </w:r>
      <w:r w:rsidR="00C94207" w:rsidRPr="00523EFC">
        <w:rPr>
          <w:rFonts w:ascii="Arial" w:hAnsi="Arial" w:cs="Arial"/>
        </w:rPr>
        <w:t>h świadczeń związanych z  pracą;</w:t>
      </w:r>
    </w:p>
    <w:p w:rsidR="00D64D72" w:rsidRPr="00523EFC" w:rsidRDefault="00D64D72" w:rsidP="00BF7618">
      <w:pPr>
        <w:pStyle w:val="Akapitzlist"/>
        <w:numPr>
          <w:ilvl w:val="0"/>
          <w:numId w:val="83"/>
        </w:numPr>
        <w:spacing w:line="360" w:lineRule="auto"/>
        <w:ind w:right="113"/>
        <w:jc w:val="both"/>
        <w:rPr>
          <w:rFonts w:ascii="Arial" w:hAnsi="Arial" w:cs="Arial"/>
        </w:rPr>
      </w:pPr>
      <w:r w:rsidRPr="00523EFC">
        <w:rPr>
          <w:rFonts w:ascii="Arial" w:hAnsi="Arial" w:cs="Arial"/>
        </w:rPr>
        <w:t xml:space="preserve">pominięcie przy typowaniu do udziału w szkoleniach podnoszących kwalifikacje zawodowe, </w:t>
      </w:r>
    </w:p>
    <w:p w:rsidR="00D64D72" w:rsidRPr="00523EFC" w:rsidRDefault="00D64D72" w:rsidP="00D64D72">
      <w:pPr>
        <w:pStyle w:val="tekst-tabelka-lub-formularz"/>
        <w:tabs>
          <w:tab w:val="clear" w:pos="2540"/>
          <w:tab w:val="left" w:pos="227"/>
        </w:tabs>
        <w:spacing w:line="360" w:lineRule="auto"/>
        <w:ind w:right="113"/>
        <w:rPr>
          <w:rFonts w:ascii="Arial" w:hAnsi="Arial" w:cs="Arial"/>
          <w:sz w:val="24"/>
          <w:szCs w:val="24"/>
        </w:rPr>
      </w:pPr>
      <w:r w:rsidRPr="00523EFC">
        <w:rPr>
          <w:rFonts w:ascii="Arial" w:hAnsi="Arial" w:cs="Arial"/>
          <w:sz w:val="24"/>
          <w:szCs w:val="24"/>
        </w:rPr>
        <w:t xml:space="preserve">  – chyba że pracodawca udowodni, że kierował się obiektywnymi powodami.</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t>§ 2. Zasady równego traktowania w zatrudnieniu nie naruszają działania, proporcjonalne do osiągnięcia zgodnego z prawem celu różnicowania sytuacji pracownika, polegające na:</w:t>
      </w:r>
    </w:p>
    <w:p w:rsidR="00D64D72" w:rsidRPr="00523EFC" w:rsidRDefault="00D64D72" w:rsidP="00BF7618">
      <w:pPr>
        <w:numPr>
          <w:ilvl w:val="0"/>
          <w:numId w:val="82"/>
        </w:numPr>
        <w:spacing w:after="0" w:line="360" w:lineRule="auto"/>
        <w:jc w:val="both"/>
        <w:rPr>
          <w:rFonts w:ascii="Arial" w:eastAsia="Calibri" w:hAnsi="Arial" w:cs="Arial"/>
          <w:sz w:val="24"/>
          <w:szCs w:val="24"/>
          <w:lang w:eastAsia="pl-PL"/>
        </w:rPr>
      </w:pPr>
      <w:r w:rsidRPr="00523EFC">
        <w:rPr>
          <w:rFonts w:ascii="Arial" w:eastAsia="Calibri" w:hAnsi="Arial" w:cs="Arial"/>
          <w:sz w:val="24"/>
          <w:szCs w:val="24"/>
          <w:lang w:eastAsia="pl-PL"/>
        </w:rPr>
        <w:t>niezatrudnianiu pracownika z jednej lub kilku przyczyn określonych w art. 18</w:t>
      </w:r>
      <w:r w:rsidRPr="00523EFC">
        <w:rPr>
          <w:rFonts w:ascii="Arial" w:eastAsia="Calibri" w:hAnsi="Arial" w:cs="Arial"/>
          <w:sz w:val="24"/>
          <w:szCs w:val="24"/>
          <w:vertAlign w:val="superscript"/>
          <w:lang w:eastAsia="pl-PL"/>
        </w:rPr>
        <w:t>3a</w:t>
      </w:r>
      <w:r w:rsidRPr="00523EFC">
        <w:rPr>
          <w:rFonts w:ascii="Arial" w:eastAsia="Calibri" w:hAnsi="Arial" w:cs="Arial"/>
          <w:sz w:val="24"/>
          <w:szCs w:val="24"/>
          <w:lang w:eastAsia="pl-PL"/>
        </w:rPr>
        <w:t xml:space="preserve"> § 1, jeżeli rodzaj pracy lub warunki jej wykonywania powodują, że przyczyna lub przyczyny wymienione w tym przepisie są rzeczywistym i decydującym wymaganiem zawodowym stawianym pracownikowi;</w:t>
      </w:r>
    </w:p>
    <w:p w:rsidR="00D64D72" w:rsidRPr="00523EFC" w:rsidRDefault="00D64D72" w:rsidP="00BF7618">
      <w:pPr>
        <w:numPr>
          <w:ilvl w:val="0"/>
          <w:numId w:val="82"/>
        </w:numPr>
        <w:spacing w:after="0" w:line="360" w:lineRule="auto"/>
        <w:jc w:val="both"/>
        <w:rPr>
          <w:rFonts w:ascii="Arial" w:eastAsia="Calibri" w:hAnsi="Arial" w:cs="Arial"/>
          <w:sz w:val="24"/>
          <w:szCs w:val="24"/>
          <w:lang w:eastAsia="pl-PL"/>
        </w:rPr>
      </w:pPr>
      <w:r w:rsidRPr="00523EFC">
        <w:rPr>
          <w:rFonts w:ascii="Arial" w:eastAsia="Calibri" w:hAnsi="Arial" w:cs="Arial"/>
          <w:sz w:val="24"/>
          <w:szCs w:val="24"/>
          <w:lang w:eastAsia="pl-PL"/>
        </w:rPr>
        <w:t xml:space="preserve">wypowiedzeniu pracownikowi warunków zatrudnienia w zakresie wymiaru czasu pracy, jeżeli jest to uzasadnione przyczynami niedotyczącymi pracowników bez </w:t>
      </w:r>
      <w:r w:rsidRPr="00523EFC">
        <w:rPr>
          <w:rFonts w:ascii="Arial" w:eastAsia="Calibri" w:hAnsi="Arial" w:cs="Arial"/>
          <w:sz w:val="24"/>
          <w:szCs w:val="24"/>
          <w:lang w:eastAsia="pl-PL"/>
        </w:rPr>
        <w:lastRenderedPageBreak/>
        <w:t>powoływania się na inną przyczynę lub inne przyczyny wymienione w art. 18</w:t>
      </w:r>
      <w:r w:rsidRPr="00523EFC">
        <w:rPr>
          <w:rFonts w:ascii="Arial" w:eastAsia="Calibri" w:hAnsi="Arial" w:cs="Arial"/>
          <w:sz w:val="24"/>
          <w:szCs w:val="24"/>
          <w:vertAlign w:val="superscript"/>
          <w:lang w:eastAsia="pl-PL"/>
        </w:rPr>
        <w:t>3a</w:t>
      </w:r>
      <w:r w:rsidRPr="00523EFC">
        <w:rPr>
          <w:rFonts w:ascii="Arial" w:eastAsia="Calibri" w:hAnsi="Arial" w:cs="Arial"/>
          <w:sz w:val="24"/>
          <w:szCs w:val="24"/>
          <w:lang w:eastAsia="pl-PL"/>
        </w:rPr>
        <w:t xml:space="preserve"> </w:t>
      </w:r>
      <w:r w:rsidR="003E3242" w:rsidRPr="00523EFC">
        <w:rPr>
          <w:rFonts w:ascii="Arial" w:hAnsi="Arial" w:cs="Arial"/>
          <w:sz w:val="24"/>
          <w:szCs w:val="24"/>
          <w:lang w:eastAsia="pl-PL"/>
        </w:rPr>
        <w:br/>
      </w:r>
      <w:r w:rsidRPr="00523EFC">
        <w:rPr>
          <w:rFonts w:ascii="Arial" w:eastAsia="Calibri" w:hAnsi="Arial" w:cs="Arial"/>
          <w:sz w:val="24"/>
          <w:szCs w:val="24"/>
          <w:lang w:eastAsia="pl-PL"/>
        </w:rPr>
        <w:t>§ 1;</w:t>
      </w:r>
    </w:p>
    <w:p w:rsidR="00D64D72" w:rsidRPr="00523EFC" w:rsidRDefault="00D64D72" w:rsidP="00BF7618">
      <w:pPr>
        <w:numPr>
          <w:ilvl w:val="0"/>
          <w:numId w:val="82"/>
        </w:numPr>
        <w:spacing w:after="0" w:line="360" w:lineRule="auto"/>
        <w:jc w:val="both"/>
        <w:rPr>
          <w:rFonts w:ascii="Arial" w:eastAsia="Calibri" w:hAnsi="Arial" w:cs="Arial"/>
          <w:sz w:val="24"/>
          <w:szCs w:val="24"/>
          <w:lang w:eastAsia="pl-PL"/>
        </w:rPr>
      </w:pPr>
      <w:r w:rsidRPr="00523EFC">
        <w:rPr>
          <w:rFonts w:ascii="Arial" w:eastAsia="Calibri" w:hAnsi="Arial" w:cs="Arial"/>
          <w:sz w:val="24"/>
          <w:szCs w:val="24"/>
          <w:lang w:eastAsia="pl-PL"/>
        </w:rPr>
        <w:t>stosowaniu środków, które różnicują sytuację prawną pracownika, ze względu na ochronę rodzicielstwa lub niepełnosprawność;</w:t>
      </w:r>
    </w:p>
    <w:p w:rsidR="00D64D72" w:rsidRPr="00523EFC" w:rsidRDefault="00D64D72" w:rsidP="00BF7618">
      <w:pPr>
        <w:numPr>
          <w:ilvl w:val="0"/>
          <w:numId w:val="82"/>
        </w:numPr>
        <w:spacing w:after="0" w:line="360" w:lineRule="auto"/>
        <w:jc w:val="both"/>
        <w:rPr>
          <w:rFonts w:ascii="Arial" w:eastAsia="Calibri" w:hAnsi="Arial" w:cs="Arial"/>
          <w:sz w:val="24"/>
          <w:szCs w:val="24"/>
          <w:lang w:eastAsia="pl-PL"/>
        </w:rPr>
      </w:pPr>
      <w:r w:rsidRPr="00523EFC">
        <w:rPr>
          <w:rFonts w:ascii="Arial" w:eastAsia="Calibri" w:hAnsi="Arial" w:cs="Arial"/>
          <w:sz w:val="24"/>
          <w:szCs w:val="24"/>
          <w:lang w:eastAsia="pl-PL"/>
        </w:rPr>
        <w:t xml:space="preserve">stosowaniu kryterium stażu pracy przy ustalaniu warunków zatrudniania </w:t>
      </w:r>
      <w:r w:rsidR="00783787" w:rsidRPr="00523EFC">
        <w:rPr>
          <w:rFonts w:ascii="Arial" w:hAnsi="Arial" w:cs="Arial"/>
          <w:sz w:val="24"/>
          <w:szCs w:val="24"/>
          <w:lang w:eastAsia="pl-PL"/>
        </w:rPr>
        <w:br/>
      </w:r>
      <w:r w:rsidRPr="00523EFC">
        <w:rPr>
          <w:rFonts w:ascii="Arial" w:eastAsia="Calibri" w:hAnsi="Arial" w:cs="Arial"/>
          <w:sz w:val="24"/>
          <w:szCs w:val="24"/>
          <w:lang w:eastAsia="pl-PL"/>
        </w:rPr>
        <w:t>i zwalniania pracowników, zasad wynagradzania i awansowania oraz dostępu do szkolenia w celu podnoszenia kwalifikacji zawodowych, co uzasadnia odmienne traktowanie pracowników ze względu na wiek.</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t>§ 3. Nie stanowią naruszenia zasady równego traktowania w zatrudnieniu działania podejmowane przez określony czas, zmierzające do wyrównywania szans wszystkich lub znacznej liczby pracowników wyróżnionych z jednej lub kilku przyczyn określonych w art. 18</w:t>
      </w:r>
      <w:r w:rsidRPr="00523EFC">
        <w:rPr>
          <w:rFonts w:ascii="Arial" w:hAnsi="Arial" w:cs="Arial"/>
          <w:sz w:val="24"/>
          <w:szCs w:val="24"/>
          <w:vertAlign w:val="superscript"/>
        </w:rPr>
        <w:t>3a</w:t>
      </w:r>
      <w:r w:rsidRPr="00523EFC">
        <w:rPr>
          <w:rFonts w:ascii="Arial" w:hAnsi="Arial" w:cs="Arial"/>
          <w:sz w:val="24"/>
          <w:szCs w:val="24"/>
        </w:rPr>
        <w:t xml:space="preserve"> § 1, przez zmniejszenie na korzyść takich pracowników faktycznych nierówności w zakresie określonym w tym przepisie.</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t>§ 4. Nie stanowi naruszenia zasady równego traktowania ograniczanie przez kościoły i inne związki wyznaniowe, a także organizacje, których etyka opiera się na religii, wyznaniu lub światopoglądzie, dostępu do zatrudnienia, ze względu na religię, wyznanie lub światopogląd jeżeli rodzaj lub charakter wykonywania działalności przez kościoły i inne związki wyznaniowe, a także organizacje powoduje, że religia, wyznanie lub światopogląd są rzeczywistym i decydującym wymaganiem zawodowym stawianym pracownikowi, proporcjonalnym do osiągnięcia zgodnego z prawem celu zróżnicowania sytuacji tej osoby; dotyczy to również wymagania od zatrudnionych działania w dobrej wierze i lojalności wobec etyki kościoła, innego związku wyznaniowego oraz organizacji, których etyka opiera się na religii, wyznaniu lub światopoglądzie.</w:t>
      </w:r>
    </w:p>
    <w:p w:rsidR="00A21987" w:rsidRPr="00523EFC" w:rsidRDefault="00A21987" w:rsidP="00D64D72">
      <w:pPr>
        <w:pStyle w:val="tekst-tabelka-lub-formularz"/>
        <w:tabs>
          <w:tab w:val="clear" w:pos="2540"/>
          <w:tab w:val="left" w:pos="340"/>
        </w:tabs>
        <w:spacing w:line="360" w:lineRule="auto"/>
        <w:ind w:left="113" w:right="113"/>
        <w:rPr>
          <w:rFonts w:ascii="Arial" w:hAnsi="Arial" w:cs="Arial"/>
          <w:sz w:val="24"/>
          <w:szCs w:val="24"/>
        </w:rPr>
      </w:pP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b/>
          <w:sz w:val="24"/>
          <w:szCs w:val="24"/>
        </w:rPr>
        <w:t>Art. 18</w:t>
      </w:r>
      <w:r w:rsidRPr="00523EFC">
        <w:rPr>
          <w:rFonts w:ascii="Arial" w:hAnsi="Arial" w:cs="Arial"/>
          <w:b/>
          <w:sz w:val="24"/>
          <w:szCs w:val="24"/>
          <w:vertAlign w:val="superscript"/>
        </w:rPr>
        <w:t>3c</w:t>
      </w:r>
      <w:r w:rsidRPr="00523EFC">
        <w:rPr>
          <w:rFonts w:ascii="Arial" w:hAnsi="Arial" w:cs="Arial"/>
          <w:b/>
          <w:sz w:val="24"/>
          <w:szCs w:val="24"/>
        </w:rPr>
        <w:t xml:space="preserve">. </w:t>
      </w:r>
      <w:r w:rsidRPr="00523EFC">
        <w:rPr>
          <w:rFonts w:ascii="Arial" w:hAnsi="Arial" w:cs="Arial"/>
          <w:sz w:val="24"/>
          <w:szCs w:val="24"/>
        </w:rPr>
        <w:t>§ 1. Pracownicy mają prawo do jednakowego wynagrodzenia za jednakową pracę lub za pracę o jednakowej wartości.</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t>§ 2. Wynagrodzenie, o którym mowa w § 1, obejmuje wszystkie składniki wynagrodzenia, bez względu na ich nazwę i charakter, a także inne świadczenia związane z pracą, przyznawane pracownikom w formie pieniężnej lub w innej formie niż pieniężna.</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sz w:val="24"/>
          <w:szCs w:val="24"/>
        </w:rPr>
        <w:lastRenderedPageBreak/>
        <w:t xml:space="preserve">§ 3. Pracami o jednakowej wartości są prace, których wykonywanie wymaga od pracowników porównywalnych kwalifikacji zawodowych, potwierdzonych dokumentami przewidzianymi w odrębnych przepisach lub praktyką </w:t>
      </w:r>
      <w:r w:rsidR="00A21987" w:rsidRPr="00523EFC">
        <w:rPr>
          <w:rFonts w:ascii="Arial" w:hAnsi="Arial" w:cs="Arial"/>
          <w:sz w:val="24"/>
          <w:szCs w:val="24"/>
        </w:rPr>
        <w:br/>
      </w:r>
      <w:r w:rsidRPr="00523EFC">
        <w:rPr>
          <w:rFonts w:ascii="Arial" w:hAnsi="Arial" w:cs="Arial"/>
          <w:sz w:val="24"/>
          <w:szCs w:val="24"/>
        </w:rPr>
        <w:t>i doświadczeniem zawodowym, a także porównywalnej odpowiedzialności i wysiłku.</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r w:rsidRPr="00523EFC">
        <w:rPr>
          <w:rFonts w:ascii="Arial" w:hAnsi="Arial" w:cs="Arial"/>
          <w:b/>
          <w:sz w:val="24"/>
          <w:szCs w:val="24"/>
        </w:rPr>
        <w:t>Art. 18</w:t>
      </w:r>
      <w:r w:rsidRPr="00523EFC">
        <w:rPr>
          <w:rFonts w:ascii="Arial" w:hAnsi="Arial" w:cs="Arial"/>
          <w:b/>
          <w:sz w:val="24"/>
          <w:szCs w:val="24"/>
          <w:vertAlign w:val="superscript"/>
        </w:rPr>
        <w:t>3d</w:t>
      </w:r>
      <w:r w:rsidRPr="00523EFC">
        <w:rPr>
          <w:rFonts w:ascii="Arial" w:hAnsi="Arial" w:cs="Arial"/>
          <w:b/>
          <w:sz w:val="24"/>
          <w:szCs w:val="24"/>
        </w:rPr>
        <w:t xml:space="preserve">. </w:t>
      </w:r>
      <w:r w:rsidRPr="00523EFC">
        <w:rPr>
          <w:rFonts w:ascii="Arial" w:hAnsi="Arial" w:cs="Arial"/>
          <w:sz w:val="24"/>
          <w:szCs w:val="24"/>
        </w:rPr>
        <w:t>Osoba, wobec której pracodawca naruszył zasadę równego traktowania                     w zatrudnieniu, ma prawo do odszkodowania w wysokości nie niższej niż minimalne wynagrodzenie za pracę, ustalane na podstawie odrębnych przepisów.</w:t>
      </w:r>
    </w:p>
    <w:p w:rsidR="00D64D72" w:rsidRPr="00523EFC" w:rsidRDefault="00D64D72" w:rsidP="00D64D72">
      <w:pPr>
        <w:pStyle w:val="tekst-tabelka-lub-formularz"/>
        <w:tabs>
          <w:tab w:val="clear" w:pos="2540"/>
          <w:tab w:val="left" w:pos="340"/>
        </w:tabs>
        <w:spacing w:line="360" w:lineRule="auto"/>
        <w:ind w:left="113" w:right="113"/>
        <w:rPr>
          <w:rFonts w:ascii="Arial" w:hAnsi="Arial" w:cs="Arial"/>
          <w:sz w:val="24"/>
          <w:szCs w:val="24"/>
        </w:rPr>
      </w:pPr>
    </w:p>
    <w:p w:rsidR="00423E23" w:rsidRPr="00523EFC" w:rsidRDefault="00D64D72" w:rsidP="00410A6A">
      <w:pPr>
        <w:spacing w:after="0" w:line="360" w:lineRule="auto"/>
        <w:ind w:left="113"/>
        <w:jc w:val="both"/>
        <w:rPr>
          <w:rFonts w:ascii="Arial" w:hAnsi="Arial" w:cs="Arial"/>
          <w:sz w:val="24"/>
          <w:szCs w:val="24"/>
          <w:lang w:eastAsia="pl-PL"/>
        </w:rPr>
      </w:pPr>
      <w:r w:rsidRPr="00523EFC">
        <w:rPr>
          <w:rFonts w:ascii="Arial" w:eastAsia="Calibri" w:hAnsi="Arial" w:cs="Arial"/>
          <w:b/>
          <w:spacing w:val="-5"/>
          <w:sz w:val="24"/>
          <w:szCs w:val="24"/>
        </w:rPr>
        <w:t>Art. 18</w:t>
      </w:r>
      <w:r w:rsidRPr="00523EFC">
        <w:rPr>
          <w:rFonts w:ascii="Arial" w:eastAsia="Calibri" w:hAnsi="Arial" w:cs="Arial"/>
          <w:b/>
          <w:spacing w:val="-5"/>
          <w:sz w:val="24"/>
          <w:szCs w:val="24"/>
          <w:vertAlign w:val="superscript"/>
        </w:rPr>
        <w:t>3e</w:t>
      </w:r>
      <w:r w:rsidRPr="00523EFC">
        <w:rPr>
          <w:rFonts w:ascii="Arial" w:eastAsia="Calibri" w:hAnsi="Arial" w:cs="Arial"/>
          <w:b/>
          <w:spacing w:val="-5"/>
          <w:sz w:val="24"/>
          <w:szCs w:val="24"/>
        </w:rPr>
        <w:t xml:space="preserve">. </w:t>
      </w:r>
      <w:r w:rsidRPr="00523EFC">
        <w:rPr>
          <w:rFonts w:ascii="Arial" w:eastAsia="Calibri" w:hAnsi="Arial" w:cs="Arial"/>
          <w:sz w:val="24"/>
          <w:szCs w:val="24"/>
          <w:lang w:eastAsia="pl-PL"/>
        </w:rPr>
        <w:t>§  1.  Skorzystanie przez pracownika z uprawnień przysługujących z tytułu naruszenia zasady równego traktowania w zatrudnieniu nie może być podstawą jakiegokolwiek niekorzystnego traktowania pracownika, a także nie może powodować jakichkolwiek negatywnych konsekwencji dla pracownika, zwłaszcza nie może stanowić przyczyny uzasadniającej wypowiedzenie stosunku pracy lub jego rozwiązanie bez wypowiedzenia przez pracodawcę.</w:t>
      </w:r>
      <w:bookmarkStart w:id="1" w:name="_Hlk26865301"/>
    </w:p>
    <w:p w:rsidR="00D64D72" w:rsidRPr="00523EFC" w:rsidRDefault="00D64D72" w:rsidP="00410A6A">
      <w:pPr>
        <w:spacing w:after="0" w:line="360" w:lineRule="auto"/>
        <w:ind w:left="113"/>
        <w:jc w:val="both"/>
        <w:rPr>
          <w:rFonts w:ascii="Arial" w:eastAsia="Calibri" w:hAnsi="Arial" w:cs="Arial"/>
          <w:sz w:val="24"/>
          <w:szCs w:val="24"/>
          <w:lang w:eastAsia="pl-PL"/>
        </w:rPr>
      </w:pPr>
      <w:r w:rsidRPr="00523EFC">
        <w:rPr>
          <w:rFonts w:ascii="Arial" w:eastAsia="Calibri" w:hAnsi="Arial" w:cs="Arial"/>
          <w:sz w:val="24"/>
          <w:szCs w:val="24"/>
          <w:lang w:eastAsia="pl-PL"/>
        </w:rPr>
        <w:t xml:space="preserve">§  2.  </w:t>
      </w:r>
      <w:bookmarkEnd w:id="1"/>
      <w:r w:rsidRPr="00523EFC">
        <w:rPr>
          <w:rFonts w:ascii="Arial" w:eastAsia="Calibri" w:hAnsi="Arial" w:cs="Arial"/>
          <w:sz w:val="24"/>
          <w:szCs w:val="24"/>
          <w:lang w:eastAsia="pl-PL"/>
        </w:rPr>
        <w:t xml:space="preserve">Przepis § 1 stosuje się odpowiednio do pracownika, który udzielił </w:t>
      </w:r>
      <w:r w:rsidR="00CA69EF">
        <w:rPr>
          <w:rFonts w:ascii="Arial" w:eastAsia="Calibri" w:hAnsi="Arial" w:cs="Arial"/>
          <w:sz w:val="24"/>
          <w:szCs w:val="24"/>
          <w:lang w:eastAsia="pl-PL"/>
        </w:rPr>
        <w:br/>
      </w:r>
      <w:r w:rsidRPr="00523EFC">
        <w:rPr>
          <w:rFonts w:ascii="Arial" w:eastAsia="Calibri" w:hAnsi="Arial" w:cs="Arial"/>
          <w:sz w:val="24"/>
          <w:szCs w:val="24"/>
          <w:lang w:eastAsia="pl-PL"/>
        </w:rPr>
        <w:t xml:space="preserve">w jakiejkolwiek formie wsparcia pracownikowi korzystającemu z uprawnień przysługujących z tytułu naruszenia </w:t>
      </w:r>
      <w:r w:rsidRPr="00523EFC">
        <w:rPr>
          <w:rFonts w:ascii="Arial" w:eastAsia="Calibri" w:hAnsi="Arial" w:cs="Arial"/>
          <w:sz w:val="24"/>
          <w:szCs w:val="24"/>
        </w:rPr>
        <w:t xml:space="preserve">przepisów prawa pracy, w tym zasady równego traktowania </w:t>
      </w:r>
      <w:r w:rsidR="00423E23" w:rsidRPr="00523EFC">
        <w:rPr>
          <w:rFonts w:ascii="Arial" w:hAnsi="Arial" w:cs="Arial"/>
          <w:sz w:val="24"/>
          <w:szCs w:val="24"/>
        </w:rPr>
        <w:br/>
      </w:r>
      <w:r w:rsidRPr="00523EFC">
        <w:rPr>
          <w:rFonts w:ascii="Arial" w:eastAsia="Calibri" w:hAnsi="Arial" w:cs="Arial"/>
          <w:sz w:val="24"/>
          <w:szCs w:val="24"/>
        </w:rPr>
        <w:t>w zatrudnieniu.</w:t>
      </w:r>
    </w:p>
    <w:p w:rsidR="005F5DB1" w:rsidRPr="00523EFC" w:rsidRDefault="00D64D72" w:rsidP="00410A6A">
      <w:pPr>
        <w:spacing w:line="360" w:lineRule="auto"/>
        <w:ind w:left="113"/>
        <w:jc w:val="both"/>
        <w:rPr>
          <w:rFonts w:ascii="Arial" w:eastAsia="Calibri" w:hAnsi="Arial" w:cs="Arial"/>
          <w:sz w:val="24"/>
          <w:szCs w:val="24"/>
          <w:lang w:eastAsia="pl-PL"/>
        </w:rPr>
      </w:pPr>
      <w:r w:rsidRPr="00523EFC">
        <w:rPr>
          <w:rFonts w:ascii="Arial" w:eastAsia="Calibri" w:hAnsi="Arial" w:cs="Arial"/>
          <w:sz w:val="24"/>
          <w:szCs w:val="24"/>
          <w:lang w:eastAsia="pl-PL"/>
        </w:rPr>
        <w:t>§  3.  Pracownik, o którym mowa w § 1 i 2, którego prawa zostały naruszone przez pracodawcę, ma prawo do odszkodowania w wysokości nie niższej niż minimalne wynagrodzenie za pracę, ustalane na podstawie odrębnych przepisów.</w:t>
      </w:r>
    </w:p>
    <w:p w:rsidR="00740FE2" w:rsidRPr="00523EFC" w:rsidRDefault="005F5DB1" w:rsidP="00410A6A">
      <w:pPr>
        <w:spacing w:before="240" w:line="360" w:lineRule="auto"/>
        <w:ind w:left="113"/>
        <w:jc w:val="both"/>
        <w:rPr>
          <w:rFonts w:ascii="Arial" w:hAnsi="Arial" w:cs="Arial"/>
          <w:sz w:val="24"/>
          <w:szCs w:val="24"/>
        </w:rPr>
      </w:pPr>
      <w:r w:rsidRPr="00523EFC">
        <w:rPr>
          <w:rFonts w:ascii="Arial" w:hAnsi="Arial" w:cs="Arial"/>
          <w:b/>
          <w:sz w:val="24"/>
          <w:szCs w:val="24"/>
        </w:rPr>
        <w:t xml:space="preserve"> </w:t>
      </w:r>
      <w:r w:rsidR="00D64D72" w:rsidRPr="00523EFC">
        <w:rPr>
          <w:rFonts w:ascii="Arial" w:hAnsi="Arial" w:cs="Arial"/>
          <w:b/>
          <w:sz w:val="24"/>
          <w:szCs w:val="24"/>
        </w:rPr>
        <w:t>Art. 29</w:t>
      </w:r>
      <w:r w:rsidR="00D64D72" w:rsidRPr="00523EFC">
        <w:rPr>
          <w:rFonts w:ascii="Arial" w:hAnsi="Arial" w:cs="Arial"/>
          <w:b/>
          <w:sz w:val="24"/>
          <w:szCs w:val="24"/>
          <w:vertAlign w:val="superscript"/>
        </w:rPr>
        <w:t>2</w:t>
      </w:r>
      <w:r w:rsidR="00D64D72" w:rsidRPr="00523EFC">
        <w:rPr>
          <w:rFonts w:ascii="Arial" w:hAnsi="Arial" w:cs="Arial"/>
          <w:b/>
          <w:sz w:val="24"/>
          <w:szCs w:val="24"/>
        </w:rPr>
        <w:t xml:space="preserve">. </w:t>
      </w:r>
      <w:r w:rsidR="00D64D72" w:rsidRPr="00523EFC">
        <w:rPr>
          <w:rFonts w:ascii="Arial" w:hAnsi="Arial" w:cs="Arial"/>
          <w:sz w:val="24"/>
          <w:szCs w:val="24"/>
        </w:rPr>
        <w:t>§ 1. Zawarcie z pracownikiem umowy o pracę przewidującej zatrudnienie                   w niepełnym wymiarze czasu pracy nie może powodować ustalenia jego warunków pracy</w:t>
      </w:r>
      <w:r w:rsidR="00740FE2" w:rsidRPr="00523EFC">
        <w:rPr>
          <w:rFonts w:ascii="Arial" w:hAnsi="Arial" w:cs="Arial"/>
          <w:sz w:val="24"/>
          <w:szCs w:val="24"/>
        </w:rPr>
        <w:t xml:space="preserve"> </w:t>
      </w:r>
      <w:r w:rsidR="00D64D72" w:rsidRPr="00523EFC">
        <w:rPr>
          <w:rFonts w:ascii="Arial" w:hAnsi="Arial" w:cs="Arial"/>
          <w:sz w:val="24"/>
          <w:szCs w:val="24"/>
        </w:rPr>
        <w:t xml:space="preserve">i płacy w sposób mniej korzystny w stosunku do pracowników wykonujących taką samą lub podobną pracę w pełnym wymiarze czasu pracy, z uwzględnieniem jednak proporcjonalności wynagrodzenia za pracę i innych świadczeń związanych </w:t>
      </w:r>
      <w:r w:rsidR="00740FE2" w:rsidRPr="00523EFC">
        <w:rPr>
          <w:rFonts w:ascii="Arial" w:hAnsi="Arial" w:cs="Arial"/>
          <w:sz w:val="24"/>
          <w:szCs w:val="24"/>
        </w:rPr>
        <w:br/>
      </w:r>
      <w:r w:rsidR="00D64D72" w:rsidRPr="00523EFC">
        <w:rPr>
          <w:rFonts w:ascii="Arial" w:hAnsi="Arial" w:cs="Arial"/>
          <w:sz w:val="24"/>
          <w:szCs w:val="24"/>
        </w:rPr>
        <w:t>z pracą, do wymiaru czasu pracy pracownika.</w:t>
      </w:r>
    </w:p>
    <w:p w:rsidR="005669E4" w:rsidRPr="00523EFC" w:rsidRDefault="005669E4" w:rsidP="00410A6A">
      <w:pPr>
        <w:pStyle w:val="tekst-tabelka-lub-formularz"/>
        <w:tabs>
          <w:tab w:val="clear" w:pos="2540"/>
          <w:tab w:val="left" w:pos="340"/>
        </w:tabs>
        <w:spacing w:line="360" w:lineRule="auto"/>
        <w:ind w:left="226" w:right="113"/>
        <w:rPr>
          <w:rFonts w:ascii="Arial" w:hAnsi="Arial" w:cs="Arial"/>
          <w:b/>
          <w:sz w:val="24"/>
          <w:szCs w:val="24"/>
        </w:rPr>
      </w:pPr>
    </w:p>
    <w:p w:rsidR="005669E4" w:rsidRPr="00523EFC" w:rsidRDefault="005669E4" w:rsidP="00410A6A">
      <w:pPr>
        <w:pStyle w:val="tekst-tabelka-lub-formularz"/>
        <w:tabs>
          <w:tab w:val="clear" w:pos="2540"/>
          <w:tab w:val="left" w:pos="340"/>
        </w:tabs>
        <w:spacing w:line="360" w:lineRule="auto"/>
        <w:ind w:left="226" w:right="113"/>
        <w:rPr>
          <w:rFonts w:ascii="Arial" w:hAnsi="Arial" w:cs="Arial"/>
          <w:b/>
          <w:sz w:val="24"/>
          <w:szCs w:val="24"/>
        </w:rPr>
      </w:pPr>
    </w:p>
    <w:p w:rsidR="005669E4" w:rsidRPr="00523EFC" w:rsidRDefault="005669E4" w:rsidP="00D64D72">
      <w:pPr>
        <w:pStyle w:val="tekst-tabelka-lub-formularz"/>
        <w:tabs>
          <w:tab w:val="clear" w:pos="2540"/>
          <w:tab w:val="left" w:pos="340"/>
        </w:tabs>
        <w:spacing w:line="360" w:lineRule="auto"/>
        <w:ind w:left="113" w:right="113"/>
        <w:rPr>
          <w:rFonts w:ascii="Arial" w:hAnsi="Arial" w:cs="Arial"/>
          <w:b/>
          <w:sz w:val="24"/>
          <w:szCs w:val="24"/>
        </w:rPr>
      </w:pPr>
    </w:p>
    <w:p w:rsidR="005669E4" w:rsidRPr="00523EFC" w:rsidRDefault="005669E4" w:rsidP="00D64D72">
      <w:pPr>
        <w:pStyle w:val="tekst-tabelka-lub-formularz"/>
        <w:tabs>
          <w:tab w:val="clear" w:pos="2540"/>
          <w:tab w:val="left" w:pos="340"/>
        </w:tabs>
        <w:spacing w:line="360" w:lineRule="auto"/>
        <w:ind w:left="113" w:right="113"/>
        <w:rPr>
          <w:rFonts w:ascii="Arial" w:hAnsi="Arial" w:cs="Arial"/>
          <w:b/>
          <w:sz w:val="24"/>
          <w:szCs w:val="24"/>
        </w:rPr>
      </w:pPr>
    </w:p>
    <w:p w:rsidR="00D64D72" w:rsidRPr="00523EFC" w:rsidRDefault="00D64D72" w:rsidP="00410A6A">
      <w:pPr>
        <w:pStyle w:val="tekst-tabelka-lub-formularz"/>
        <w:tabs>
          <w:tab w:val="clear" w:pos="2540"/>
          <w:tab w:val="left" w:pos="340"/>
        </w:tabs>
        <w:spacing w:line="360" w:lineRule="auto"/>
        <w:ind w:left="340" w:right="113"/>
        <w:rPr>
          <w:rFonts w:ascii="Arial" w:hAnsi="Arial" w:cs="Arial"/>
          <w:sz w:val="24"/>
          <w:szCs w:val="24"/>
        </w:rPr>
      </w:pPr>
      <w:r w:rsidRPr="00523EFC">
        <w:rPr>
          <w:rFonts w:ascii="Arial" w:hAnsi="Arial" w:cs="Arial"/>
          <w:b/>
          <w:sz w:val="24"/>
          <w:szCs w:val="24"/>
        </w:rPr>
        <w:lastRenderedPageBreak/>
        <w:t xml:space="preserve">Art. 94. </w:t>
      </w:r>
      <w:r w:rsidRPr="00523EFC">
        <w:rPr>
          <w:rFonts w:ascii="Arial" w:hAnsi="Arial" w:cs="Arial"/>
          <w:sz w:val="24"/>
          <w:szCs w:val="24"/>
        </w:rPr>
        <w:t xml:space="preserve">Pracodawca jest obowiązany w szczególności: </w:t>
      </w:r>
    </w:p>
    <w:p w:rsidR="005669E4" w:rsidRPr="00523EFC" w:rsidRDefault="00D64D72" w:rsidP="00410A6A">
      <w:pPr>
        <w:pStyle w:val="tekst-tabelka-lub-formularz"/>
        <w:tabs>
          <w:tab w:val="clear" w:pos="2540"/>
          <w:tab w:val="left" w:pos="340"/>
        </w:tabs>
        <w:spacing w:line="360" w:lineRule="auto"/>
        <w:ind w:left="227" w:right="113"/>
        <w:rPr>
          <w:rFonts w:ascii="Arial" w:hAnsi="Arial" w:cs="Arial"/>
          <w:sz w:val="24"/>
          <w:szCs w:val="24"/>
        </w:rPr>
      </w:pPr>
      <w:r w:rsidRPr="00523EFC">
        <w:rPr>
          <w:rFonts w:ascii="Arial" w:hAnsi="Arial" w:cs="Arial"/>
          <w:sz w:val="24"/>
          <w:szCs w:val="24"/>
        </w:rPr>
        <w:t>(…)</w:t>
      </w:r>
      <w:r w:rsidR="002011F2" w:rsidRPr="00523EFC">
        <w:rPr>
          <w:rFonts w:ascii="Arial" w:hAnsi="Arial" w:cs="Arial"/>
          <w:sz w:val="24"/>
          <w:szCs w:val="24"/>
        </w:rPr>
        <w:t xml:space="preserve"> </w:t>
      </w:r>
    </w:p>
    <w:p w:rsidR="00D64D72" w:rsidRPr="00523EFC" w:rsidRDefault="00D64D72" w:rsidP="00410A6A">
      <w:pPr>
        <w:pStyle w:val="tekst-tabelka-lub-formularz"/>
        <w:tabs>
          <w:tab w:val="clear" w:pos="2540"/>
          <w:tab w:val="left" w:pos="340"/>
        </w:tabs>
        <w:spacing w:line="360" w:lineRule="auto"/>
        <w:ind w:left="227" w:right="113"/>
        <w:rPr>
          <w:rFonts w:ascii="Arial" w:hAnsi="Arial" w:cs="Arial"/>
          <w:sz w:val="24"/>
          <w:szCs w:val="24"/>
        </w:rPr>
      </w:pPr>
      <w:r w:rsidRPr="00523EFC">
        <w:rPr>
          <w:rFonts w:ascii="Arial" w:hAnsi="Arial" w:cs="Arial"/>
          <w:sz w:val="24"/>
          <w:szCs w:val="24"/>
        </w:rPr>
        <w:t xml:space="preserve">2b) przeciwdziałać dyskryminacji w zatrudnieniu, w szczególności ze względu na płeć, wiek, niepełnosprawność, rasę, religię, narodowość, przekonania polityczne, przynależność związkową, pochodzenie etniczne, wyznanie, orientację seksualną, </w:t>
      </w:r>
      <w:r w:rsidR="00383F83" w:rsidRPr="00523EFC">
        <w:rPr>
          <w:rFonts w:ascii="Arial" w:hAnsi="Arial" w:cs="Arial"/>
          <w:sz w:val="24"/>
          <w:szCs w:val="24"/>
        </w:rPr>
        <w:br/>
      </w:r>
      <w:r w:rsidRPr="00523EFC">
        <w:rPr>
          <w:rFonts w:ascii="Arial" w:hAnsi="Arial" w:cs="Arial"/>
          <w:sz w:val="24"/>
          <w:szCs w:val="24"/>
        </w:rPr>
        <w:t xml:space="preserve">a także ze względu na zatrudnienie na czas określony lub nieokreślony albo </w:t>
      </w:r>
      <w:r w:rsidR="00383F83" w:rsidRPr="00523EFC">
        <w:rPr>
          <w:rFonts w:ascii="Arial" w:hAnsi="Arial" w:cs="Arial"/>
          <w:sz w:val="24"/>
          <w:szCs w:val="24"/>
        </w:rPr>
        <w:br/>
      </w:r>
      <w:r w:rsidRPr="00523EFC">
        <w:rPr>
          <w:rFonts w:ascii="Arial" w:hAnsi="Arial" w:cs="Arial"/>
          <w:sz w:val="24"/>
          <w:szCs w:val="24"/>
        </w:rPr>
        <w:t>w pełnym lub w niepełnym wymiarze czasu pracy.</w:t>
      </w:r>
    </w:p>
    <w:p w:rsidR="00D64D72" w:rsidRPr="00523EFC" w:rsidRDefault="00D64D72" w:rsidP="00410A6A">
      <w:pPr>
        <w:pStyle w:val="tekst-tabelka-lub-formularz"/>
        <w:tabs>
          <w:tab w:val="clear" w:pos="2540"/>
          <w:tab w:val="left" w:pos="227"/>
        </w:tabs>
        <w:spacing w:line="360" w:lineRule="auto"/>
        <w:ind w:left="227" w:right="113"/>
        <w:rPr>
          <w:rFonts w:ascii="Arial" w:hAnsi="Arial" w:cs="Arial"/>
          <w:sz w:val="24"/>
          <w:szCs w:val="24"/>
        </w:rPr>
      </w:pPr>
    </w:p>
    <w:p w:rsidR="00D64D72" w:rsidRPr="00523EFC" w:rsidRDefault="00D64D72" w:rsidP="00410A6A">
      <w:pPr>
        <w:pStyle w:val="tekst-tabelka-lub-formularz"/>
        <w:tabs>
          <w:tab w:val="clear" w:pos="2540"/>
          <w:tab w:val="left" w:pos="227"/>
        </w:tabs>
        <w:spacing w:line="360" w:lineRule="auto"/>
        <w:ind w:left="227" w:right="113"/>
        <w:rPr>
          <w:rFonts w:ascii="Arial" w:hAnsi="Arial" w:cs="Arial"/>
          <w:sz w:val="24"/>
          <w:szCs w:val="24"/>
        </w:rPr>
      </w:pPr>
      <w:r w:rsidRPr="00523EFC">
        <w:rPr>
          <w:rFonts w:ascii="Arial" w:hAnsi="Arial" w:cs="Arial"/>
          <w:b/>
          <w:sz w:val="24"/>
          <w:szCs w:val="24"/>
        </w:rPr>
        <w:t>Art. 94</w:t>
      </w:r>
      <w:r w:rsidRPr="00523EFC">
        <w:rPr>
          <w:rFonts w:ascii="Arial" w:hAnsi="Arial" w:cs="Arial"/>
          <w:b/>
          <w:sz w:val="24"/>
          <w:szCs w:val="24"/>
          <w:vertAlign w:val="superscript"/>
        </w:rPr>
        <w:t>3</w:t>
      </w:r>
      <w:r w:rsidRPr="00523EFC">
        <w:rPr>
          <w:rFonts w:ascii="Arial" w:hAnsi="Arial" w:cs="Arial"/>
          <w:b/>
          <w:sz w:val="24"/>
          <w:szCs w:val="24"/>
        </w:rPr>
        <w:t xml:space="preserve">. </w:t>
      </w:r>
      <w:r w:rsidRPr="00523EFC">
        <w:rPr>
          <w:rFonts w:ascii="Arial" w:hAnsi="Arial" w:cs="Arial"/>
          <w:sz w:val="24"/>
          <w:szCs w:val="24"/>
        </w:rPr>
        <w:t>§ 1. Pracodawca jest obowiązany przeciwdziałać mobbingowi.</w:t>
      </w:r>
    </w:p>
    <w:p w:rsidR="00D64D72" w:rsidRPr="00523EFC" w:rsidRDefault="00D64D72" w:rsidP="00410A6A">
      <w:pPr>
        <w:pStyle w:val="tekst-tabelka-lub-formularz"/>
        <w:tabs>
          <w:tab w:val="clear" w:pos="2540"/>
          <w:tab w:val="left" w:pos="227"/>
        </w:tabs>
        <w:spacing w:line="360" w:lineRule="auto"/>
        <w:ind w:left="227" w:right="113"/>
        <w:rPr>
          <w:rFonts w:ascii="Arial" w:hAnsi="Arial" w:cs="Arial"/>
          <w:sz w:val="24"/>
          <w:szCs w:val="24"/>
        </w:rPr>
      </w:pPr>
      <w:r w:rsidRPr="00523EFC">
        <w:rPr>
          <w:rFonts w:ascii="Arial" w:hAnsi="Arial" w:cs="Arial"/>
          <w:sz w:val="24"/>
          <w:szCs w:val="24"/>
        </w:rPr>
        <w:t>§ 2. Mobbing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w:t>
      </w:r>
    </w:p>
    <w:p w:rsidR="00D64D72" w:rsidRPr="00523EFC" w:rsidRDefault="00D64D72" w:rsidP="00410A6A">
      <w:pPr>
        <w:pStyle w:val="tekst-tabelka-lub-formularz"/>
        <w:tabs>
          <w:tab w:val="clear" w:pos="2540"/>
        </w:tabs>
        <w:spacing w:line="360" w:lineRule="auto"/>
        <w:ind w:left="227" w:right="113"/>
        <w:rPr>
          <w:rFonts w:ascii="Arial" w:hAnsi="Arial" w:cs="Arial"/>
          <w:sz w:val="24"/>
          <w:szCs w:val="24"/>
        </w:rPr>
      </w:pPr>
      <w:r w:rsidRPr="00523EFC">
        <w:rPr>
          <w:rFonts w:ascii="Arial" w:hAnsi="Arial" w:cs="Arial"/>
          <w:sz w:val="24"/>
          <w:szCs w:val="24"/>
        </w:rPr>
        <w:t>§ 3. Pracownik, u którego mobbing wywołał rozstrój zdrowia, może dochodzić od pracodawcy odpowiedniej sumy tytułem zadośćuczynienia pieniężnego za doznaną krzywdę.</w:t>
      </w:r>
    </w:p>
    <w:p w:rsidR="00D64D72" w:rsidRPr="00523EFC" w:rsidRDefault="00D64D72" w:rsidP="00410A6A">
      <w:pPr>
        <w:pStyle w:val="tekst-tabelka-lub-formularz"/>
        <w:tabs>
          <w:tab w:val="clear" w:pos="2540"/>
          <w:tab w:val="left" w:pos="340"/>
        </w:tabs>
        <w:spacing w:line="360" w:lineRule="auto"/>
        <w:ind w:left="227" w:right="113"/>
        <w:rPr>
          <w:rFonts w:ascii="Arial" w:hAnsi="Arial" w:cs="Arial"/>
          <w:sz w:val="24"/>
          <w:szCs w:val="24"/>
        </w:rPr>
      </w:pPr>
      <w:r w:rsidRPr="00523EFC">
        <w:rPr>
          <w:rFonts w:ascii="Arial" w:hAnsi="Arial" w:cs="Arial"/>
          <w:sz w:val="24"/>
          <w:szCs w:val="24"/>
        </w:rPr>
        <w:t xml:space="preserve">§ 4. Pracownik, który doznał mobbingu lub wskutek mobbingu rozwiązał umowę </w:t>
      </w:r>
      <w:r w:rsidR="00383F83" w:rsidRPr="00523EFC">
        <w:rPr>
          <w:rFonts w:ascii="Arial" w:hAnsi="Arial" w:cs="Arial"/>
          <w:sz w:val="24"/>
          <w:szCs w:val="24"/>
        </w:rPr>
        <w:br/>
      </w:r>
      <w:r w:rsidRPr="00523EFC">
        <w:rPr>
          <w:rFonts w:ascii="Arial" w:hAnsi="Arial" w:cs="Arial"/>
          <w:sz w:val="24"/>
          <w:szCs w:val="24"/>
        </w:rPr>
        <w:t xml:space="preserve">o pracę, ma prawo dochodzić od pracodawcy odszkodowania w wysokości nie niższej niż minimalne wynagrodzenie za pracę, ustalane na podstawie odrębnych przepisów. </w:t>
      </w:r>
    </w:p>
    <w:p w:rsidR="00D64D72" w:rsidRPr="00523EFC" w:rsidRDefault="00D64D72" w:rsidP="00410A6A">
      <w:pPr>
        <w:pStyle w:val="tekst-tabelka-lub-formularz"/>
        <w:tabs>
          <w:tab w:val="clear" w:pos="2540"/>
          <w:tab w:val="left" w:pos="340"/>
        </w:tabs>
        <w:spacing w:line="360" w:lineRule="auto"/>
        <w:ind w:left="227" w:right="113"/>
        <w:rPr>
          <w:rFonts w:ascii="Arial" w:hAnsi="Arial" w:cs="Arial"/>
          <w:sz w:val="24"/>
          <w:szCs w:val="24"/>
        </w:rPr>
      </w:pPr>
      <w:r w:rsidRPr="00523EFC">
        <w:rPr>
          <w:rFonts w:ascii="Arial" w:hAnsi="Arial" w:cs="Arial"/>
          <w:sz w:val="24"/>
          <w:szCs w:val="24"/>
        </w:rPr>
        <w:t xml:space="preserve"> § 5. Oświadczenie pracownika o rozwiązaniu umowy o pracę powinno nastąpić na piśmie  z  podaniem przyczyny, o której mowa w § 2, uzasadniającej rozwiązanie umowy.</w:t>
      </w:r>
    </w:p>
    <w:p w:rsidR="00D64D72" w:rsidRPr="00523EFC" w:rsidRDefault="00D64D72" w:rsidP="00410A6A">
      <w:pPr>
        <w:tabs>
          <w:tab w:val="left" w:pos="7017"/>
        </w:tabs>
        <w:spacing w:after="0" w:line="360" w:lineRule="auto"/>
        <w:ind w:left="227"/>
        <w:rPr>
          <w:rFonts w:ascii="Arial" w:hAnsi="Arial" w:cs="Arial"/>
          <w:b/>
          <w:sz w:val="24"/>
          <w:szCs w:val="24"/>
        </w:rPr>
      </w:pPr>
    </w:p>
    <w:sectPr w:rsidR="00D64D72" w:rsidRPr="00523EFC" w:rsidSect="00DA25ED">
      <w:footerReference w:type="default" r:id="rId8"/>
      <w:pgSz w:w="11906" w:h="16838"/>
      <w:pgMar w:top="1134" w:right="1274"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8F8" w:rsidRDefault="00E228F8" w:rsidP="00CD622E">
      <w:pPr>
        <w:spacing w:after="0" w:line="240" w:lineRule="auto"/>
      </w:pPr>
      <w:r>
        <w:separator/>
      </w:r>
    </w:p>
  </w:endnote>
  <w:endnote w:type="continuationSeparator" w:id="0">
    <w:p w:rsidR="00E228F8" w:rsidRDefault="00E228F8" w:rsidP="00CD6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limbachItcTEE">
    <w:altName w:val="Courier New"/>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03352924"/>
      <w:docPartObj>
        <w:docPartGallery w:val="Page Numbers (Bottom of Page)"/>
        <w:docPartUnique/>
      </w:docPartObj>
    </w:sdtPr>
    <w:sdtContent>
      <w:p w:rsidR="00E5192A" w:rsidRPr="00DA25ED" w:rsidRDefault="00E5192A">
        <w:pPr>
          <w:pStyle w:val="Stopka"/>
          <w:jc w:val="right"/>
          <w:rPr>
            <w:rFonts w:ascii="Arial" w:hAnsi="Arial" w:cs="Arial"/>
            <w:sz w:val="24"/>
            <w:szCs w:val="24"/>
          </w:rPr>
        </w:pPr>
        <w:r w:rsidRPr="00DA25ED">
          <w:rPr>
            <w:rFonts w:ascii="Arial" w:hAnsi="Arial" w:cs="Arial"/>
            <w:sz w:val="24"/>
            <w:szCs w:val="24"/>
          </w:rPr>
          <w:t xml:space="preserve">str. </w:t>
        </w:r>
        <w:r w:rsidRPr="00DA25ED">
          <w:rPr>
            <w:rFonts w:ascii="Arial" w:hAnsi="Arial" w:cs="Arial"/>
            <w:sz w:val="24"/>
            <w:szCs w:val="24"/>
          </w:rPr>
          <w:fldChar w:fldCharType="begin"/>
        </w:r>
        <w:r w:rsidRPr="00DA25ED">
          <w:rPr>
            <w:rFonts w:ascii="Arial" w:hAnsi="Arial" w:cs="Arial"/>
            <w:sz w:val="24"/>
            <w:szCs w:val="24"/>
          </w:rPr>
          <w:instrText xml:space="preserve"> PAGE    \* MERGEFORMAT </w:instrText>
        </w:r>
        <w:r w:rsidRPr="00DA25ED">
          <w:rPr>
            <w:rFonts w:ascii="Arial" w:hAnsi="Arial" w:cs="Arial"/>
            <w:sz w:val="24"/>
            <w:szCs w:val="24"/>
          </w:rPr>
          <w:fldChar w:fldCharType="separate"/>
        </w:r>
        <w:r w:rsidR="00690E00">
          <w:rPr>
            <w:rFonts w:ascii="Arial" w:hAnsi="Arial" w:cs="Arial"/>
            <w:noProof/>
            <w:sz w:val="24"/>
            <w:szCs w:val="24"/>
          </w:rPr>
          <w:t>19</w:t>
        </w:r>
        <w:r w:rsidRPr="00DA25ED">
          <w:rPr>
            <w:rFonts w:ascii="Arial" w:hAnsi="Arial" w:cs="Arial"/>
            <w:sz w:val="24"/>
            <w:szCs w:val="24"/>
          </w:rPr>
          <w:fldChar w:fldCharType="end"/>
        </w:r>
      </w:p>
    </w:sdtContent>
  </w:sdt>
  <w:p w:rsidR="00E5192A" w:rsidRDefault="00E519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8F8" w:rsidRDefault="00E228F8" w:rsidP="00CD622E">
      <w:pPr>
        <w:spacing w:after="0" w:line="240" w:lineRule="auto"/>
      </w:pPr>
      <w:r>
        <w:separator/>
      </w:r>
    </w:p>
  </w:footnote>
  <w:footnote w:type="continuationSeparator" w:id="0">
    <w:p w:rsidR="00E228F8" w:rsidRDefault="00E228F8" w:rsidP="00CD6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464"/>
        </w:tabs>
        <w:ind w:left="-1464" w:hanging="360"/>
      </w:pPr>
    </w:lvl>
    <w:lvl w:ilvl="1">
      <w:start w:val="1"/>
      <w:numFmt w:val="decimal"/>
      <w:lvlText w:val="%2."/>
      <w:lvlJc w:val="left"/>
      <w:pPr>
        <w:tabs>
          <w:tab w:val="num" w:pos="-1104"/>
        </w:tabs>
        <w:ind w:left="-1104" w:hanging="360"/>
      </w:pPr>
    </w:lvl>
    <w:lvl w:ilvl="2">
      <w:start w:val="1"/>
      <w:numFmt w:val="decimal"/>
      <w:lvlText w:val="%3."/>
      <w:lvlJc w:val="left"/>
      <w:pPr>
        <w:tabs>
          <w:tab w:val="num" w:pos="-744"/>
        </w:tabs>
        <w:ind w:left="-744" w:hanging="360"/>
      </w:pPr>
    </w:lvl>
    <w:lvl w:ilvl="3">
      <w:start w:val="1"/>
      <w:numFmt w:val="decimal"/>
      <w:lvlText w:val="%4."/>
      <w:lvlJc w:val="left"/>
      <w:pPr>
        <w:tabs>
          <w:tab w:val="num" w:pos="-384"/>
        </w:tabs>
        <w:ind w:left="-384" w:hanging="360"/>
      </w:pPr>
    </w:lvl>
    <w:lvl w:ilvl="4">
      <w:start w:val="1"/>
      <w:numFmt w:val="decimal"/>
      <w:lvlText w:val="%5."/>
      <w:lvlJc w:val="left"/>
      <w:pPr>
        <w:tabs>
          <w:tab w:val="num" w:pos="-24"/>
        </w:tabs>
        <w:ind w:left="-24" w:hanging="360"/>
      </w:pPr>
    </w:lvl>
    <w:lvl w:ilvl="5">
      <w:start w:val="1"/>
      <w:numFmt w:val="decimal"/>
      <w:lvlText w:val="%6."/>
      <w:lvlJc w:val="left"/>
      <w:pPr>
        <w:tabs>
          <w:tab w:val="num" w:pos="336"/>
        </w:tabs>
        <w:ind w:left="336" w:hanging="360"/>
      </w:pPr>
    </w:lvl>
    <w:lvl w:ilvl="6">
      <w:start w:val="1"/>
      <w:numFmt w:val="decimal"/>
      <w:lvlText w:val="%7."/>
      <w:lvlJc w:val="left"/>
      <w:pPr>
        <w:tabs>
          <w:tab w:val="num" w:pos="696"/>
        </w:tabs>
        <w:ind w:left="696" w:hanging="360"/>
      </w:pPr>
    </w:lvl>
    <w:lvl w:ilvl="7">
      <w:start w:val="1"/>
      <w:numFmt w:val="decimal"/>
      <w:lvlText w:val="%8."/>
      <w:lvlJc w:val="left"/>
      <w:pPr>
        <w:tabs>
          <w:tab w:val="num" w:pos="1056"/>
        </w:tabs>
        <w:ind w:left="1056" w:hanging="360"/>
      </w:pPr>
    </w:lvl>
    <w:lvl w:ilvl="8">
      <w:start w:val="1"/>
      <w:numFmt w:val="decimal"/>
      <w:lvlText w:val="%9."/>
      <w:lvlJc w:val="left"/>
      <w:pPr>
        <w:tabs>
          <w:tab w:val="num" w:pos="1416"/>
        </w:tabs>
        <w:ind w:left="1416" w:hanging="360"/>
      </w:pPr>
    </w:lvl>
  </w:abstractNum>
  <w:abstractNum w:abstractNumId="1">
    <w:nsid w:val="00000005"/>
    <w:multiLevelType w:val="multilevel"/>
    <w:tmpl w:val="00000005"/>
    <w:name w:val="WW8Num5"/>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C"/>
    <w:multiLevelType w:val="singleLevel"/>
    <w:tmpl w:val="0000000C"/>
    <w:name w:val="WW8Num12"/>
    <w:lvl w:ilvl="0">
      <w:start w:val="1"/>
      <w:numFmt w:val="decimal"/>
      <w:lvlText w:val="%1."/>
      <w:lvlJc w:val="left"/>
      <w:pPr>
        <w:tabs>
          <w:tab w:val="num" w:pos="567"/>
        </w:tabs>
        <w:ind w:left="567" w:hanging="567"/>
      </w:pPr>
    </w:lvl>
  </w:abstractNum>
  <w:abstractNum w:abstractNumId="3">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4">
    <w:nsid w:val="0000000E"/>
    <w:multiLevelType w:val="multilevel"/>
    <w:tmpl w:val="57B89746"/>
    <w:name w:val="WW8Num14"/>
    <w:lvl w:ilvl="0">
      <w:start w:val="1"/>
      <w:numFmt w:val="decimal"/>
      <w:lvlText w:val="%1."/>
      <w:lvlJc w:val="left"/>
      <w:pPr>
        <w:tabs>
          <w:tab w:val="num" w:pos="567"/>
        </w:tabs>
        <w:ind w:left="567" w:hanging="567"/>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3"/>
    <w:multiLevelType w:val="singleLevel"/>
    <w:tmpl w:val="00000013"/>
    <w:name w:val="WW8Num19"/>
    <w:lvl w:ilvl="0">
      <w:start w:val="1"/>
      <w:numFmt w:val="decimal"/>
      <w:lvlText w:val="%1."/>
      <w:lvlJc w:val="left"/>
      <w:pPr>
        <w:tabs>
          <w:tab w:val="num" w:pos="567"/>
        </w:tabs>
        <w:ind w:left="567" w:hanging="567"/>
      </w:pPr>
    </w:lvl>
  </w:abstractNum>
  <w:abstractNum w:abstractNumId="6">
    <w:nsid w:val="00000014"/>
    <w:multiLevelType w:val="singleLevel"/>
    <w:tmpl w:val="00000014"/>
    <w:name w:val="WW8Num20"/>
    <w:lvl w:ilvl="0">
      <w:start w:val="1"/>
      <w:numFmt w:val="decimal"/>
      <w:lvlText w:val="%1."/>
      <w:lvlJc w:val="left"/>
      <w:pPr>
        <w:tabs>
          <w:tab w:val="num" w:pos="567"/>
        </w:tabs>
        <w:ind w:left="567" w:hanging="567"/>
      </w:pPr>
    </w:lvl>
  </w:abstractNum>
  <w:abstractNum w:abstractNumId="7">
    <w:nsid w:val="00000018"/>
    <w:multiLevelType w:val="singleLevel"/>
    <w:tmpl w:val="00000018"/>
    <w:name w:val="WW8Num24"/>
    <w:lvl w:ilvl="0">
      <w:start w:val="1"/>
      <w:numFmt w:val="decimal"/>
      <w:lvlText w:val="%1."/>
      <w:lvlJc w:val="left"/>
      <w:pPr>
        <w:tabs>
          <w:tab w:val="num" w:pos="567"/>
        </w:tabs>
        <w:ind w:left="567" w:hanging="567"/>
      </w:pPr>
    </w:lvl>
  </w:abstractNum>
  <w:abstractNum w:abstractNumId="8">
    <w:nsid w:val="0000001C"/>
    <w:multiLevelType w:val="multilevel"/>
    <w:tmpl w:val="0000001C"/>
    <w:name w:val="WW8Num28"/>
    <w:lvl w:ilvl="0">
      <w:start w:val="1"/>
      <w:numFmt w:val="decimal"/>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D"/>
    <w:multiLevelType w:val="multilevel"/>
    <w:tmpl w:val="0000001D"/>
    <w:name w:val="WW8Num29"/>
    <w:lvl w:ilvl="0">
      <w:start w:val="1"/>
      <w:numFmt w:val="decimal"/>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F"/>
    <w:multiLevelType w:val="multilevel"/>
    <w:tmpl w:val="0000001F"/>
    <w:name w:val="WW8Num31"/>
    <w:lvl w:ilvl="0">
      <w:start w:val="1"/>
      <w:numFmt w:val="decimal"/>
      <w:lvlText w:val="%1."/>
      <w:lvlJc w:val="left"/>
      <w:pPr>
        <w:tabs>
          <w:tab w:val="num" w:pos="567"/>
        </w:tabs>
        <w:ind w:left="567" w:hanging="567"/>
      </w:pPr>
    </w:lvl>
    <w:lvl w:ilvl="1">
      <w:start w:val="1"/>
      <w:numFmt w:val="decimal"/>
      <w:lvlText w:val="%2."/>
      <w:lvlJc w:val="left"/>
      <w:pPr>
        <w:tabs>
          <w:tab w:val="num" w:pos="1287"/>
        </w:tabs>
        <w:ind w:left="1287" w:hanging="567"/>
      </w:pPr>
    </w:lvl>
    <w:lvl w:ilvl="2">
      <w:start w:val="1"/>
      <w:numFmt w:val="decimal"/>
      <w:lvlText w:val="%3."/>
      <w:lvlJc w:val="left"/>
      <w:pPr>
        <w:tabs>
          <w:tab w:val="num" w:pos="1647"/>
        </w:tabs>
        <w:ind w:left="1647" w:hanging="567"/>
      </w:pPr>
    </w:lvl>
    <w:lvl w:ilvl="3">
      <w:start w:val="1"/>
      <w:numFmt w:val="decimal"/>
      <w:lvlText w:val="%4."/>
      <w:lvlJc w:val="left"/>
      <w:pPr>
        <w:tabs>
          <w:tab w:val="num" w:pos="2007"/>
        </w:tabs>
        <w:ind w:left="2007" w:hanging="567"/>
      </w:pPr>
    </w:lvl>
    <w:lvl w:ilvl="4">
      <w:start w:val="1"/>
      <w:numFmt w:val="decimal"/>
      <w:lvlText w:val="%5."/>
      <w:lvlJc w:val="left"/>
      <w:pPr>
        <w:tabs>
          <w:tab w:val="num" w:pos="2367"/>
        </w:tabs>
        <w:ind w:left="2367" w:hanging="567"/>
      </w:pPr>
    </w:lvl>
    <w:lvl w:ilvl="5">
      <w:start w:val="1"/>
      <w:numFmt w:val="decimal"/>
      <w:lvlText w:val="%6."/>
      <w:lvlJc w:val="left"/>
      <w:pPr>
        <w:tabs>
          <w:tab w:val="num" w:pos="2727"/>
        </w:tabs>
        <w:ind w:left="2727" w:hanging="567"/>
      </w:pPr>
    </w:lvl>
    <w:lvl w:ilvl="6">
      <w:start w:val="1"/>
      <w:numFmt w:val="decimal"/>
      <w:lvlText w:val="%7."/>
      <w:lvlJc w:val="left"/>
      <w:pPr>
        <w:tabs>
          <w:tab w:val="num" w:pos="3087"/>
        </w:tabs>
        <w:ind w:left="3087" w:hanging="567"/>
      </w:pPr>
    </w:lvl>
    <w:lvl w:ilvl="7">
      <w:start w:val="1"/>
      <w:numFmt w:val="decimal"/>
      <w:lvlText w:val="%8."/>
      <w:lvlJc w:val="left"/>
      <w:pPr>
        <w:tabs>
          <w:tab w:val="num" w:pos="3447"/>
        </w:tabs>
        <w:ind w:left="3447" w:hanging="567"/>
      </w:pPr>
    </w:lvl>
    <w:lvl w:ilvl="8">
      <w:start w:val="1"/>
      <w:numFmt w:val="decimal"/>
      <w:lvlText w:val="%9."/>
      <w:lvlJc w:val="left"/>
      <w:pPr>
        <w:tabs>
          <w:tab w:val="num" w:pos="3807"/>
        </w:tabs>
        <w:ind w:left="3807" w:hanging="567"/>
      </w:pPr>
    </w:lvl>
  </w:abstractNum>
  <w:abstractNum w:abstractNumId="11">
    <w:nsid w:val="00000021"/>
    <w:multiLevelType w:val="singleLevel"/>
    <w:tmpl w:val="00000021"/>
    <w:name w:val="WW8Num33"/>
    <w:lvl w:ilvl="0">
      <w:start w:val="1"/>
      <w:numFmt w:val="decimal"/>
      <w:lvlText w:val="%1."/>
      <w:lvlJc w:val="left"/>
      <w:pPr>
        <w:tabs>
          <w:tab w:val="num" w:pos="340"/>
        </w:tabs>
        <w:ind w:left="340" w:hanging="340"/>
      </w:pPr>
    </w:lvl>
  </w:abstractNum>
  <w:abstractNum w:abstractNumId="12">
    <w:nsid w:val="00000022"/>
    <w:multiLevelType w:val="singleLevel"/>
    <w:tmpl w:val="0000000D"/>
    <w:lvl w:ilvl="0">
      <w:start w:val="1"/>
      <w:numFmt w:val="decimal"/>
      <w:lvlText w:val="%1."/>
      <w:lvlJc w:val="left"/>
      <w:pPr>
        <w:ind w:left="720" w:hanging="360"/>
      </w:pPr>
    </w:lvl>
  </w:abstractNum>
  <w:abstractNum w:abstractNumId="13">
    <w:nsid w:val="00000025"/>
    <w:multiLevelType w:val="multilevel"/>
    <w:tmpl w:val="00000025"/>
    <w:name w:val="WW8Num37"/>
    <w:lvl w:ilvl="0">
      <w:start w:val="1"/>
      <w:numFmt w:val="decimal"/>
      <w:lvlText w:val="%1."/>
      <w:lvlJc w:val="left"/>
      <w:pPr>
        <w:tabs>
          <w:tab w:val="num" w:pos="567"/>
        </w:tabs>
        <w:ind w:left="567" w:hanging="567"/>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
    <w:nsid w:val="0000002C"/>
    <w:multiLevelType w:val="multilevel"/>
    <w:tmpl w:val="0000002C"/>
    <w:name w:val="WW8Num44"/>
    <w:lvl w:ilvl="0">
      <w:start w:val="1"/>
      <w:numFmt w:val="decimal"/>
      <w:lvlText w:val="%1."/>
      <w:lvlJc w:val="left"/>
      <w:pPr>
        <w:tabs>
          <w:tab w:val="num" w:pos="567"/>
        </w:tabs>
        <w:ind w:left="567" w:hanging="567"/>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5">
    <w:nsid w:val="0000002F"/>
    <w:multiLevelType w:val="multilevel"/>
    <w:tmpl w:val="0000002F"/>
    <w:name w:val="WW8Num47"/>
    <w:lvl w:ilvl="0">
      <w:start w:val="1"/>
      <w:numFmt w:val="decimal"/>
      <w:lvlText w:val="%1."/>
      <w:lvlJc w:val="left"/>
      <w:pPr>
        <w:tabs>
          <w:tab w:val="num" w:pos="567"/>
        </w:tabs>
        <w:ind w:left="567" w:hanging="567"/>
      </w:pPr>
    </w:lvl>
    <w:lvl w:ilvl="1">
      <w:start w:val="1"/>
      <w:numFmt w:val="lowerLetter"/>
      <w:lvlText w:val="%2)"/>
      <w:lvlJc w:val="left"/>
      <w:pPr>
        <w:tabs>
          <w:tab w:val="num" w:pos="1287"/>
        </w:tabs>
        <w:ind w:left="1287" w:hanging="567"/>
      </w:pPr>
    </w:lvl>
    <w:lvl w:ilvl="2">
      <w:start w:val="7"/>
      <w:numFmt w:val="decimal"/>
      <w:lvlText w:val="%3."/>
      <w:lvlJc w:val="left"/>
      <w:pPr>
        <w:tabs>
          <w:tab w:val="num" w:pos="1647"/>
        </w:tabs>
        <w:ind w:left="1647" w:hanging="567"/>
      </w:pPr>
    </w:lvl>
    <w:lvl w:ilvl="3">
      <w:start w:val="7"/>
      <w:numFmt w:val="decimal"/>
      <w:lvlText w:val="%4."/>
      <w:lvlJc w:val="left"/>
      <w:pPr>
        <w:tabs>
          <w:tab w:val="num" w:pos="2007"/>
        </w:tabs>
        <w:ind w:left="2007" w:hanging="567"/>
      </w:pPr>
    </w:lvl>
    <w:lvl w:ilvl="4">
      <w:start w:val="7"/>
      <w:numFmt w:val="decimal"/>
      <w:lvlText w:val="%5."/>
      <w:lvlJc w:val="left"/>
      <w:pPr>
        <w:tabs>
          <w:tab w:val="num" w:pos="2367"/>
        </w:tabs>
        <w:ind w:left="2367" w:hanging="567"/>
      </w:pPr>
    </w:lvl>
    <w:lvl w:ilvl="5">
      <w:start w:val="7"/>
      <w:numFmt w:val="decimal"/>
      <w:lvlText w:val="%6."/>
      <w:lvlJc w:val="left"/>
      <w:pPr>
        <w:tabs>
          <w:tab w:val="num" w:pos="2727"/>
        </w:tabs>
        <w:ind w:left="2727" w:hanging="567"/>
      </w:pPr>
    </w:lvl>
    <w:lvl w:ilvl="6">
      <w:start w:val="7"/>
      <w:numFmt w:val="decimal"/>
      <w:lvlText w:val="%7."/>
      <w:lvlJc w:val="left"/>
      <w:pPr>
        <w:tabs>
          <w:tab w:val="num" w:pos="3087"/>
        </w:tabs>
        <w:ind w:left="3087" w:hanging="567"/>
      </w:pPr>
    </w:lvl>
    <w:lvl w:ilvl="7">
      <w:start w:val="7"/>
      <w:numFmt w:val="decimal"/>
      <w:lvlText w:val="%8."/>
      <w:lvlJc w:val="left"/>
      <w:pPr>
        <w:tabs>
          <w:tab w:val="num" w:pos="3447"/>
        </w:tabs>
        <w:ind w:left="3447" w:hanging="567"/>
      </w:pPr>
    </w:lvl>
    <w:lvl w:ilvl="8">
      <w:start w:val="7"/>
      <w:numFmt w:val="decimal"/>
      <w:lvlText w:val="%9."/>
      <w:lvlJc w:val="left"/>
      <w:pPr>
        <w:tabs>
          <w:tab w:val="num" w:pos="3807"/>
        </w:tabs>
        <w:ind w:left="3807" w:hanging="567"/>
      </w:pPr>
    </w:lvl>
  </w:abstractNum>
  <w:abstractNum w:abstractNumId="16">
    <w:nsid w:val="00000030"/>
    <w:multiLevelType w:val="multilevel"/>
    <w:tmpl w:val="00000030"/>
    <w:lvl w:ilvl="0">
      <w:start w:val="1"/>
      <w:numFmt w:val="decimal"/>
      <w:lvlText w:val=" %1."/>
      <w:lvlJc w:val="left"/>
      <w:pPr>
        <w:tabs>
          <w:tab w:val="num" w:pos="567"/>
        </w:tabs>
        <w:ind w:left="567" w:hanging="567"/>
      </w:pPr>
      <w:rPr>
        <w:b w:val="0"/>
        <w:bCs w:val="0"/>
      </w:rPr>
    </w:lvl>
    <w:lvl w:ilvl="1">
      <w:start w:val="1"/>
      <w:numFmt w:val="lowerLetter"/>
      <w:lvlText w:val=" %2)"/>
      <w:lvlJc w:val="left"/>
      <w:pPr>
        <w:tabs>
          <w:tab w:val="num" w:pos="1080"/>
        </w:tabs>
        <w:ind w:left="1080" w:hanging="360"/>
      </w:pPr>
      <w:rPr>
        <w:b w:val="0"/>
        <w:bCs w:val="0"/>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3"/>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7">
    <w:nsid w:val="00000032"/>
    <w:multiLevelType w:val="multilevel"/>
    <w:tmpl w:val="00000032"/>
    <w:name w:val="WW8Num50"/>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49B57C7"/>
    <w:multiLevelType w:val="hybridMultilevel"/>
    <w:tmpl w:val="8C3094EC"/>
    <w:lvl w:ilvl="0" w:tplc="04150011">
      <w:start w:val="1"/>
      <w:numFmt w:val="decimal"/>
      <w:lvlText w:val="%1)"/>
      <w:lvlJc w:val="left"/>
      <w:pPr>
        <w:ind w:left="473" w:hanging="360"/>
      </w:p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9">
    <w:nsid w:val="04A8639A"/>
    <w:multiLevelType w:val="hybridMultilevel"/>
    <w:tmpl w:val="5A2488F4"/>
    <w:lvl w:ilvl="0" w:tplc="8EE2EC2A">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5AC425F"/>
    <w:multiLevelType w:val="hybridMultilevel"/>
    <w:tmpl w:val="3184DE80"/>
    <w:lvl w:ilvl="0" w:tplc="975C494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66F7257"/>
    <w:multiLevelType w:val="hybridMultilevel"/>
    <w:tmpl w:val="865E5C38"/>
    <w:lvl w:ilvl="0" w:tplc="0950C678">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9286F5C"/>
    <w:multiLevelType w:val="hybridMultilevel"/>
    <w:tmpl w:val="C8DC1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8D0FD3"/>
    <w:multiLevelType w:val="hybridMultilevel"/>
    <w:tmpl w:val="67604E16"/>
    <w:lvl w:ilvl="0" w:tplc="5636E8E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A87137C"/>
    <w:multiLevelType w:val="hybridMultilevel"/>
    <w:tmpl w:val="804A2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B5D18E7"/>
    <w:multiLevelType w:val="multilevel"/>
    <w:tmpl w:val="00000003"/>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6">
    <w:nsid w:val="0B881FC0"/>
    <w:multiLevelType w:val="hybridMultilevel"/>
    <w:tmpl w:val="8804A61E"/>
    <w:lvl w:ilvl="0" w:tplc="1438FBB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CEC7E17"/>
    <w:multiLevelType w:val="hybridMultilevel"/>
    <w:tmpl w:val="41860A56"/>
    <w:lvl w:ilvl="0" w:tplc="D3C014E4">
      <w:start w:val="4"/>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E366C48"/>
    <w:multiLevelType w:val="hybridMultilevel"/>
    <w:tmpl w:val="BC2675BC"/>
    <w:lvl w:ilvl="0" w:tplc="10F6221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E7F528A"/>
    <w:multiLevelType w:val="hybridMultilevel"/>
    <w:tmpl w:val="92125106"/>
    <w:lvl w:ilvl="0" w:tplc="C5305A8C">
      <w:start w:val="1"/>
      <w:numFmt w:val="lowerLetter"/>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E910C69"/>
    <w:multiLevelType w:val="hybridMultilevel"/>
    <w:tmpl w:val="F58A4E02"/>
    <w:lvl w:ilvl="0" w:tplc="1208199A">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447E63"/>
    <w:multiLevelType w:val="hybridMultilevel"/>
    <w:tmpl w:val="EE9A08D0"/>
    <w:lvl w:ilvl="0" w:tplc="86A6202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3DD499E"/>
    <w:multiLevelType w:val="hybridMultilevel"/>
    <w:tmpl w:val="FC305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0950EC"/>
    <w:multiLevelType w:val="hybridMultilevel"/>
    <w:tmpl w:val="94B67880"/>
    <w:lvl w:ilvl="0" w:tplc="F5D48BD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131CA2"/>
    <w:multiLevelType w:val="hybridMultilevel"/>
    <w:tmpl w:val="7380751C"/>
    <w:lvl w:ilvl="0" w:tplc="1F9A9D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AE23AB"/>
    <w:multiLevelType w:val="hybridMultilevel"/>
    <w:tmpl w:val="C032F142"/>
    <w:lvl w:ilvl="0" w:tplc="1C0C4DB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84B205F"/>
    <w:multiLevelType w:val="hybridMultilevel"/>
    <w:tmpl w:val="1FCAF210"/>
    <w:lvl w:ilvl="0" w:tplc="8AF6956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9F75FED"/>
    <w:multiLevelType w:val="hybridMultilevel"/>
    <w:tmpl w:val="406CD1D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1B617ECB"/>
    <w:multiLevelType w:val="multilevel"/>
    <w:tmpl w:val="6EA895B2"/>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680"/>
        </w:tabs>
        <w:ind w:left="680" w:hanging="283"/>
      </w:pPr>
      <w:rPr>
        <w:rFonts w:hint="default"/>
        <w:b w:val="0"/>
      </w:rPr>
    </w:lvl>
    <w:lvl w:ilvl="2">
      <w:start w:val="1"/>
      <w:numFmt w:val="decimal"/>
      <w:lvlText w:val="%3)"/>
      <w:lvlJc w:val="left"/>
      <w:pPr>
        <w:tabs>
          <w:tab w:val="num" w:pos="454"/>
        </w:tabs>
        <w:ind w:left="624" w:hanging="284"/>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nsid w:val="1CBB6A55"/>
    <w:multiLevelType w:val="hybridMultilevel"/>
    <w:tmpl w:val="FBD6D004"/>
    <w:lvl w:ilvl="0" w:tplc="9EE2C16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5D0180"/>
    <w:multiLevelType w:val="hybridMultilevel"/>
    <w:tmpl w:val="68B08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EE20BE4"/>
    <w:multiLevelType w:val="hybridMultilevel"/>
    <w:tmpl w:val="FC084C86"/>
    <w:lvl w:ilvl="0" w:tplc="16040356">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FCD45FD"/>
    <w:multiLevelType w:val="hybridMultilevel"/>
    <w:tmpl w:val="F1944290"/>
    <w:lvl w:ilvl="0" w:tplc="AEC686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685C2B"/>
    <w:multiLevelType w:val="hybridMultilevel"/>
    <w:tmpl w:val="44B66E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209642B7"/>
    <w:multiLevelType w:val="hybridMultilevel"/>
    <w:tmpl w:val="27FC50B6"/>
    <w:lvl w:ilvl="0" w:tplc="E80CD53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12461D"/>
    <w:multiLevelType w:val="hybridMultilevel"/>
    <w:tmpl w:val="2BA00F56"/>
    <w:lvl w:ilvl="0" w:tplc="1438FBB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3995857"/>
    <w:multiLevelType w:val="hybridMultilevel"/>
    <w:tmpl w:val="2EBC2964"/>
    <w:lvl w:ilvl="0" w:tplc="4E9AB980">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872A6A"/>
    <w:multiLevelType w:val="hybridMultilevel"/>
    <w:tmpl w:val="1D640576"/>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28B61073"/>
    <w:multiLevelType w:val="hybridMultilevel"/>
    <w:tmpl w:val="2FECC058"/>
    <w:lvl w:ilvl="0" w:tplc="72186AE8">
      <w:start w:val="6"/>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624E3B"/>
    <w:multiLevelType w:val="hybridMultilevel"/>
    <w:tmpl w:val="04DE21B6"/>
    <w:lvl w:ilvl="0" w:tplc="96105AF8">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A55414E"/>
    <w:multiLevelType w:val="hybridMultilevel"/>
    <w:tmpl w:val="0BCAA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BD0648"/>
    <w:multiLevelType w:val="hybridMultilevel"/>
    <w:tmpl w:val="279842D6"/>
    <w:lvl w:ilvl="0" w:tplc="8F566014">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CD35D0C"/>
    <w:multiLevelType w:val="hybridMultilevel"/>
    <w:tmpl w:val="BE3C763E"/>
    <w:lvl w:ilvl="0" w:tplc="8AF6956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D9A2D0E"/>
    <w:multiLevelType w:val="hybridMultilevel"/>
    <w:tmpl w:val="35FC6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A36029"/>
    <w:multiLevelType w:val="hybridMultilevel"/>
    <w:tmpl w:val="4B182810"/>
    <w:lvl w:ilvl="0" w:tplc="5204C63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EC33168"/>
    <w:multiLevelType w:val="hybridMultilevel"/>
    <w:tmpl w:val="5324E898"/>
    <w:lvl w:ilvl="0" w:tplc="AA6210D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2F910901"/>
    <w:multiLevelType w:val="hybridMultilevel"/>
    <w:tmpl w:val="7D3A9F00"/>
    <w:lvl w:ilvl="0" w:tplc="63644A5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312055D"/>
    <w:multiLevelType w:val="hybridMultilevel"/>
    <w:tmpl w:val="CF2662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344617E1"/>
    <w:multiLevelType w:val="hybridMultilevel"/>
    <w:tmpl w:val="2BD4BCD8"/>
    <w:lvl w:ilvl="0" w:tplc="6436CFEC">
      <w:start w:val="2"/>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77E0A9C"/>
    <w:multiLevelType w:val="hybridMultilevel"/>
    <w:tmpl w:val="51C695EA"/>
    <w:lvl w:ilvl="0" w:tplc="8AF6956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AA62644"/>
    <w:multiLevelType w:val="hybridMultilevel"/>
    <w:tmpl w:val="63D66D24"/>
    <w:lvl w:ilvl="0" w:tplc="1438FBB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B34025B"/>
    <w:multiLevelType w:val="hybridMultilevel"/>
    <w:tmpl w:val="B844A308"/>
    <w:lvl w:ilvl="0" w:tplc="22043D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C1108F5"/>
    <w:multiLevelType w:val="hybridMultilevel"/>
    <w:tmpl w:val="0C2EC29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3">
    <w:nsid w:val="3C9E2F9F"/>
    <w:multiLevelType w:val="hybridMultilevel"/>
    <w:tmpl w:val="432C64CC"/>
    <w:lvl w:ilvl="0" w:tplc="04150011">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CC9389D"/>
    <w:multiLevelType w:val="hybridMultilevel"/>
    <w:tmpl w:val="529A2CD0"/>
    <w:lvl w:ilvl="0" w:tplc="C7DE445A">
      <w:start w:val="1"/>
      <w:numFmt w:val="decimal"/>
      <w:suff w:val="space"/>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E2674CA"/>
    <w:multiLevelType w:val="hybridMultilevel"/>
    <w:tmpl w:val="4B6A79B4"/>
    <w:lvl w:ilvl="0" w:tplc="54E2B776">
      <w:start w:val="3"/>
      <w:numFmt w:val="decimal"/>
      <w:lvlText w:val="%1."/>
      <w:lvlJc w:val="left"/>
      <w:pPr>
        <w:ind w:left="360" w:hanging="360"/>
      </w:pPr>
      <w:rPr>
        <w:rFonts w:hint="default"/>
        <w:sz w:val="24"/>
        <w:szCs w:val="24"/>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6">
    <w:nsid w:val="3E6C71EE"/>
    <w:multiLevelType w:val="hybridMultilevel"/>
    <w:tmpl w:val="FC98E1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41EC40C7"/>
    <w:multiLevelType w:val="hybridMultilevel"/>
    <w:tmpl w:val="C0309228"/>
    <w:lvl w:ilvl="0" w:tplc="AE6293D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26849BC"/>
    <w:multiLevelType w:val="hybridMultilevel"/>
    <w:tmpl w:val="0FC42B9E"/>
    <w:lvl w:ilvl="0" w:tplc="957C2B4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A33378"/>
    <w:multiLevelType w:val="hybridMultilevel"/>
    <w:tmpl w:val="6FA0AD4C"/>
    <w:lvl w:ilvl="0" w:tplc="7AAEC0F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6CB2B7B"/>
    <w:multiLevelType w:val="hybridMultilevel"/>
    <w:tmpl w:val="3BEAFEEA"/>
    <w:lvl w:ilvl="0" w:tplc="DC0EC43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81766FC"/>
    <w:multiLevelType w:val="hybridMultilevel"/>
    <w:tmpl w:val="D07EF5A6"/>
    <w:lvl w:ilvl="0" w:tplc="0000000D">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A43345C"/>
    <w:multiLevelType w:val="hybridMultilevel"/>
    <w:tmpl w:val="E2A46950"/>
    <w:lvl w:ilvl="0" w:tplc="F146C89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B64A32"/>
    <w:multiLevelType w:val="hybridMultilevel"/>
    <w:tmpl w:val="50728048"/>
    <w:lvl w:ilvl="0" w:tplc="1438FBB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CCB43F0"/>
    <w:multiLevelType w:val="hybridMultilevel"/>
    <w:tmpl w:val="331C3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DA16B2D"/>
    <w:multiLevelType w:val="hybridMultilevel"/>
    <w:tmpl w:val="DF1CCBEA"/>
    <w:lvl w:ilvl="0" w:tplc="C68E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E3D37FC"/>
    <w:multiLevelType w:val="hybridMultilevel"/>
    <w:tmpl w:val="78E45E9C"/>
    <w:lvl w:ilvl="0" w:tplc="00000009">
      <w:start w:val="1"/>
      <w:numFmt w:val="decimal"/>
      <w:lvlText w:val="%1."/>
      <w:lvlJc w:val="left"/>
      <w:pPr>
        <w:tabs>
          <w:tab w:val="num" w:pos="567"/>
        </w:tabs>
        <w:ind w:left="567" w:hanging="567"/>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F0A6640"/>
    <w:multiLevelType w:val="hybridMultilevel"/>
    <w:tmpl w:val="D638D7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4F541FB2"/>
    <w:multiLevelType w:val="hybridMultilevel"/>
    <w:tmpl w:val="D494D41E"/>
    <w:lvl w:ilvl="0" w:tplc="22D22292">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F7868D5"/>
    <w:multiLevelType w:val="hybridMultilevel"/>
    <w:tmpl w:val="F9EC649E"/>
    <w:lvl w:ilvl="0" w:tplc="902C57AC">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2F9699D"/>
    <w:multiLevelType w:val="hybridMultilevel"/>
    <w:tmpl w:val="BFCEEB7A"/>
    <w:name w:val="WW8Num372"/>
    <w:lvl w:ilvl="0" w:tplc="C0BEB40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3436D66"/>
    <w:multiLevelType w:val="hybridMultilevel"/>
    <w:tmpl w:val="537C4D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4534544"/>
    <w:multiLevelType w:val="hybridMultilevel"/>
    <w:tmpl w:val="C7267FE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54B731B9"/>
    <w:multiLevelType w:val="hybridMultilevel"/>
    <w:tmpl w:val="A01021BC"/>
    <w:lvl w:ilvl="0" w:tplc="1438FBB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6AC5E2B"/>
    <w:multiLevelType w:val="hybridMultilevel"/>
    <w:tmpl w:val="1FC2D686"/>
    <w:lvl w:ilvl="0" w:tplc="959C28A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6F66F24"/>
    <w:multiLevelType w:val="hybridMultilevel"/>
    <w:tmpl w:val="FF0AD57C"/>
    <w:lvl w:ilvl="0" w:tplc="0EB80E02">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72C7121"/>
    <w:multiLevelType w:val="hybridMultilevel"/>
    <w:tmpl w:val="A0CADACC"/>
    <w:lvl w:ilvl="0" w:tplc="FC62D7A6">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2F4227"/>
    <w:multiLevelType w:val="hybridMultilevel"/>
    <w:tmpl w:val="3C90C0A8"/>
    <w:lvl w:ilvl="0" w:tplc="04150011">
      <w:start w:val="1"/>
      <w:numFmt w:val="decimal"/>
      <w:lvlText w:val="%1)"/>
      <w:lvlJc w:val="left"/>
      <w:pPr>
        <w:ind w:left="473" w:hanging="360"/>
      </w:p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88">
    <w:nsid w:val="58421FCB"/>
    <w:multiLevelType w:val="hybridMultilevel"/>
    <w:tmpl w:val="A7C6EFC2"/>
    <w:lvl w:ilvl="0" w:tplc="EAE28996">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C6265B1"/>
    <w:multiLevelType w:val="hybridMultilevel"/>
    <w:tmpl w:val="159205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nsid w:val="5CF31B0C"/>
    <w:multiLevelType w:val="hybridMultilevel"/>
    <w:tmpl w:val="B6E60A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5EE001DE"/>
    <w:multiLevelType w:val="hybridMultilevel"/>
    <w:tmpl w:val="9088348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5F72745A"/>
    <w:multiLevelType w:val="hybridMultilevel"/>
    <w:tmpl w:val="F196A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08810B6"/>
    <w:multiLevelType w:val="hybridMultilevel"/>
    <w:tmpl w:val="62E463DE"/>
    <w:lvl w:ilvl="0" w:tplc="A4C23E1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2437A7E"/>
    <w:multiLevelType w:val="hybridMultilevel"/>
    <w:tmpl w:val="05F264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6366077B"/>
    <w:multiLevelType w:val="hybridMultilevel"/>
    <w:tmpl w:val="7016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3E35581"/>
    <w:multiLevelType w:val="hybridMultilevel"/>
    <w:tmpl w:val="FFD64B94"/>
    <w:lvl w:ilvl="0" w:tplc="04150017">
      <w:start w:val="1"/>
      <w:numFmt w:val="lowerLetter"/>
      <w:lvlText w:val="%1)"/>
      <w:lvlJc w:val="left"/>
      <w:pPr>
        <w:ind w:left="2602" w:hanging="360"/>
      </w:pPr>
    </w:lvl>
    <w:lvl w:ilvl="1" w:tplc="04150019" w:tentative="1">
      <w:start w:val="1"/>
      <w:numFmt w:val="lowerLetter"/>
      <w:lvlText w:val="%2."/>
      <w:lvlJc w:val="left"/>
      <w:pPr>
        <w:ind w:left="3322" w:hanging="360"/>
      </w:pPr>
    </w:lvl>
    <w:lvl w:ilvl="2" w:tplc="0415001B" w:tentative="1">
      <w:start w:val="1"/>
      <w:numFmt w:val="lowerRoman"/>
      <w:lvlText w:val="%3."/>
      <w:lvlJc w:val="right"/>
      <w:pPr>
        <w:ind w:left="4042" w:hanging="180"/>
      </w:pPr>
    </w:lvl>
    <w:lvl w:ilvl="3" w:tplc="0415000F" w:tentative="1">
      <w:start w:val="1"/>
      <w:numFmt w:val="decimal"/>
      <w:lvlText w:val="%4."/>
      <w:lvlJc w:val="left"/>
      <w:pPr>
        <w:ind w:left="4762" w:hanging="360"/>
      </w:pPr>
    </w:lvl>
    <w:lvl w:ilvl="4" w:tplc="04150019" w:tentative="1">
      <w:start w:val="1"/>
      <w:numFmt w:val="lowerLetter"/>
      <w:lvlText w:val="%5."/>
      <w:lvlJc w:val="left"/>
      <w:pPr>
        <w:ind w:left="5482" w:hanging="360"/>
      </w:pPr>
    </w:lvl>
    <w:lvl w:ilvl="5" w:tplc="0415001B" w:tentative="1">
      <w:start w:val="1"/>
      <w:numFmt w:val="lowerRoman"/>
      <w:lvlText w:val="%6."/>
      <w:lvlJc w:val="right"/>
      <w:pPr>
        <w:ind w:left="6202" w:hanging="180"/>
      </w:pPr>
    </w:lvl>
    <w:lvl w:ilvl="6" w:tplc="0415000F" w:tentative="1">
      <w:start w:val="1"/>
      <w:numFmt w:val="decimal"/>
      <w:lvlText w:val="%7."/>
      <w:lvlJc w:val="left"/>
      <w:pPr>
        <w:ind w:left="6922" w:hanging="360"/>
      </w:pPr>
    </w:lvl>
    <w:lvl w:ilvl="7" w:tplc="04150019" w:tentative="1">
      <w:start w:val="1"/>
      <w:numFmt w:val="lowerLetter"/>
      <w:lvlText w:val="%8."/>
      <w:lvlJc w:val="left"/>
      <w:pPr>
        <w:ind w:left="7642" w:hanging="360"/>
      </w:pPr>
    </w:lvl>
    <w:lvl w:ilvl="8" w:tplc="0415001B" w:tentative="1">
      <w:start w:val="1"/>
      <w:numFmt w:val="lowerRoman"/>
      <w:lvlText w:val="%9."/>
      <w:lvlJc w:val="right"/>
      <w:pPr>
        <w:ind w:left="8362" w:hanging="180"/>
      </w:pPr>
    </w:lvl>
  </w:abstractNum>
  <w:abstractNum w:abstractNumId="97">
    <w:nsid w:val="64863F8F"/>
    <w:multiLevelType w:val="hybridMultilevel"/>
    <w:tmpl w:val="2674A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6C96ED9"/>
    <w:multiLevelType w:val="hybridMultilevel"/>
    <w:tmpl w:val="B942AD00"/>
    <w:lvl w:ilvl="0" w:tplc="1770A65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7294F29"/>
    <w:multiLevelType w:val="hybridMultilevel"/>
    <w:tmpl w:val="A0206322"/>
    <w:lvl w:ilvl="0" w:tplc="1438FBB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67DC2500"/>
    <w:multiLevelType w:val="hybridMultilevel"/>
    <w:tmpl w:val="42BC81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nsid w:val="684455E9"/>
    <w:multiLevelType w:val="hybridMultilevel"/>
    <w:tmpl w:val="B9BE659E"/>
    <w:lvl w:ilvl="0" w:tplc="C754922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6E766AEF"/>
    <w:multiLevelType w:val="hybridMultilevel"/>
    <w:tmpl w:val="38B0136C"/>
    <w:lvl w:ilvl="0" w:tplc="F1E6AD9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75749E"/>
    <w:multiLevelType w:val="hybridMultilevel"/>
    <w:tmpl w:val="5E60177E"/>
    <w:lvl w:ilvl="0" w:tplc="1438FBB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749B3727"/>
    <w:multiLevelType w:val="hybridMultilevel"/>
    <w:tmpl w:val="19C28A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63E6EFC"/>
    <w:multiLevelType w:val="hybridMultilevel"/>
    <w:tmpl w:val="FD4881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nsid w:val="76A27D48"/>
    <w:multiLevelType w:val="hybridMultilevel"/>
    <w:tmpl w:val="BB4E2896"/>
    <w:lvl w:ilvl="0" w:tplc="47D29652">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772639E9"/>
    <w:multiLevelType w:val="hybridMultilevel"/>
    <w:tmpl w:val="C0B2170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nsid w:val="775B3B58"/>
    <w:multiLevelType w:val="hybridMultilevel"/>
    <w:tmpl w:val="C480D800"/>
    <w:lvl w:ilvl="0" w:tplc="1438FBB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7816397"/>
    <w:multiLevelType w:val="hybridMultilevel"/>
    <w:tmpl w:val="320C676E"/>
    <w:lvl w:ilvl="0" w:tplc="6598118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88D7C3D"/>
    <w:multiLevelType w:val="hybridMultilevel"/>
    <w:tmpl w:val="E6CCA7AE"/>
    <w:lvl w:ilvl="0" w:tplc="6BE4A8F8">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914558C"/>
    <w:multiLevelType w:val="hybridMultilevel"/>
    <w:tmpl w:val="24F8B3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DBD1770"/>
    <w:multiLevelType w:val="hybridMultilevel"/>
    <w:tmpl w:val="FC5CFA7A"/>
    <w:lvl w:ilvl="0" w:tplc="C88C350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F134E17"/>
    <w:multiLevelType w:val="hybridMultilevel"/>
    <w:tmpl w:val="1AA0D8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7F483862"/>
    <w:multiLevelType w:val="hybridMultilevel"/>
    <w:tmpl w:val="217E47DA"/>
    <w:lvl w:ilvl="0" w:tplc="01EE691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1"/>
  </w:num>
  <w:num w:numId="2">
    <w:abstractNumId w:val="61"/>
  </w:num>
  <w:num w:numId="3">
    <w:abstractNumId w:val="55"/>
  </w:num>
  <w:num w:numId="4">
    <w:abstractNumId w:val="67"/>
  </w:num>
  <w:num w:numId="5">
    <w:abstractNumId w:val="24"/>
  </w:num>
  <w:num w:numId="6">
    <w:abstractNumId w:val="70"/>
  </w:num>
  <w:num w:numId="7">
    <w:abstractNumId w:val="109"/>
  </w:num>
  <w:num w:numId="8">
    <w:abstractNumId w:val="20"/>
  </w:num>
  <w:num w:numId="9">
    <w:abstractNumId w:val="32"/>
  </w:num>
  <w:num w:numId="10">
    <w:abstractNumId w:val="56"/>
  </w:num>
  <w:num w:numId="11">
    <w:abstractNumId w:val="19"/>
  </w:num>
  <w:num w:numId="12">
    <w:abstractNumId w:val="97"/>
  </w:num>
  <w:num w:numId="13">
    <w:abstractNumId w:val="110"/>
  </w:num>
  <w:num w:numId="14">
    <w:abstractNumId w:val="93"/>
  </w:num>
  <w:num w:numId="15">
    <w:abstractNumId w:val="27"/>
  </w:num>
  <w:num w:numId="16">
    <w:abstractNumId w:val="35"/>
  </w:num>
  <w:num w:numId="17">
    <w:abstractNumId w:val="112"/>
  </w:num>
  <w:num w:numId="18">
    <w:abstractNumId w:val="92"/>
  </w:num>
  <w:num w:numId="19">
    <w:abstractNumId w:val="51"/>
  </w:num>
  <w:num w:numId="20">
    <w:abstractNumId w:val="21"/>
  </w:num>
  <w:num w:numId="21">
    <w:abstractNumId w:val="83"/>
  </w:num>
  <w:num w:numId="22">
    <w:abstractNumId w:val="99"/>
  </w:num>
  <w:num w:numId="23">
    <w:abstractNumId w:val="45"/>
  </w:num>
  <w:num w:numId="24">
    <w:abstractNumId w:val="101"/>
  </w:num>
  <w:num w:numId="25">
    <w:abstractNumId w:val="85"/>
  </w:num>
  <w:num w:numId="26">
    <w:abstractNumId w:val="72"/>
  </w:num>
  <w:num w:numId="27">
    <w:abstractNumId w:val="102"/>
  </w:num>
  <w:num w:numId="28">
    <w:abstractNumId w:val="106"/>
  </w:num>
  <w:num w:numId="29">
    <w:abstractNumId w:val="52"/>
  </w:num>
  <w:num w:numId="30">
    <w:abstractNumId w:val="36"/>
  </w:num>
  <w:num w:numId="31">
    <w:abstractNumId w:val="59"/>
  </w:num>
  <w:num w:numId="32">
    <w:abstractNumId w:val="30"/>
  </w:num>
  <w:num w:numId="33">
    <w:abstractNumId w:val="46"/>
  </w:num>
  <w:num w:numId="34">
    <w:abstractNumId w:val="12"/>
  </w:num>
  <w:num w:numId="35">
    <w:abstractNumId w:val="38"/>
  </w:num>
  <w:num w:numId="36">
    <w:abstractNumId w:val="107"/>
  </w:num>
  <w:num w:numId="37">
    <w:abstractNumId w:val="78"/>
  </w:num>
  <w:num w:numId="38">
    <w:abstractNumId w:val="95"/>
  </w:num>
  <w:num w:numId="39">
    <w:abstractNumId w:val="60"/>
  </w:num>
  <w:num w:numId="40">
    <w:abstractNumId w:val="103"/>
  </w:num>
  <w:num w:numId="41">
    <w:abstractNumId w:val="68"/>
  </w:num>
  <w:num w:numId="42">
    <w:abstractNumId w:val="16"/>
  </w:num>
  <w:num w:numId="43">
    <w:abstractNumId w:val="17"/>
  </w:num>
  <w:num w:numId="44">
    <w:abstractNumId w:val="40"/>
  </w:num>
  <w:num w:numId="45">
    <w:abstractNumId w:val="10"/>
  </w:num>
  <w:num w:numId="46">
    <w:abstractNumId w:val="71"/>
  </w:num>
  <w:num w:numId="47">
    <w:abstractNumId w:val="28"/>
  </w:num>
  <w:num w:numId="48">
    <w:abstractNumId w:val="84"/>
  </w:num>
  <w:num w:numId="49">
    <w:abstractNumId w:val="23"/>
  </w:num>
  <w:num w:numId="50">
    <w:abstractNumId w:val="22"/>
  </w:num>
  <w:num w:numId="51">
    <w:abstractNumId w:val="50"/>
  </w:num>
  <w:num w:numId="52">
    <w:abstractNumId w:val="39"/>
  </w:num>
  <w:num w:numId="53">
    <w:abstractNumId w:val="33"/>
  </w:num>
  <w:num w:numId="54">
    <w:abstractNumId w:val="81"/>
  </w:num>
  <w:num w:numId="55">
    <w:abstractNumId w:val="88"/>
  </w:num>
  <w:num w:numId="56">
    <w:abstractNumId w:val="44"/>
  </w:num>
  <w:num w:numId="57">
    <w:abstractNumId w:val="76"/>
  </w:num>
  <w:num w:numId="58">
    <w:abstractNumId w:val="114"/>
  </w:num>
  <w:num w:numId="59">
    <w:abstractNumId w:val="65"/>
  </w:num>
  <w:num w:numId="60">
    <w:abstractNumId w:val="113"/>
  </w:num>
  <w:num w:numId="61">
    <w:abstractNumId w:val="54"/>
  </w:num>
  <w:num w:numId="62">
    <w:abstractNumId w:val="63"/>
  </w:num>
  <w:num w:numId="63">
    <w:abstractNumId w:val="74"/>
  </w:num>
  <w:num w:numId="64">
    <w:abstractNumId w:val="73"/>
  </w:num>
  <w:num w:numId="65">
    <w:abstractNumId w:val="8"/>
  </w:num>
  <w:num w:numId="66">
    <w:abstractNumId w:val="0"/>
  </w:num>
  <w:num w:numId="67">
    <w:abstractNumId w:val="4"/>
  </w:num>
  <w:num w:numId="68">
    <w:abstractNumId w:val="25"/>
  </w:num>
  <w:num w:numId="69">
    <w:abstractNumId w:val="90"/>
  </w:num>
  <w:num w:numId="70">
    <w:abstractNumId w:val="96"/>
  </w:num>
  <w:num w:numId="71">
    <w:abstractNumId w:val="62"/>
  </w:num>
  <w:num w:numId="72">
    <w:abstractNumId w:val="41"/>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86"/>
  </w:num>
  <w:num w:numId="77">
    <w:abstractNumId w:val="69"/>
  </w:num>
  <w:num w:numId="78">
    <w:abstractNumId w:val="75"/>
  </w:num>
  <w:num w:numId="79">
    <w:abstractNumId w:val="53"/>
  </w:num>
  <w:num w:numId="80">
    <w:abstractNumId w:val="91"/>
  </w:num>
  <w:num w:numId="81">
    <w:abstractNumId w:val="108"/>
  </w:num>
  <w:num w:numId="82">
    <w:abstractNumId w:val="18"/>
  </w:num>
  <w:num w:numId="83">
    <w:abstractNumId w:val="87"/>
  </w:num>
  <w:num w:numId="84">
    <w:abstractNumId w:val="37"/>
  </w:num>
  <w:num w:numId="85">
    <w:abstractNumId w:val="98"/>
  </w:num>
  <w:num w:numId="86">
    <w:abstractNumId w:val="77"/>
  </w:num>
  <w:num w:numId="87">
    <w:abstractNumId w:val="79"/>
  </w:num>
  <w:num w:numId="88">
    <w:abstractNumId w:val="42"/>
  </w:num>
  <w:num w:numId="89">
    <w:abstractNumId w:val="66"/>
  </w:num>
  <w:num w:numId="90">
    <w:abstractNumId w:val="100"/>
  </w:num>
  <w:num w:numId="91">
    <w:abstractNumId w:val="82"/>
  </w:num>
  <w:num w:numId="92">
    <w:abstractNumId w:val="57"/>
  </w:num>
  <w:num w:numId="93">
    <w:abstractNumId w:val="43"/>
  </w:num>
  <w:num w:numId="94">
    <w:abstractNumId w:val="47"/>
  </w:num>
  <w:num w:numId="95">
    <w:abstractNumId w:val="89"/>
  </w:num>
  <w:num w:numId="96">
    <w:abstractNumId w:val="94"/>
  </w:num>
  <w:num w:numId="97">
    <w:abstractNumId w:val="29"/>
  </w:num>
  <w:num w:numId="98">
    <w:abstractNumId w:val="105"/>
  </w:num>
  <w:num w:numId="99">
    <w:abstractNumId w:val="49"/>
  </w:num>
  <w:num w:numId="100">
    <w:abstractNumId w:val="48"/>
  </w:num>
  <w:num w:numId="101">
    <w:abstractNumId w:val="26"/>
  </w:num>
  <w:num w:numId="102">
    <w:abstractNumId w:val="31"/>
  </w:num>
  <w:num w:numId="103">
    <w:abstractNumId w:val="2"/>
  </w:num>
  <w:num w:numId="104">
    <w:abstractNumId w:val="104"/>
  </w:num>
  <w:num w:numId="105">
    <w:abstractNumId w:val="34"/>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CD622E"/>
    <w:rsid w:val="0000037F"/>
    <w:rsid w:val="00001D3A"/>
    <w:rsid w:val="000024C2"/>
    <w:rsid w:val="000033D3"/>
    <w:rsid w:val="00007166"/>
    <w:rsid w:val="00007C85"/>
    <w:rsid w:val="0001071A"/>
    <w:rsid w:val="0001145F"/>
    <w:rsid w:val="00014F5A"/>
    <w:rsid w:val="0001674D"/>
    <w:rsid w:val="000168A4"/>
    <w:rsid w:val="00020E54"/>
    <w:rsid w:val="00022298"/>
    <w:rsid w:val="000241AE"/>
    <w:rsid w:val="000278D0"/>
    <w:rsid w:val="00032606"/>
    <w:rsid w:val="000437E8"/>
    <w:rsid w:val="00043A7E"/>
    <w:rsid w:val="00043DCB"/>
    <w:rsid w:val="000460E9"/>
    <w:rsid w:val="00051147"/>
    <w:rsid w:val="000522B3"/>
    <w:rsid w:val="00052F0A"/>
    <w:rsid w:val="000530D1"/>
    <w:rsid w:val="0006027C"/>
    <w:rsid w:val="00060775"/>
    <w:rsid w:val="00065212"/>
    <w:rsid w:val="000662C4"/>
    <w:rsid w:val="0006715B"/>
    <w:rsid w:val="00080380"/>
    <w:rsid w:val="00081008"/>
    <w:rsid w:val="00083B15"/>
    <w:rsid w:val="00091077"/>
    <w:rsid w:val="000911F6"/>
    <w:rsid w:val="000931C2"/>
    <w:rsid w:val="00093659"/>
    <w:rsid w:val="00094522"/>
    <w:rsid w:val="000972CB"/>
    <w:rsid w:val="000A1DF7"/>
    <w:rsid w:val="000A721B"/>
    <w:rsid w:val="000B27E6"/>
    <w:rsid w:val="000B3948"/>
    <w:rsid w:val="000B43C4"/>
    <w:rsid w:val="000B47D0"/>
    <w:rsid w:val="000C1F26"/>
    <w:rsid w:val="000C26F5"/>
    <w:rsid w:val="000C31B6"/>
    <w:rsid w:val="000C53C0"/>
    <w:rsid w:val="000D52A7"/>
    <w:rsid w:val="000D6591"/>
    <w:rsid w:val="000D70E0"/>
    <w:rsid w:val="000E3DFC"/>
    <w:rsid w:val="000E4735"/>
    <w:rsid w:val="000E4E37"/>
    <w:rsid w:val="000E5CF4"/>
    <w:rsid w:val="000F3236"/>
    <w:rsid w:val="000F4AE8"/>
    <w:rsid w:val="000F586B"/>
    <w:rsid w:val="00100400"/>
    <w:rsid w:val="0010091B"/>
    <w:rsid w:val="00102611"/>
    <w:rsid w:val="001073E0"/>
    <w:rsid w:val="00107CAF"/>
    <w:rsid w:val="0011332D"/>
    <w:rsid w:val="00115232"/>
    <w:rsid w:val="00115877"/>
    <w:rsid w:val="00115D5F"/>
    <w:rsid w:val="00116D50"/>
    <w:rsid w:val="001179B8"/>
    <w:rsid w:val="00120109"/>
    <w:rsid w:val="00120EAA"/>
    <w:rsid w:val="00122A58"/>
    <w:rsid w:val="00123751"/>
    <w:rsid w:val="001247BD"/>
    <w:rsid w:val="0012518B"/>
    <w:rsid w:val="001254D8"/>
    <w:rsid w:val="00136937"/>
    <w:rsid w:val="00140700"/>
    <w:rsid w:val="001410F8"/>
    <w:rsid w:val="001433ED"/>
    <w:rsid w:val="00146B9A"/>
    <w:rsid w:val="001538EC"/>
    <w:rsid w:val="00155601"/>
    <w:rsid w:val="0015569A"/>
    <w:rsid w:val="00155769"/>
    <w:rsid w:val="0016020B"/>
    <w:rsid w:val="00160C53"/>
    <w:rsid w:val="00160EF1"/>
    <w:rsid w:val="001612C5"/>
    <w:rsid w:val="0016188A"/>
    <w:rsid w:val="001654C3"/>
    <w:rsid w:val="00166E74"/>
    <w:rsid w:val="00167EF1"/>
    <w:rsid w:val="001705E5"/>
    <w:rsid w:val="00172265"/>
    <w:rsid w:val="00172548"/>
    <w:rsid w:val="001751CF"/>
    <w:rsid w:val="0018172A"/>
    <w:rsid w:val="00181FA1"/>
    <w:rsid w:val="00186317"/>
    <w:rsid w:val="001903EC"/>
    <w:rsid w:val="001905FB"/>
    <w:rsid w:val="00190D9B"/>
    <w:rsid w:val="00192028"/>
    <w:rsid w:val="0019356D"/>
    <w:rsid w:val="001940C8"/>
    <w:rsid w:val="00195BA8"/>
    <w:rsid w:val="001963B3"/>
    <w:rsid w:val="001A584E"/>
    <w:rsid w:val="001B5642"/>
    <w:rsid w:val="001B57A0"/>
    <w:rsid w:val="001C0825"/>
    <w:rsid w:val="001C1E78"/>
    <w:rsid w:val="001C35B9"/>
    <w:rsid w:val="001C7E42"/>
    <w:rsid w:val="001D2262"/>
    <w:rsid w:val="001D30FB"/>
    <w:rsid w:val="001D3BFE"/>
    <w:rsid w:val="001D497A"/>
    <w:rsid w:val="001D5CC1"/>
    <w:rsid w:val="001E0689"/>
    <w:rsid w:val="001E0E12"/>
    <w:rsid w:val="001E69C8"/>
    <w:rsid w:val="001F0689"/>
    <w:rsid w:val="001F1EBF"/>
    <w:rsid w:val="001F30DD"/>
    <w:rsid w:val="001F6E7E"/>
    <w:rsid w:val="001F7469"/>
    <w:rsid w:val="002006EB"/>
    <w:rsid w:val="002011F2"/>
    <w:rsid w:val="00201E9B"/>
    <w:rsid w:val="002047E8"/>
    <w:rsid w:val="00204D8B"/>
    <w:rsid w:val="0021116C"/>
    <w:rsid w:val="00211BE7"/>
    <w:rsid w:val="00214E62"/>
    <w:rsid w:val="00215317"/>
    <w:rsid w:val="0022023D"/>
    <w:rsid w:val="002202B0"/>
    <w:rsid w:val="00220A00"/>
    <w:rsid w:val="00226352"/>
    <w:rsid w:val="00227ABB"/>
    <w:rsid w:val="00230AFA"/>
    <w:rsid w:val="00232D2A"/>
    <w:rsid w:val="0023411D"/>
    <w:rsid w:val="0023520C"/>
    <w:rsid w:val="002353EF"/>
    <w:rsid w:val="00242C2D"/>
    <w:rsid w:val="002434DE"/>
    <w:rsid w:val="002479F4"/>
    <w:rsid w:val="002511D1"/>
    <w:rsid w:val="00251497"/>
    <w:rsid w:val="002518A8"/>
    <w:rsid w:val="0025460E"/>
    <w:rsid w:val="00254EAF"/>
    <w:rsid w:val="0025543C"/>
    <w:rsid w:val="002675AB"/>
    <w:rsid w:val="00267D88"/>
    <w:rsid w:val="00270012"/>
    <w:rsid w:val="00270425"/>
    <w:rsid w:val="00271797"/>
    <w:rsid w:val="00274228"/>
    <w:rsid w:val="002811EA"/>
    <w:rsid w:val="00281531"/>
    <w:rsid w:val="00282D99"/>
    <w:rsid w:val="00283418"/>
    <w:rsid w:val="00287B18"/>
    <w:rsid w:val="00292360"/>
    <w:rsid w:val="0029510D"/>
    <w:rsid w:val="0029678F"/>
    <w:rsid w:val="00296BFB"/>
    <w:rsid w:val="002A1704"/>
    <w:rsid w:val="002A5249"/>
    <w:rsid w:val="002B0850"/>
    <w:rsid w:val="002B0858"/>
    <w:rsid w:val="002B2946"/>
    <w:rsid w:val="002B2E08"/>
    <w:rsid w:val="002B3341"/>
    <w:rsid w:val="002B38D2"/>
    <w:rsid w:val="002C074B"/>
    <w:rsid w:val="002C076F"/>
    <w:rsid w:val="002C1F23"/>
    <w:rsid w:val="002C2382"/>
    <w:rsid w:val="002D16FC"/>
    <w:rsid w:val="002D1D41"/>
    <w:rsid w:val="002D320C"/>
    <w:rsid w:val="002D505A"/>
    <w:rsid w:val="002D5C93"/>
    <w:rsid w:val="002D6675"/>
    <w:rsid w:val="002D7DF9"/>
    <w:rsid w:val="002D7F27"/>
    <w:rsid w:val="002E1764"/>
    <w:rsid w:val="002E192C"/>
    <w:rsid w:val="002E3399"/>
    <w:rsid w:val="002E424E"/>
    <w:rsid w:val="002E4C93"/>
    <w:rsid w:val="002E6ADA"/>
    <w:rsid w:val="002F18EC"/>
    <w:rsid w:val="002F2F35"/>
    <w:rsid w:val="002F53E6"/>
    <w:rsid w:val="0030114C"/>
    <w:rsid w:val="003033B4"/>
    <w:rsid w:val="0030617D"/>
    <w:rsid w:val="003068A8"/>
    <w:rsid w:val="00307B56"/>
    <w:rsid w:val="0031034D"/>
    <w:rsid w:val="00311958"/>
    <w:rsid w:val="003156BA"/>
    <w:rsid w:val="0031668D"/>
    <w:rsid w:val="00316879"/>
    <w:rsid w:val="00317AC8"/>
    <w:rsid w:val="00320840"/>
    <w:rsid w:val="0032098D"/>
    <w:rsid w:val="00320C77"/>
    <w:rsid w:val="003244A2"/>
    <w:rsid w:val="00324CD7"/>
    <w:rsid w:val="0032661D"/>
    <w:rsid w:val="00327189"/>
    <w:rsid w:val="0033128F"/>
    <w:rsid w:val="003357FB"/>
    <w:rsid w:val="00335987"/>
    <w:rsid w:val="00337FE6"/>
    <w:rsid w:val="00344F0C"/>
    <w:rsid w:val="00344F68"/>
    <w:rsid w:val="00346292"/>
    <w:rsid w:val="003531A4"/>
    <w:rsid w:val="00353AC8"/>
    <w:rsid w:val="0035420F"/>
    <w:rsid w:val="003557D1"/>
    <w:rsid w:val="00357914"/>
    <w:rsid w:val="0036364E"/>
    <w:rsid w:val="003646E1"/>
    <w:rsid w:val="00366A58"/>
    <w:rsid w:val="003676D6"/>
    <w:rsid w:val="00372234"/>
    <w:rsid w:val="00372397"/>
    <w:rsid w:val="00373A30"/>
    <w:rsid w:val="00375C04"/>
    <w:rsid w:val="00377629"/>
    <w:rsid w:val="00377E0F"/>
    <w:rsid w:val="00380874"/>
    <w:rsid w:val="00383776"/>
    <w:rsid w:val="00383F83"/>
    <w:rsid w:val="003853CB"/>
    <w:rsid w:val="00390458"/>
    <w:rsid w:val="0039331C"/>
    <w:rsid w:val="00397831"/>
    <w:rsid w:val="003A2A4E"/>
    <w:rsid w:val="003B1474"/>
    <w:rsid w:val="003B1C61"/>
    <w:rsid w:val="003B27B5"/>
    <w:rsid w:val="003B2BCD"/>
    <w:rsid w:val="003B2E70"/>
    <w:rsid w:val="003B5847"/>
    <w:rsid w:val="003B62A0"/>
    <w:rsid w:val="003B659C"/>
    <w:rsid w:val="003B6884"/>
    <w:rsid w:val="003B6EB2"/>
    <w:rsid w:val="003B73AA"/>
    <w:rsid w:val="003C3D8D"/>
    <w:rsid w:val="003C58D6"/>
    <w:rsid w:val="003C6E03"/>
    <w:rsid w:val="003D16C3"/>
    <w:rsid w:val="003D2843"/>
    <w:rsid w:val="003D3FFC"/>
    <w:rsid w:val="003D76B9"/>
    <w:rsid w:val="003E0ACB"/>
    <w:rsid w:val="003E0D69"/>
    <w:rsid w:val="003E14DF"/>
    <w:rsid w:val="003E3242"/>
    <w:rsid w:val="003E546D"/>
    <w:rsid w:val="003E5AE0"/>
    <w:rsid w:val="003F1CE1"/>
    <w:rsid w:val="003F5F59"/>
    <w:rsid w:val="00402A37"/>
    <w:rsid w:val="00405171"/>
    <w:rsid w:val="004059E8"/>
    <w:rsid w:val="00410A6A"/>
    <w:rsid w:val="00415E1D"/>
    <w:rsid w:val="00416232"/>
    <w:rsid w:val="00420F63"/>
    <w:rsid w:val="00421677"/>
    <w:rsid w:val="00421997"/>
    <w:rsid w:val="00421F85"/>
    <w:rsid w:val="00423E23"/>
    <w:rsid w:val="00425AAE"/>
    <w:rsid w:val="00426333"/>
    <w:rsid w:val="004327A2"/>
    <w:rsid w:val="00440C20"/>
    <w:rsid w:val="0044335A"/>
    <w:rsid w:val="0044621A"/>
    <w:rsid w:val="00447BFE"/>
    <w:rsid w:val="00456AF4"/>
    <w:rsid w:val="00457FC0"/>
    <w:rsid w:val="0046334F"/>
    <w:rsid w:val="00463F07"/>
    <w:rsid w:val="00466111"/>
    <w:rsid w:val="00471665"/>
    <w:rsid w:val="00473F2A"/>
    <w:rsid w:val="00480653"/>
    <w:rsid w:val="00481C9E"/>
    <w:rsid w:val="004822AB"/>
    <w:rsid w:val="00490679"/>
    <w:rsid w:val="004917F4"/>
    <w:rsid w:val="00492F25"/>
    <w:rsid w:val="004943D4"/>
    <w:rsid w:val="00495158"/>
    <w:rsid w:val="004951BC"/>
    <w:rsid w:val="0049779D"/>
    <w:rsid w:val="004A1C7F"/>
    <w:rsid w:val="004A56F3"/>
    <w:rsid w:val="004A6593"/>
    <w:rsid w:val="004A759F"/>
    <w:rsid w:val="004A75B8"/>
    <w:rsid w:val="004B2316"/>
    <w:rsid w:val="004B3875"/>
    <w:rsid w:val="004B4627"/>
    <w:rsid w:val="004B63BA"/>
    <w:rsid w:val="004C0A8F"/>
    <w:rsid w:val="004C209F"/>
    <w:rsid w:val="004C2524"/>
    <w:rsid w:val="004C2821"/>
    <w:rsid w:val="004C654E"/>
    <w:rsid w:val="004C6698"/>
    <w:rsid w:val="004C68BF"/>
    <w:rsid w:val="004C7C83"/>
    <w:rsid w:val="004D0EED"/>
    <w:rsid w:val="004D4FF2"/>
    <w:rsid w:val="004D7047"/>
    <w:rsid w:val="004D7077"/>
    <w:rsid w:val="004E1606"/>
    <w:rsid w:val="004E2621"/>
    <w:rsid w:val="004E6CE9"/>
    <w:rsid w:val="004E7A97"/>
    <w:rsid w:val="004F50BA"/>
    <w:rsid w:val="004F60F9"/>
    <w:rsid w:val="005008D9"/>
    <w:rsid w:val="005048C4"/>
    <w:rsid w:val="00506CEB"/>
    <w:rsid w:val="0051286A"/>
    <w:rsid w:val="005147AD"/>
    <w:rsid w:val="00516CDB"/>
    <w:rsid w:val="00517D45"/>
    <w:rsid w:val="00521596"/>
    <w:rsid w:val="00521766"/>
    <w:rsid w:val="0052374C"/>
    <w:rsid w:val="00523EFC"/>
    <w:rsid w:val="00524D7D"/>
    <w:rsid w:val="005273BD"/>
    <w:rsid w:val="00532424"/>
    <w:rsid w:val="00532949"/>
    <w:rsid w:val="00540AF3"/>
    <w:rsid w:val="00542BE9"/>
    <w:rsid w:val="00547067"/>
    <w:rsid w:val="00550670"/>
    <w:rsid w:val="005507E8"/>
    <w:rsid w:val="00551073"/>
    <w:rsid w:val="00553E8F"/>
    <w:rsid w:val="00554562"/>
    <w:rsid w:val="00554E90"/>
    <w:rsid w:val="00554EC0"/>
    <w:rsid w:val="00557D42"/>
    <w:rsid w:val="00563FDC"/>
    <w:rsid w:val="005653AB"/>
    <w:rsid w:val="005654D8"/>
    <w:rsid w:val="00565538"/>
    <w:rsid w:val="00566450"/>
    <w:rsid w:val="005669E4"/>
    <w:rsid w:val="005675EC"/>
    <w:rsid w:val="00570BFB"/>
    <w:rsid w:val="0057147D"/>
    <w:rsid w:val="005764E4"/>
    <w:rsid w:val="00576A29"/>
    <w:rsid w:val="00577D03"/>
    <w:rsid w:val="00577F3B"/>
    <w:rsid w:val="0058187E"/>
    <w:rsid w:val="00583A5C"/>
    <w:rsid w:val="00586D5E"/>
    <w:rsid w:val="00587EC7"/>
    <w:rsid w:val="005900A0"/>
    <w:rsid w:val="00592009"/>
    <w:rsid w:val="00594CC9"/>
    <w:rsid w:val="005A173A"/>
    <w:rsid w:val="005A3885"/>
    <w:rsid w:val="005A449B"/>
    <w:rsid w:val="005A6010"/>
    <w:rsid w:val="005B4AB1"/>
    <w:rsid w:val="005B5526"/>
    <w:rsid w:val="005C2626"/>
    <w:rsid w:val="005C7956"/>
    <w:rsid w:val="005D2144"/>
    <w:rsid w:val="005D324C"/>
    <w:rsid w:val="005D5535"/>
    <w:rsid w:val="005D5C21"/>
    <w:rsid w:val="005D5D06"/>
    <w:rsid w:val="005D6087"/>
    <w:rsid w:val="005E1041"/>
    <w:rsid w:val="005E203F"/>
    <w:rsid w:val="005E229A"/>
    <w:rsid w:val="005E3407"/>
    <w:rsid w:val="005E34AB"/>
    <w:rsid w:val="005E75AB"/>
    <w:rsid w:val="005F3510"/>
    <w:rsid w:val="005F3F09"/>
    <w:rsid w:val="005F4EA8"/>
    <w:rsid w:val="005F5DB1"/>
    <w:rsid w:val="005F65A6"/>
    <w:rsid w:val="00601743"/>
    <w:rsid w:val="00601BCF"/>
    <w:rsid w:val="00601E0A"/>
    <w:rsid w:val="0060505F"/>
    <w:rsid w:val="00606027"/>
    <w:rsid w:val="00606348"/>
    <w:rsid w:val="00610B5C"/>
    <w:rsid w:val="0061118A"/>
    <w:rsid w:val="006162D3"/>
    <w:rsid w:val="00623257"/>
    <w:rsid w:val="006334E2"/>
    <w:rsid w:val="00636105"/>
    <w:rsid w:val="006412C4"/>
    <w:rsid w:val="00641CCD"/>
    <w:rsid w:val="00644892"/>
    <w:rsid w:val="006450D4"/>
    <w:rsid w:val="006456DF"/>
    <w:rsid w:val="006465A9"/>
    <w:rsid w:val="00647B76"/>
    <w:rsid w:val="00654E31"/>
    <w:rsid w:val="00657310"/>
    <w:rsid w:val="006577BA"/>
    <w:rsid w:val="00657979"/>
    <w:rsid w:val="006621DF"/>
    <w:rsid w:val="006648F7"/>
    <w:rsid w:val="0066783C"/>
    <w:rsid w:val="00671A0E"/>
    <w:rsid w:val="0067256A"/>
    <w:rsid w:val="00674C1B"/>
    <w:rsid w:val="0067721A"/>
    <w:rsid w:val="00681724"/>
    <w:rsid w:val="00682A25"/>
    <w:rsid w:val="00685C4F"/>
    <w:rsid w:val="00686223"/>
    <w:rsid w:val="00686B0E"/>
    <w:rsid w:val="00686E29"/>
    <w:rsid w:val="00690E00"/>
    <w:rsid w:val="006941A6"/>
    <w:rsid w:val="00694E8D"/>
    <w:rsid w:val="006966C3"/>
    <w:rsid w:val="00696EF9"/>
    <w:rsid w:val="006B058D"/>
    <w:rsid w:val="006B11B9"/>
    <w:rsid w:val="006B221C"/>
    <w:rsid w:val="006B3381"/>
    <w:rsid w:val="006C0E65"/>
    <w:rsid w:val="006C1AC7"/>
    <w:rsid w:val="006C1CF1"/>
    <w:rsid w:val="006C323F"/>
    <w:rsid w:val="006C66FC"/>
    <w:rsid w:val="006C7051"/>
    <w:rsid w:val="006C73A0"/>
    <w:rsid w:val="006D67C3"/>
    <w:rsid w:val="006E1116"/>
    <w:rsid w:val="006E3F17"/>
    <w:rsid w:val="006E44A9"/>
    <w:rsid w:val="006E5D97"/>
    <w:rsid w:val="006E6BF8"/>
    <w:rsid w:val="006E7681"/>
    <w:rsid w:val="006F10B5"/>
    <w:rsid w:val="006F26E7"/>
    <w:rsid w:val="006F5228"/>
    <w:rsid w:val="006F723E"/>
    <w:rsid w:val="00701AAB"/>
    <w:rsid w:val="00704DAD"/>
    <w:rsid w:val="00705DB4"/>
    <w:rsid w:val="00706832"/>
    <w:rsid w:val="007118EB"/>
    <w:rsid w:val="00714363"/>
    <w:rsid w:val="00721B62"/>
    <w:rsid w:val="007221BD"/>
    <w:rsid w:val="00722FB7"/>
    <w:rsid w:val="00723C8B"/>
    <w:rsid w:val="0072474D"/>
    <w:rsid w:val="00727223"/>
    <w:rsid w:val="007363D4"/>
    <w:rsid w:val="00740E91"/>
    <w:rsid w:val="00740FE2"/>
    <w:rsid w:val="00743ACD"/>
    <w:rsid w:val="0074510C"/>
    <w:rsid w:val="0074531F"/>
    <w:rsid w:val="00746106"/>
    <w:rsid w:val="00746602"/>
    <w:rsid w:val="007519D8"/>
    <w:rsid w:val="007521CE"/>
    <w:rsid w:val="00752F15"/>
    <w:rsid w:val="00754F09"/>
    <w:rsid w:val="00755E80"/>
    <w:rsid w:val="00762E73"/>
    <w:rsid w:val="0076365B"/>
    <w:rsid w:val="00763AC8"/>
    <w:rsid w:val="00766E74"/>
    <w:rsid w:val="00771826"/>
    <w:rsid w:val="00773B91"/>
    <w:rsid w:val="007755E4"/>
    <w:rsid w:val="00775D77"/>
    <w:rsid w:val="00775E69"/>
    <w:rsid w:val="007819FB"/>
    <w:rsid w:val="00781B1C"/>
    <w:rsid w:val="00783162"/>
    <w:rsid w:val="00783787"/>
    <w:rsid w:val="007849D2"/>
    <w:rsid w:val="0078783F"/>
    <w:rsid w:val="00787975"/>
    <w:rsid w:val="00790D11"/>
    <w:rsid w:val="00794356"/>
    <w:rsid w:val="00794BE1"/>
    <w:rsid w:val="00795F49"/>
    <w:rsid w:val="0079620A"/>
    <w:rsid w:val="00797E2B"/>
    <w:rsid w:val="007A061D"/>
    <w:rsid w:val="007A08C4"/>
    <w:rsid w:val="007A209A"/>
    <w:rsid w:val="007A5F8D"/>
    <w:rsid w:val="007A5FB3"/>
    <w:rsid w:val="007B1914"/>
    <w:rsid w:val="007B7965"/>
    <w:rsid w:val="007C091C"/>
    <w:rsid w:val="007C1DD9"/>
    <w:rsid w:val="007C4139"/>
    <w:rsid w:val="007C5087"/>
    <w:rsid w:val="007C5170"/>
    <w:rsid w:val="007C5259"/>
    <w:rsid w:val="007D484C"/>
    <w:rsid w:val="007E0AE2"/>
    <w:rsid w:val="007E4369"/>
    <w:rsid w:val="007E5848"/>
    <w:rsid w:val="007F10ED"/>
    <w:rsid w:val="007F3720"/>
    <w:rsid w:val="007F54DC"/>
    <w:rsid w:val="007F5A80"/>
    <w:rsid w:val="007F6E5B"/>
    <w:rsid w:val="008016C2"/>
    <w:rsid w:val="0080228C"/>
    <w:rsid w:val="0080339B"/>
    <w:rsid w:val="0080721B"/>
    <w:rsid w:val="0081160B"/>
    <w:rsid w:val="008118B8"/>
    <w:rsid w:val="00812731"/>
    <w:rsid w:val="00812D70"/>
    <w:rsid w:val="00814347"/>
    <w:rsid w:val="00815B87"/>
    <w:rsid w:val="0081678B"/>
    <w:rsid w:val="00816B9B"/>
    <w:rsid w:val="00817076"/>
    <w:rsid w:val="0082286D"/>
    <w:rsid w:val="00823694"/>
    <w:rsid w:val="00826C2F"/>
    <w:rsid w:val="00827217"/>
    <w:rsid w:val="00827A30"/>
    <w:rsid w:val="00831858"/>
    <w:rsid w:val="00831926"/>
    <w:rsid w:val="008334A7"/>
    <w:rsid w:val="008346EC"/>
    <w:rsid w:val="008347F0"/>
    <w:rsid w:val="0084201D"/>
    <w:rsid w:val="00845996"/>
    <w:rsid w:val="00847CB0"/>
    <w:rsid w:val="00853567"/>
    <w:rsid w:val="00853D2F"/>
    <w:rsid w:val="00860938"/>
    <w:rsid w:val="0086494C"/>
    <w:rsid w:val="00872975"/>
    <w:rsid w:val="00874C7E"/>
    <w:rsid w:val="00875243"/>
    <w:rsid w:val="008763D0"/>
    <w:rsid w:val="0087757D"/>
    <w:rsid w:val="00880854"/>
    <w:rsid w:val="008813F7"/>
    <w:rsid w:val="00883278"/>
    <w:rsid w:val="00884CD2"/>
    <w:rsid w:val="0088728D"/>
    <w:rsid w:val="00891836"/>
    <w:rsid w:val="00897B6A"/>
    <w:rsid w:val="00897F12"/>
    <w:rsid w:val="008A1433"/>
    <w:rsid w:val="008A2B2A"/>
    <w:rsid w:val="008A32DE"/>
    <w:rsid w:val="008A4FF7"/>
    <w:rsid w:val="008B353F"/>
    <w:rsid w:val="008B42EB"/>
    <w:rsid w:val="008B49C0"/>
    <w:rsid w:val="008B5613"/>
    <w:rsid w:val="008B6F4F"/>
    <w:rsid w:val="008C094C"/>
    <w:rsid w:val="008C3C20"/>
    <w:rsid w:val="008C4ABC"/>
    <w:rsid w:val="008C5B21"/>
    <w:rsid w:val="008C731C"/>
    <w:rsid w:val="008D0EC5"/>
    <w:rsid w:val="008D2B67"/>
    <w:rsid w:val="008D48D4"/>
    <w:rsid w:val="008D507C"/>
    <w:rsid w:val="008E036E"/>
    <w:rsid w:val="008E21A8"/>
    <w:rsid w:val="008E2235"/>
    <w:rsid w:val="008E5CCF"/>
    <w:rsid w:val="008E61E0"/>
    <w:rsid w:val="008E7779"/>
    <w:rsid w:val="008E7F69"/>
    <w:rsid w:val="008F2398"/>
    <w:rsid w:val="008F40FF"/>
    <w:rsid w:val="008F6763"/>
    <w:rsid w:val="008F7720"/>
    <w:rsid w:val="009015A3"/>
    <w:rsid w:val="00903715"/>
    <w:rsid w:val="00904696"/>
    <w:rsid w:val="00905339"/>
    <w:rsid w:val="00912016"/>
    <w:rsid w:val="0091748C"/>
    <w:rsid w:val="00920187"/>
    <w:rsid w:val="00922468"/>
    <w:rsid w:val="00926DFD"/>
    <w:rsid w:val="009271A0"/>
    <w:rsid w:val="00933EA6"/>
    <w:rsid w:val="00936F6E"/>
    <w:rsid w:val="0094070B"/>
    <w:rsid w:val="0094237B"/>
    <w:rsid w:val="00946EBA"/>
    <w:rsid w:val="00954662"/>
    <w:rsid w:val="00954C6C"/>
    <w:rsid w:val="00957314"/>
    <w:rsid w:val="00960C7F"/>
    <w:rsid w:val="00963B4D"/>
    <w:rsid w:val="00963DDB"/>
    <w:rsid w:val="0096630F"/>
    <w:rsid w:val="009754BD"/>
    <w:rsid w:val="00975FFF"/>
    <w:rsid w:val="00976327"/>
    <w:rsid w:val="00982EE4"/>
    <w:rsid w:val="00984BA1"/>
    <w:rsid w:val="0098703E"/>
    <w:rsid w:val="0098712F"/>
    <w:rsid w:val="009923DE"/>
    <w:rsid w:val="009925A4"/>
    <w:rsid w:val="009933F5"/>
    <w:rsid w:val="0099528A"/>
    <w:rsid w:val="00995A5A"/>
    <w:rsid w:val="00995FC3"/>
    <w:rsid w:val="0099681C"/>
    <w:rsid w:val="00997C4E"/>
    <w:rsid w:val="009A0CE8"/>
    <w:rsid w:val="009A18CF"/>
    <w:rsid w:val="009A4936"/>
    <w:rsid w:val="009A55CE"/>
    <w:rsid w:val="009A6114"/>
    <w:rsid w:val="009B239C"/>
    <w:rsid w:val="009B4797"/>
    <w:rsid w:val="009B7807"/>
    <w:rsid w:val="009C0A49"/>
    <w:rsid w:val="009C6449"/>
    <w:rsid w:val="009D06F7"/>
    <w:rsid w:val="009D110D"/>
    <w:rsid w:val="009D2065"/>
    <w:rsid w:val="009D506E"/>
    <w:rsid w:val="009D65DA"/>
    <w:rsid w:val="009E0A63"/>
    <w:rsid w:val="009E3FC7"/>
    <w:rsid w:val="009E72FB"/>
    <w:rsid w:val="009F299F"/>
    <w:rsid w:val="009F2A92"/>
    <w:rsid w:val="009F2F43"/>
    <w:rsid w:val="009F6370"/>
    <w:rsid w:val="00A00DDC"/>
    <w:rsid w:val="00A0216A"/>
    <w:rsid w:val="00A158E6"/>
    <w:rsid w:val="00A15DC8"/>
    <w:rsid w:val="00A17AE1"/>
    <w:rsid w:val="00A21987"/>
    <w:rsid w:val="00A23B34"/>
    <w:rsid w:val="00A245B2"/>
    <w:rsid w:val="00A26A6E"/>
    <w:rsid w:val="00A329BD"/>
    <w:rsid w:val="00A32E5D"/>
    <w:rsid w:val="00A33284"/>
    <w:rsid w:val="00A3470A"/>
    <w:rsid w:val="00A41680"/>
    <w:rsid w:val="00A43420"/>
    <w:rsid w:val="00A514AB"/>
    <w:rsid w:val="00A538F7"/>
    <w:rsid w:val="00A57D14"/>
    <w:rsid w:val="00A60406"/>
    <w:rsid w:val="00A622D1"/>
    <w:rsid w:val="00A62F55"/>
    <w:rsid w:val="00A63683"/>
    <w:rsid w:val="00A645E8"/>
    <w:rsid w:val="00A65568"/>
    <w:rsid w:val="00A71F7E"/>
    <w:rsid w:val="00A7367F"/>
    <w:rsid w:val="00A75894"/>
    <w:rsid w:val="00A8355A"/>
    <w:rsid w:val="00A878F8"/>
    <w:rsid w:val="00A87AA4"/>
    <w:rsid w:val="00A94B38"/>
    <w:rsid w:val="00A96EB9"/>
    <w:rsid w:val="00AA0E69"/>
    <w:rsid w:val="00AA2061"/>
    <w:rsid w:val="00AA2D75"/>
    <w:rsid w:val="00AA3B86"/>
    <w:rsid w:val="00AB16CA"/>
    <w:rsid w:val="00AB21CF"/>
    <w:rsid w:val="00AB4E6F"/>
    <w:rsid w:val="00AB5000"/>
    <w:rsid w:val="00AB6115"/>
    <w:rsid w:val="00AB75EC"/>
    <w:rsid w:val="00AC022B"/>
    <w:rsid w:val="00AC63F4"/>
    <w:rsid w:val="00AC770E"/>
    <w:rsid w:val="00AC7FA1"/>
    <w:rsid w:val="00AD0FE6"/>
    <w:rsid w:val="00AD3620"/>
    <w:rsid w:val="00AD64CE"/>
    <w:rsid w:val="00AE3FAA"/>
    <w:rsid w:val="00AE48CE"/>
    <w:rsid w:val="00AE7334"/>
    <w:rsid w:val="00AF1C11"/>
    <w:rsid w:val="00AF5C3C"/>
    <w:rsid w:val="00B069D6"/>
    <w:rsid w:val="00B108BE"/>
    <w:rsid w:val="00B138E4"/>
    <w:rsid w:val="00B148D9"/>
    <w:rsid w:val="00B166D3"/>
    <w:rsid w:val="00B20368"/>
    <w:rsid w:val="00B20AD8"/>
    <w:rsid w:val="00B2110A"/>
    <w:rsid w:val="00B23496"/>
    <w:rsid w:val="00B23CBA"/>
    <w:rsid w:val="00B25E05"/>
    <w:rsid w:val="00B313F7"/>
    <w:rsid w:val="00B33671"/>
    <w:rsid w:val="00B349B7"/>
    <w:rsid w:val="00B35014"/>
    <w:rsid w:val="00B36398"/>
    <w:rsid w:val="00B3676D"/>
    <w:rsid w:val="00B36A30"/>
    <w:rsid w:val="00B37B99"/>
    <w:rsid w:val="00B37EDD"/>
    <w:rsid w:val="00B438E6"/>
    <w:rsid w:val="00B479D4"/>
    <w:rsid w:val="00B50899"/>
    <w:rsid w:val="00B544CC"/>
    <w:rsid w:val="00B566B8"/>
    <w:rsid w:val="00B57B8E"/>
    <w:rsid w:val="00B60258"/>
    <w:rsid w:val="00B629C3"/>
    <w:rsid w:val="00B6471D"/>
    <w:rsid w:val="00B65C8B"/>
    <w:rsid w:val="00B65E86"/>
    <w:rsid w:val="00B71E3F"/>
    <w:rsid w:val="00B73BD3"/>
    <w:rsid w:val="00B76220"/>
    <w:rsid w:val="00B76AF7"/>
    <w:rsid w:val="00B77174"/>
    <w:rsid w:val="00B77B91"/>
    <w:rsid w:val="00B77D8C"/>
    <w:rsid w:val="00B8103D"/>
    <w:rsid w:val="00B81483"/>
    <w:rsid w:val="00B81884"/>
    <w:rsid w:val="00B824C3"/>
    <w:rsid w:val="00B82F57"/>
    <w:rsid w:val="00B83331"/>
    <w:rsid w:val="00B84E54"/>
    <w:rsid w:val="00B852F8"/>
    <w:rsid w:val="00B85D63"/>
    <w:rsid w:val="00B868A5"/>
    <w:rsid w:val="00B876CA"/>
    <w:rsid w:val="00B92E3A"/>
    <w:rsid w:val="00B97472"/>
    <w:rsid w:val="00BA2336"/>
    <w:rsid w:val="00BA530E"/>
    <w:rsid w:val="00BA57F8"/>
    <w:rsid w:val="00BA5FD4"/>
    <w:rsid w:val="00BB10EA"/>
    <w:rsid w:val="00BB3591"/>
    <w:rsid w:val="00BB53C9"/>
    <w:rsid w:val="00BB76AF"/>
    <w:rsid w:val="00BC10F3"/>
    <w:rsid w:val="00BC3583"/>
    <w:rsid w:val="00BC6F00"/>
    <w:rsid w:val="00BD145E"/>
    <w:rsid w:val="00BD2EEB"/>
    <w:rsid w:val="00BD4701"/>
    <w:rsid w:val="00BD7DF7"/>
    <w:rsid w:val="00BE13C3"/>
    <w:rsid w:val="00BF0058"/>
    <w:rsid w:val="00BF1C24"/>
    <w:rsid w:val="00BF5B35"/>
    <w:rsid w:val="00BF6097"/>
    <w:rsid w:val="00BF7618"/>
    <w:rsid w:val="00C02028"/>
    <w:rsid w:val="00C027DC"/>
    <w:rsid w:val="00C03843"/>
    <w:rsid w:val="00C1054B"/>
    <w:rsid w:val="00C11984"/>
    <w:rsid w:val="00C1422D"/>
    <w:rsid w:val="00C14805"/>
    <w:rsid w:val="00C232D5"/>
    <w:rsid w:val="00C24937"/>
    <w:rsid w:val="00C25CB7"/>
    <w:rsid w:val="00C312CA"/>
    <w:rsid w:val="00C31969"/>
    <w:rsid w:val="00C3597A"/>
    <w:rsid w:val="00C3761A"/>
    <w:rsid w:val="00C40F70"/>
    <w:rsid w:val="00C423DC"/>
    <w:rsid w:val="00C456F0"/>
    <w:rsid w:val="00C459F3"/>
    <w:rsid w:val="00C45C41"/>
    <w:rsid w:val="00C469B9"/>
    <w:rsid w:val="00C46B55"/>
    <w:rsid w:val="00C5059C"/>
    <w:rsid w:val="00C5064E"/>
    <w:rsid w:val="00C51258"/>
    <w:rsid w:val="00C54E31"/>
    <w:rsid w:val="00C55867"/>
    <w:rsid w:val="00C5749B"/>
    <w:rsid w:val="00C601CF"/>
    <w:rsid w:val="00C61534"/>
    <w:rsid w:val="00C6187C"/>
    <w:rsid w:val="00C61EC5"/>
    <w:rsid w:val="00C62D7B"/>
    <w:rsid w:val="00C670AF"/>
    <w:rsid w:val="00C705A2"/>
    <w:rsid w:val="00C72275"/>
    <w:rsid w:val="00C7318E"/>
    <w:rsid w:val="00C77735"/>
    <w:rsid w:val="00C8035B"/>
    <w:rsid w:val="00C80DB7"/>
    <w:rsid w:val="00C828C0"/>
    <w:rsid w:val="00C84577"/>
    <w:rsid w:val="00C8461D"/>
    <w:rsid w:val="00C8634A"/>
    <w:rsid w:val="00C86AE8"/>
    <w:rsid w:val="00C9232F"/>
    <w:rsid w:val="00C94207"/>
    <w:rsid w:val="00C97394"/>
    <w:rsid w:val="00CA01C4"/>
    <w:rsid w:val="00CA0990"/>
    <w:rsid w:val="00CA0A97"/>
    <w:rsid w:val="00CA616A"/>
    <w:rsid w:val="00CA69EF"/>
    <w:rsid w:val="00CB1D3A"/>
    <w:rsid w:val="00CB1F1B"/>
    <w:rsid w:val="00CB2B2F"/>
    <w:rsid w:val="00CB5CBC"/>
    <w:rsid w:val="00CC0C65"/>
    <w:rsid w:val="00CC687E"/>
    <w:rsid w:val="00CD5AC4"/>
    <w:rsid w:val="00CD622E"/>
    <w:rsid w:val="00CE0131"/>
    <w:rsid w:val="00CE486C"/>
    <w:rsid w:val="00CE69C6"/>
    <w:rsid w:val="00CF1525"/>
    <w:rsid w:val="00CF1821"/>
    <w:rsid w:val="00CF1F7F"/>
    <w:rsid w:val="00CF2D37"/>
    <w:rsid w:val="00CF3350"/>
    <w:rsid w:val="00CF7D27"/>
    <w:rsid w:val="00D03BA8"/>
    <w:rsid w:val="00D07790"/>
    <w:rsid w:val="00D12DED"/>
    <w:rsid w:val="00D136C8"/>
    <w:rsid w:val="00D143CB"/>
    <w:rsid w:val="00D161B4"/>
    <w:rsid w:val="00D16257"/>
    <w:rsid w:val="00D2029B"/>
    <w:rsid w:val="00D21257"/>
    <w:rsid w:val="00D21FA9"/>
    <w:rsid w:val="00D22527"/>
    <w:rsid w:val="00D22AC3"/>
    <w:rsid w:val="00D22B1F"/>
    <w:rsid w:val="00D23251"/>
    <w:rsid w:val="00D232AA"/>
    <w:rsid w:val="00D24C1C"/>
    <w:rsid w:val="00D26B25"/>
    <w:rsid w:val="00D31054"/>
    <w:rsid w:val="00D31194"/>
    <w:rsid w:val="00D319CB"/>
    <w:rsid w:val="00D32B3D"/>
    <w:rsid w:val="00D41F4C"/>
    <w:rsid w:val="00D429E4"/>
    <w:rsid w:val="00D42F4A"/>
    <w:rsid w:val="00D45351"/>
    <w:rsid w:val="00D454CF"/>
    <w:rsid w:val="00D501F7"/>
    <w:rsid w:val="00D55AAD"/>
    <w:rsid w:val="00D5601C"/>
    <w:rsid w:val="00D57EED"/>
    <w:rsid w:val="00D608C7"/>
    <w:rsid w:val="00D60C54"/>
    <w:rsid w:val="00D6222F"/>
    <w:rsid w:val="00D62441"/>
    <w:rsid w:val="00D64C4B"/>
    <w:rsid w:val="00D64D72"/>
    <w:rsid w:val="00D67904"/>
    <w:rsid w:val="00D70A23"/>
    <w:rsid w:val="00D716AD"/>
    <w:rsid w:val="00D750C2"/>
    <w:rsid w:val="00D755CB"/>
    <w:rsid w:val="00D77710"/>
    <w:rsid w:val="00D806AB"/>
    <w:rsid w:val="00D80F3D"/>
    <w:rsid w:val="00D812F9"/>
    <w:rsid w:val="00D81639"/>
    <w:rsid w:val="00D825CE"/>
    <w:rsid w:val="00D837C9"/>
    <w:rsid w:val="00D839A5"/>
    <w:rsid w:val="00D859F0"/>
    <w:rsid w:val="00D85FE2"/>
    <w:rsid w:val="00D8660E"/>
    <w:rsid w:val="00D912D0"/>
    <w:rsid w:val="00D9337C"/>
    <w:rsid w:val="00D9340B"/>
    <w:rsid w:val="00D93A6F"/>
    <w:rsid w:val="00D93B10"/>
    <w:rsid w:val="00D95278"/>
    <w:rsid w:val="00D979C3"/>
    <w:rsid w:val="00DA25ED"/>
    <w:rsid w:val="00DA4E27"/>
    <w:rsid w:val="00DA69B2"/>
    <w:rsid w:val="00DB211B"/>
    <w:rsid w:val="00DB4920"/>
    <w:rsid w:val="00DC6659"/>
    <w:rsid w:val="00DC78FA"/>
    <w:rsid w:val="00DD0196"/>
    <w:rsid w:val="00DD0D26"/>
    <w:rsid w:val="00DD2F61"/>
    <w:rsid w:val="00DD3293"/>
    <w:rsid w:val="00DD5059"/>
    <w:rsid w:val="00DE62C7"/>
    <w:rsid w:val="00DE7DAA"/>
    <w:rsid w:val="00DF285A"/>
    <w:rsid w:val="00DF4D27"/>
    <w:rsid w:val="00DF5C83"/>
    <w:rsid w:val="00DF664E"/>
    <w:rsid w:val="00DF7DBE"/>
    <w:rsid w:val="00E00F48"/>
    <w:rsid w:val="00E0323F"/>
    <w:rsid w:val="00E032E7"/>
    <w:rsid w:val="00E05CBB"/>
    <w:rsid w:val="00E13546"/>
    <w:rsid w:val="00E166CC"/>
    <w:rsid w:val="00E17748"/>
    <w:rsid w:val="00E228F8"/>
    <w:rsid w:val="00E243E6"/>
    <w:rsid w:val="00E24BD8"/>
    <w:rsid w:val="00E27B9E"/>
    <w:rsid w:val="00E33420"/>
    <w:rsid w:val="00E43221"/>
    <w:rsid w:val="00E46284"/>
    <w:rsid w:val="00E478EB"/>
    <w:rsid w:val="00E5192A"/>
    <w:rsid w:val="00E57A71"/>
    <w:rsid w:val="00E57CA4"/>
    <w:rsid w:val="00E61FD3"/>
    <w:rsid w:val="00E632D1"/>
    <w:rsid w:val="00E64780"/>
    <w:rsid w:val="00E657EF"/>
    <w:rsid w:val="00E66ABB"/>
    <w:rsid w:val="00E677BC"/>
    <w:rsid w:val="00E72FEC"/>
    <w:rsid w:val="00E74B33"/>
    <w:rsid w:val="00E74ECC"/>
    <w:rsid w:val="00E75587"/>
    <w:rsid w:val="00E7718F"/>
    <w:rsid w:val="00E85108"/>
    <w:rsid w:val="00E86549"/>
    <w:rsid w:val="00E90754"/>
    <w:rsid w:val="00E93A0E"/>
    <w:rsid w:val="00E96547"/>
    <w:rsid w:val="00E96815"/>
    <w:rsid w:val="00EA040C"/>
    <w:rsid w:val="00EA3F0A"/>
    <w:rsid w:val="00EB1390"/>
    <w:rsid w:val="00EB221D"/>
    <w:rsid w:val="00EB2B2D"/>
    <w:rsid w:val="00EB6513"/>
    <w:rsid w:val="00EC0817"/>
    <w:rsid w:val="00EC154F"/>
    <w:rsid w:val="00EC237F"/>
    <w:rsid w:val="00EC25D7"/>
    <w:rsid w:val="00ED124A"/>
    <w:rsid w:val="00ED126F"/>
    <w:rsid w:val="00ED1843"/>
    <w:rsid w:val="00ED1FB2"/>
    <w:rsid w:val="00ED393D"/>
    <w:rsid w:val="00ED4B6A"/>
    <w:rsid w:val="00ED4D47"/>
    <w:rsid w:val="00ED7999"/>
    <w:rsid w:val="00EE110E"/>
    <w:rsid w:val="00EE3B2A"/>
    <w:rsid w:val="00EE4C02"/>
    <w:rsid w:val="00EE5BA2"/>
    <w:rsid w:val="00EE6A47"/>
    <w:rsid w:val="00EE759B"/>
    <w:rsid w:val="00EF0736"/>
    <w:rsid w:val="00EF44BE"/>
    <w:rsid w:val="00EF5322"/>
    <w:rsid w:val="00F01F2A"/>
    <w:rsid w:val="00F036D4"/>
    <w:rsid w:val="00F05DF0"/>
    <w:rsid w:val="00F1201C"/>
    <w:rsid w:val="00F14B67"/>
    <w:rsid w:val="00F21754"/>
    <w:rsid w:val="00F21FA4"/>
    <w:rsid w:val="00F27452"/>
    <w:rsid w:val="00F308BD"/>
    <w:rsid w:val="00F34EC3"/>
    <w:rsid w:val="00F3597C"/>
    <w:rsid w:val="00F4056C"/>
    <w:rsid w:val="00F41F83"/>
    <w:rsid w:val="00F43367"/>
    <w:rsid w:val="00F47300"/>
    <w:rsid w:val="00F51D26"/>
    <w:rsid w:val="00F53EA4"/>
    <w:rsid w:val="00F54297"/>
    <w:rsid w:val="00F577E9"/>
    <w:rsid w:val="00F61D7E"/>
    <w:rsid w:val="00F64401"/>
    <w:rsid w:val="00F64537"/>
    <w:rsid w:val="00F6685D"/>
    <w:rsid w:val="00F71347"/>
    <w:rsid w:val="00F7503A"/>
    <w:rsid w:val="00F76B9C"/>
    <w:rsid w:val="00F8053E"/>
    <w:rsid w:val="00F81697"/>
    <w:rsid w:val="00F862EC"/>
    <w:rsid w:val="00F870AD"/>
    <w:rsid w:val="00F87F72"/>
    <w:rsid w:val="00F91BDA"/>
    <w:rsid w:val="00F94657"/>
    <w:rsid w:val="00F96BCA"/>
    <w:rsid w:val="00FA23C2"/>
    <w:rsid w:val="00FA324D"/>
    <w:rsid w:val="00FA4F65"/>
    <w:rsid w:val="00FA54EF"/>
    <w:rsid w:val="00FB0D62"/>
    <w:rsid w:val="00FB1AD8"/>
    <w:rsid w:val="00FB21FD"/>
    <w:rsid w:val="00FB2D13"/>
    <w:rsid w:val="00FB6533"/>
    <w:rsid w:val="00FB7B0A"/>
    <w:rsid w:val="00FC2556"/>
    <w:rsid w:val="00FC37D5"/>
    <w:rsid w:val="00FD3359"/>
    <w:rsid w:val="00FD5396"/>
    <w:rsid w:val="00FD710D"/>
    <w:rsid w:val="00FD7151"/>
    <w:rsid w:val="00FE5DAC"/>
    <w:rsid w:val="00FF03F1"/>
    <w:rsid w:val="00FF1066"/>
    <w:rsid w:val="00FF318D"/>
    <w:rsid w:val="00FF36EF"/>
    <w:rsid w:val="00FF57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22E"/>
  </w:style>
  <w:style w:type="paragraph" w:styleId="Nagwek1">
    <w:name w:val="heading 1"/>
    <w:basedOn w:val="Normalny"/>
    <w:next w:val="Normalny"/>
    <w:link w:val="Nagwek1Znak"/>
    <w:uiPriority w:val="9"/>
    <w:qFormat/>
    <w:rsid w:val="00831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622E"/>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D622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622E"/>
  </w:style>
  <w:style w:type="paragraph" w:styleId="Stopka">
    <w:name w:val="footer"/>
    <w:basedOn w:val="Normalny"/>
    <w:link w:val="StopkaZnak"/>
    <w:uiPriority w:val="99"/>
    <w:unhideWhenUsed/>
    <w:rsid w:val="00CD62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22E"/>
  </w:style>
  <w:style w:type="paragraph" w:styleId="Tekstdymka">
    <w:name w:val="Balloon Text"/>
    <w:basedOn w:val="Normalny"/>
    <w:link w:val="TekstdymkaZnak"/>
    <w:uiPriority w:val="99"/>
    <w:semiHidden/>
    <w:unhideWhenUsed/>
    <w:rsid w:val="00CD62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622E"/>
    <w:rPr>
      <w:rFonts w:ascii="Tahoma" w:hAnsi="Tahoma" w:cs="Tahoma"/>
      <w:sz w:val="16"/>
      <w:szCs w:val="16"/>
    </w:rPr>
  </w:style>
  <w:style w:type="character" w:styleId="Pogrubienie">
    <w:name w:val="Strong"/>
    <w:qFormat/>
    <w:rsid w:val="00A87AA4"/>
    <w:rPr>
      <w:b/>
      <w:bCs/>
    </w:rPr>
  </w:style>
  <w:style w:type="paragraph" w:styleId="NormalnyWeb">
    <w:name w:val="Normal (Web)"/>
    <w:basedOn w:val="Normalny"/>
    <w:rsid w:val="00A87AA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831858"/>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31858"/>
    <w:pPr>
      <w:outlineLvl w:val="9"/>
    </w:pPr>
  </w:style>
  <w:style w:type="paragraph" w:customStyle="1" w:styleId="PRZ3-Tekst">
    <w:name w:val="PRZ3 - Tekst"/>
    <w:rsid w:val="00192028"/>
    <w:pPr>
      <w:widowControl w:val="0"/>
      <w:tabs>
        <w:tab w:val="right" w:leader="dot" w:pos="8789"/>
      </w:tabs>
      <w:suppressAutoHyphens/>
      <w:autoSpaceDE w:val="0"/>
      <w:spacing w:after="0" w:line="260" w:lineRule="atLeast"/>
      <w:ind w:left="283" w:right="283"/>
      <w:jc w:val="both"/>
    </w:pPr>
    <w:rPr>
      <w:rFonts w:ascii="Arial" w:eastAsia="Arial" w:hAnsi="Arial" w:cs="Arial"/>
      <w:sz w:val="20"/>
      <w:szCs w:val="20"/>
      <w:lang w:eastAsia="ar-SA"/>
    </w:rPr>
  </w:style>
  <w:style w:type="paragraph" w:customStyle="1" w:styleId="PRZ2-Tekst-rodek-W1-a">
    <w:name w:val="PRZ2 - Tekst - środek - W1 - a)"/>
    <w:rsid w:val="0001071A"/>
    <w:pPr>
      <w:widowControl w:val="0"/>
      <w:tabs>
        <w:tab w:val="left" w:pos="567"/>
        <w:tab w:val="right" w:leader="dot" w:pos="8789"/>
      </w:tabs>
      <w:suppressAutoHyphens/>
      <w:autoSpaceDE w:val="0"/>
      <w:spacing w:before="57" w:after="0" w:line="260" w:lineRule="atLeast"/>
      <w:ind w:left="567" w:right="283" w:hanging="255"/>
      <w:jc w:val="both"/>
    </w:pPr>
    <w:rPr>
      <w:rFonts w:ascii="Arial" w:eastAsia="Arial" w:hAnsi="Arial" w:cs="Arial"/>
      <w:sz w:val="20"/>
      <w:szCs w:val="20"/>
      <w:lang w:eastAsia="ar-SA"/>
    </w:rPr>
  </w:style>
  <w:style w:type="character" w:customStyle="1" w:styleId="WW8Num1z0">
    <w:name w:val="WW8Num1z0"/>
    <w:rsid w:val="00762E73"/>
    <w:rPr>
      <w:rFonts w:ascii="Symbol" w:hAnsi="Symbol" w:cs="StarSymbol"/>
      <w:sz w:val="18"/>
      <w:szCs w:val="18"/>
    </w:rPr>
  </w:style>
  <w:style w:type="paragraph" w:customStyle="1" w:styleId="PRZ1-rdtytu">
    <w:name w:val="PRZ1 - Śródtytuł"/>
    <w:rsid w:val="00ED1843"/>
    <w:pPr>
      <w:keepNext/>
      <w:widowControl w:val="0"/>
      <w:suppressAutoHyphens/>
      <w:autoSpaceDE w:val="0"/>
      <w:spacing w:before="120" w:after="120" w:line="270" w:lineRule="atLeast"/>
      <w:jc w:val="center"/>
    </w:pPr>
    <w:rPr>
      <w:rFonts w:ascii="Arial" w:eastAsia="Arial" w:hAnsi="Arial" w:cs="Arial"/>
      <w:b/>
      <w:bCs/>
      <w:sz w:val="20"/>
      <w:szCs w:val="20"/>
      <w:lang w:eastAsia="ar-SA"/>
    </w:rPr>
  </w:style>
  <w:style w:type="paragraph" w:customStyle="1" w:styleId="Styl">
    <w:name w:val="Styl"/>
    <w:rsid w:val="001073E0"/>
    <w:pPr>
      <w:widowControl w:val="0"/>
      <w:suppressAutoHyphens/>
      <w:autoSpaceDE w:val="0"/>
      <w:spacing w:after="0" w:line="240" w:lineRule="auto"/>
    </w:pPr>
    <w:rPr>
      <w:rFonts w:ascii="Arial" w:eastAsia="Arial" w:hAnsi="Arial" w:cs="Arial"/>
      <w:sz w:val="24"/>
      <w:szCs w:val="24"/>
      <w:lang w:eastAsia="ar-SA"/>
    </w:rPr>
  </w:style>
  <w:style w:type="paragraph" w:customStyle="1" w:styleId="tekst-tabelka-lub-formularz">
    <w:name w:val="tekst-tabelka-lub-formularz"/>
    <w:basedOn w:val="Normalny"/>
    <w:rsid w:val="00D64D72"/>
    <w:pPr>
      <w:keepLines/>
      <w:tabs>
        <w:tab w:val="left" w:pos="2540"/>
      </w:tabs>
      <w:suppressAutoHyphens/>
      <w:spacing w:after="0" w:line="220" w:lineRule="exact"/>
      <w:jc w:val="both"/>
    </w:pPr>
    <w:rPr>
      <w:rFonts w:ascii="SlimbachItcTEE" w:eastAsia="Times New Roman" w:hAnsi="SlimbachItcTEE" w:cs="SlimbachItcTEE"/>
      <w:sz w:val="18"/>
      <w:szCs w:val="20"/>
      <w:lang w:eastAsia="ar-SA"/>
    </w:rPr>
  </w:style>
  <w:style w:type="character" w:customStyle="1" w:styleId="alb-s">
    <w:name w:val="a_lb-s"/>
    <w:basedOn w:val="Domylnaczcionkaakapitu"/>
    <w:rsid w:val="00E5192A"/>
  </w:style>
</w:styles>
</file>

<file path=word/webSettings.xml><?xml version="1.0" encoding="utf-8"?>
<w:webSettings xmlns:r="http://schemas.openxmlformats.org/officeDocument/2006/relationships" xmlns:w="http://schemas.openxmlformats.org/wordprocessingml/2006/main">
  <w:divs>
    <w:div w:id="284389781">
      <w:bodyDiv w:val="1"/>
      <w:marLeft w:val="0"/>
      <w:marRight w:val="0"/>
      <w:marTop w:val="0"/>
      <w:marBottom w:val="0"/>
      <w:divBdr>
        <w:top w:val="none" w:sz="0" w:space="0" w:color="auto"/>
        <w:left w:val="none" w:sz="0" w:space="0" w:color="auto"/>
        <w:bottom w:val="none" w:sz="0" w:space="0" w:color="auto"/>
        <w:right w:val="none" w:sz="0" w:space="0" w:color="auto"/>
      </w:divBdr>
      <w:divsChild>
        <w:div w:id="1810829195">
          <w:marLeft w:val="0"/>
          <w:marRight w:val="0"/>
          <w:marTop w:val="0"/>
          <w:marBottom w:val="0"/>
          <w:divBdr>
            <w:top w:val="none" w:sz="0" w:space="0" w:color="auto"/>
            <w:left w:val="none" w:sz="0" w:space="0" w:color="auto"/>
            <w:bottom w:val="none" w:sz="0" w:space="0" w:color="auto"/>
            <w:right w:val="none" w:sz="0" w:space="0" w:color="auto"/>
          </w:divBdr>
        </w:div>
        <w:div w:id="1530296369">
          <w:marLeft w:val="0"/>
          <w:marRight w:val="0"/>
          <w:marTop w:val="0"/>
          <w:marBottom w:val="0"/>
          <w:divBdr>
            <w:top w:val="none" w:sz="0" w:space="0" w:color="auto"/>
            <w:left w:val="none" w:sz="0" w:space="0" w:color="auto"/>
            <w:bottom w:val="none" w:sz="0" w:space="0" w:color="auto"/>
            <w:right w:val="none" w:sz="0" w:space="0" w:color="auto"/>
          </w:divBdr>
        </w:div>
        <w:div w:id="715543791">
          <w:marLeft w:val="0"/>
          <w:marRight w:val="0"/>
          <w:marTop w:val="0"/>
          <w:marBottom w:val="0"/>
          <w:divBdr>
            <w:top w:val="none" w:sz="0" w:space="0" w:color="auto"/>
            <w:left w:val="none" w:sz="0" w:space="0" w:color="auto"/>
            <w:bottom w:val="none" w:sz="0" w:space="0" w:color="auto"/>
            <w:right w:val="none" w:sz="0" w:space="0" w:color="auto"/>
          </w:divBdr>
        </w:div>
        <w:div w:id="1845046873">
          <w:marLeft w:val="0"/>
          <w:marRight w:val="0"/>
          <w:marTop w:val="0"/>
          <w:marBottom w:val="0"/>
          <w:divBdr>
            <w:top w:val="none" w:sz="0" w:space="0" w:color="auto"/>
            <w:left w:val="none" w:sz="0" w:space="0" w:color="auto"/>
            <w:bottom w:val="none" w:sz="0" w:space="0" w:color="auto"/>
            <w:right w:val="none" w:sz="0" w:space="0" w:color="auto"/>
          </w:divBdr>
        </w:div>
      </w:divsChild>
    </w:div>
    <w:div w:id="302076526">
      <w:bodyDiv w:val="1"/>
      <w:marLeft w:val="0"/>
      <w:marRight w:val="0"/>
      <w:marTop w:val="0"/>
      <w:marBottom w:val="0"/>
      <w:divBdr>
        <w:top w:val="none" w:sz="0" w:space="0" w:color="auto"/>
        <w:left w:val="none" w:sz="0" w:space="0" w:color="auto"/>
        <w:bottom w:val="none" w:sz="0" w:space="0" w:color="auto"/>
        <w:right w:val="none" w:sz="0" w:space="0" w:color="auto"/>
      </w:divBdr>
      <w:divsChild>
        <w:div w:id="2122187323">
          <w:marLeft w:val="0"/>
          <w:marRight w:val="0"/>
          <w:marTop w:val="0"/>
          <w:marBottom w:val="0"/>
          <w:divBdr>
            <w:top w:val="none" w:sz="0" w:space="0" w:color="auto"/>
            <w:left w:val="none" w:sz="0" w:space="0" w:color="auto"/>
            <w:bottom w:val="none" w:sz="0" w:space="0" w:color="auto"/>
            <w:right w:val="none" w:sz="0" w:space="0" w:color="auto"/>
          </w:divBdr>
        </w:div>
        <w:div w:id="1134713882">
          <w:marLeft w:val="0"/>
          <w:marRight w:val="0"/>
          <w:marTop w:val="0"/>
          <w:marBottom w:val="0"/>
          <w:divBdr>
            <w:top w:val="none" w:sz="0" w:space="0" w:color="auto"/>
            <w:left w:val="none" w:sz="0" w:space="0" w:color="auto"/>
            <w:bottom w:val="none" w:sz="0" w:space="0" w:color="auto"/>
            <w:right w:val="none" w:sz="0" w:space="0" w:color="auto"/>
          </w:divBdr>
          <w:divsChild>
            <w:div w:id="185097171">
              <w:marLeft w:val="0"/>
              <w:marRight w:val="0"/>
              <w:marTop w:val="0"/>
              <w:marBottom w:val="0"/>
              <w:divBdr>
                <w:top w:val="none" w:sz="0" w:space="0" w:color="auto"/>
                <w:left w:val="none" w:sz="0" w:space="0" w:color="auto"/>
                <w:bottom w:val="none" w:sz="0" w:space="0" w:color="auto"/>
                <w:right w:val="none" w:sz="0" w:space="0" w:color="auto"/>
              </w:divBdr>
            </w:div>
          </w:divsChild>
        </w:div>
        <w:div w:id="1492134418">
          <w:marLeft w:val="0"/>
          <w:marRight w:val="0"/>
          <w:marTop w:val="0"/>
          <w:marBottom w:val="0"/>
          <w:divBdr>
            <w:top w:val="none" w:sz="0" w:space="0" w:color="auto"/>
            <w:left w:val="none" w:sz="0" w:space="0" w:color="auto"/>
            <w:bottom w:val="none" w:sz="0" w:space="0" w:color="auto"/>
            <w:right w:val="none" w:sz="0" w:space="0" w:color="auto"/>
          </w:divBdr>
          <w:divsChild>
            <w:div w:id="1747264216">
              <w:marLeft w:val="0"/>
              <w:marRight w:val="0"/>
              <w:marTop w:val="0"/>
              <w:marBottom w:val="0"/>
              <w:divBdr>
                <w:top w:val="none" w:sz="0" w:space="0" w:color="auto"/>
                <w:left w:val="none" w:sz="0" w:space="0" w:color="auto"/>
                <w:bottom w:val="none" w:sz="0" w:space="0" w:color="auto"/>
                <w:right w:val="none" w:sz="0" w:space="0" w:color="auto"/>
              </w:divBdr>
            </w:div>
          </w:divsChild>
        </w:div>
        <w:div w:id="393939393">
          <w:marLeft w:val="0"/>
          <w:marRight w:val="0"/>
          <w:marTop w:val="0"/>
          <w:marBottom w:val="0"/>
          <w:divBdr>
            <w:top w:val="none" w:sz="0" w:space="0" w:color="auto"/>
            <w:left w:val="none" w:sz="0" w:space="0" w:color="auto"/>
            <w:bottom w:val="none" w:sz="0" w:space="0" w:color="auto"/>
            <w:right w:val="none" w:sz="0" w:space="0" w:color="auto"/>
          </w:divBdr>
          <w:divsChild>
            <w:div w:id="326053898">
              <w:marLeft w:val="0"/>
              <w:marRight w:val="0"/>
              <w:marTop w:val="0"/>
              <w:marBottom w:val="0"/>
              <w:divBdr>
                <w:top w:val="none" w:sz="0" w:space="0" w:color="auto"/>
                <w:left w:val="none" w:sz="0" w:space="0" w:color="auto"/>
                <w:bottom w:val="none" w:sz="0" w:space="0" w:color="auto"/>
                <w:right w:val="none" w:sz="0" w:space="0" w:color="auto"/>
              </w:divBdr>
            </w:div>
          </w:divsChild>
        </w:div>
        <w:div w:id="909997054">
          <w:marLeft w:val="0"/>
          <w:marRight w:val="0"/>
          <w:marTop w:val="0"/>
          <w:marBottom w:val="0"/>
          <w:divBdr>
            <w:top w:val="none" w:sz="0" w:space="0" w:color="auto"/>
            <w:left w:val="none" w:sz="0" w:space="0" w:color="auto"/>
            <w:bottom w:val="none" w:sz="0" w:space="0" w:color="auto"/>
            <w:right w:val="none" w:sz="0" w:space="0" w:color="auto"/>
          </w:divBdr>
          <w:divsChild>
            <w:div w:id="12531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9F91B-2755-4ADB-BF21-88D6CA41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4592</TotalTime>
  <Pages>51</Pages>
  <Words>11996</Words>
  <Characters>71981</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1074</cp:revision>
  <dcterms:created xsi:type="dcterms:W3CDTF">2022-07-06T05:55:00Z</dcterms:created>
  <dcterms:modified xsi:type="dcterms:W3CDTF">2023-08-17T09:22:00Z</dcterms:modified>
</cp:coreProperties>
</file>