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C7642" w14:textId="78A149EC" w:rsidR="00E0000B" w:rsidRPr="001A67DB" w:rsidRDefault="00E0000B" w:rsidP="00E0000B">
      <w:pPr>
        <w:pStyle w:val="Styl"/>
        <w:spacing w:before="100" w:beforeAutospacing="1" w:after="100" w:afterAutospacing="1" w:line="240" w:lineRule="exact"/>
        <w:rPr>
          <w:rFonts w:ascii="Arial" w:hAnsi="Arial" w:cs="Arial"/>
          <w:b/>
          <w:bCs/>
          <w:lang w:bidi="he-IL"/>
        </w:rPr>
      </w:pPr>
      <w:r w:rsidRPr="001A67DB">
        <w:rPr>
          <w:rFonts w:ascii="Arial" w:hAnsi="Arial" w:cs="Arial"/>
          <w:b/>
          <w:bCs/>
          <w:lang w:bidi="he-IL"/>
        </w:rPr>
        <w:t>MOSIR.0030.</w:t>
      </w:r>
      <w:r w:rsidR="00F81E4C">
        <w:rPr>
          <w:rFonts w:ascii="Arial" w:hAnsi="Arial" w:cs="Arial"/>
          <w:b/>
          <w:bCs/>
          <w:lang w:bidi="he-IL"/>
        </w:rPr>
        <w:t>12</w:t>
      </w:r>
      <w:r w:rsidRPr="001A67DB">
        <w:rPr>
          <w:rFonts w:ascii="Arial" w:hAnsi="Arial" w:cs="Arial"/>
          <w:b/>
          <w:bCs/>
          <w:lang w:bidi="he-IL"/>
        </w:rPr>
        <w:t>.202</w:t>
      </w:r>
      <w:r w:rsidR="00F81E4C">
        <w:rPr>
          <w:rFonts w:ascii="Arial" w:hAnsi="Arial" w:cs="Arial"/>
          <w:b/>
          <w:bCs/>
          <w:lang w:bidi="he-IL"/>
        </w:rPr>
        <w:t>6</w:t>
      </w:r>
      <w:r w:rsidRPr="001A67DB">
        <w:rPr>
          <w:rFonts w:ascii="Arial" w:hAnsi="Arial" w:cs="Arial"/>
          <w:b/>
          <w:bCs/>
          <w:lang w:bidi="he-IL"/>
        </w:rPr>
        <w:tab/>
      </w:r>
      <w:r w:rsidRPr="001A67DB">
        <w:rPr>
          <w:rFonts w:ascii="Arial" w:hAnsi="Arial" w:cs="Arial"/>
          <w:b/>
          <w:bCs/>
          <w:lang w:bidi="he-IL"/>
        </w:rPr>
        <w:tab/>
      </w:r>
      <w:r w:rsidRPr="001A67DB">
        <w:rPr>
          <w:rFonts w:ascii="Arial" w:hAnsi="Arial" w:cs="Arial"/>
          <w:b/>
          <w:bCs/>
          <w:lang w:bidi="he-IL"/>
        </w:rPr>
        <w:tab/>
      </w:r>
      <w:r w:rsidRPr="001A67DB">
        <w:rPr>
          <w:rFonts w:ascii="Arial" w:hAnsi="Arial" w:cs="Arial"/>
          <w:b/>
          <w:bCs/>
          <w:lang w:bidi="he-IL"/>
        </w:rPr>
        <w:tab/>
        <w:t>Wolsztyn,</w:t>
      </w:r>
      <w:r w:rsidR="00F81E4C">
        <w:rPr>
          <w:rFonts w:ascii="Arial" w:hAnsi="Arial" w:cs="Arial"/>
          <w:b/>
          <w:bCs/>
          <w:lang w:bidi="he-IL"/>
        </w:rPr>
        <w:t>22</w:t>
      </w:r>
      <w:r w:rsidR="00C30D00">
        <w:rPr>
          <w:rFonts w:ascii="Arial" w:hAnsi="Arial" w:cs="Arial"/>
          <w:b/>
          <w:bCs/>
          <w:lang w:bidi="he-IL"/>
        </w:rPr>
        <w:t xml:space="preserve"> czerwca</w:t>
      </w:r>
      <w:r w:rsidRPr="001A67DB">
        <w:rPr>
          <w:rFonts w:ascii="Arial" w:hAnsi="Arial" w:cs="Arial"/>
          <w:b/>
          <w:bCs/>
          <w:lang w:bidi="he-IL"/>
        </w:rPr>
        <w:t xml:space="preserve"> 202</w:t>
      </w:r>
      <w:r w:rsidR="008F366D">
        <w:rPr>
          <w:rFonts w:ascii="Arial" w:hAnsi="Arial" w:cs="Arial"/>
          <w:b/>
          <w:bCs/>
          <w:lang w:bidi="he-IL"/>
        </w:rPr>
        <w:t>6</w:t>
      </w:r>
      <w:r w:rsidRPr="001A67DB">
        <w:rPr>
          <w:rFonts w:ascii="Arial" w:hAnsi="Arial" w:cs="Arial"/>
          <w:b/>
          <w:bCs/>
          <w:lang w:bidi="he-IL"/>
        </w:rPr>
        <w:t xml:space="preserve"> r.</w:t>
      </w:r>
    </w:p>
    <w:p w14:paraId="012179A7" w14:textId="77777777" w:rsidR="00E0000B" w:rsidRPr="001A67DB" w:rsidRDefault="00E0000B" w:rsidP="00E0000B">
      <w:pPr>
        <w:pStyle w:val="Styl"/>
        <w:spacing w:before="100" w:beforeAutospacing="1" w:after="100" w:afterAutospacing="1"/>
        <w:rPr>
          <w:rFonts w:ascii="Arial" w:hAnsi="Arial" w:cs="Arial"/>
          <w:b/>
          <w:lang w:bidi="he-IL"/>
        </w:rPr>
      </w:pPr>
    </w:p>
    <w:p w14:paraId="7C44AD91" w14:textId="50BB7F7B" w:rsidR="00E0000B" w:rsidRPr="001A67DB" w:rsidRDefault="00E0000B" w:rsidP="001A67DB">
      <w:pPr>
        <w:pStyle w:val="Styl"/>
        <w:spacing w:after="200" w:line="276" w:lineRule="auto"/>
        <w:jc w:val="center"/>
        <w:rPr>
          <w:rFonts w:ascii="Arial" w:hAnsi="Arial" w:cs="Arial"/>
          <w:b/>
          <w:lang w:bidi="he-IL"/>
        </w:rPr>
      </w:pPr>
      <w:r w:rsidRPr="001A67DB">
        <w:rPr>
          <w:rFonts w:ascii="Arial" w:hAnsi="Arial" w:cs="Arial"/>
          <w:b/>
          <w:lang w:bidi="he-IL"/>
        </w:rPr>
        <w:t xml:space="preserve">ZARZĄDZENIE NR </w:t>
      </w:r>
      <w:r w:rsidR="00C30D00">
        <w:rPr>
          <w:rFonts w:ascii="Arial" w:hAnsi="Arial" w:cs="Arial"/>
          <w:b/>
          <w:lang w:bidi="he-IL"/>
        </w:rPr>
        <w:t>1</w:t>
      </w:r>
      <w:r w:rsidR="00F81E4C">
        <w:rPr>
          <w:rFonts w:ascii="Arial" w:hAnsi="Arial" w:cs="Arial"/>
          <w:b/>
          <w:lang w:bidi="he-IL"/>
        </w:rPr>
        <w:t>2</w:t>
      </w:r>
      <w:r w:rsidRPr="001A67DB">
        <w:rPr>
          <w:rFonts w:ascii="Arial" w:hAnsi="Arial" w:cs="Arial"/>
          <w:b/>
          <w:lang w:bidi="he-IL"/>
        </w:rPr>
        <w:t>.202</w:t>
      </w:r>
      <w:r w:rsidR="008F366D">
        <w:rPr>
          <w:rFonts w:ascii="Arial" w:hAnsi="Arial" w:cs="Arial"/>
          <w:b/>
          <w:lang w:bidi="he-IL"/>
        </w:rPr>
        <w:t>6</w:t>
      </w:r>
    </w:p>
    <w:p w14:paraId="71C392D4" w14:textId="77777777" w:rsidR="00E0000B" w:rsidRPr="001A67DB" w:rsidRDefault="00E0000B" w:rsidP="001A67DB">
      <w:pPr>
        <w:pStyle w:val="Styl"/>
        <w:spacing w:after="200" w:line="276" w:lineRule="auto"/>
        <w:jc w:val="center"/>
        <w:rPr>
          <w:rFonts w:ascii="Arial" w:hAnsi="Arial" w:cs="Arial"/>
          <w:b/>
          <w:lang w:bidi="he-IL"/>
        </w:rPr>
      </w:pPr>
      <w:r w:rsidRPr="001A67DB">
        <w:rPr>
          <w:rFonts w:ascii="Arial" w:hAnsi="Arial" w:cs="Arial"/>
          <w:b/>
          <w:lang w:bidi="he-IL"/>
        </w:rPr>
        <w:t xml:space="preserve">DYREKTORA </w:t>
      </w:r>
    </w:p>
    <w:p w14:paraId="76E4BDD5" w14:textId="77777777" w:rsidR="00E0000B" w:rsidRPr="001A67DB" w:rsidRDefault="00E0000B" w:rsidP="001A67DB">
      <w:pPr>
        <w:pStyle w:val="Styl"/>
        <w:spacing w:after="200" w:line="276" w:lineRule="auto"/>
        <w:jc w:val="center"/>
        <w:rPr>
          <w:rFonts w:ascii="Arial" w:hAnsi="Arial" w:cs="Arial"/>
          <w:b/>
          <w:lang w:bidi="he-IL"/>
        </w:rPr>
      </w:pPr>
      <w:r w:rsidRPr="001A67DB">
        <w:rPr>
          <w:rFonts w:ascii="Arial" w:hAnsi="Arial" w:cs="Arial"/>
          <w:b/>
          <w:lang w:bidi="he-IL"/>
        </w:rPr>
        <w:t xml:space="preserve">MIEJSKIEGO OŚRODKA SPORTU I REKREACJI W WOLSZTYNIE </w:t>
      </w:r>
    </w:p>
    <w:p w14:paraId="40538718" w14:textId="1526BFCB" w:rsidR="00E0000B" w:rsidRPr="001A67DB" w:rsidRDefault="00E0000B" w:rsidP="001A67DB">
      <w:pPr>
        <w:pStyle w:val="Styl"/>
        <w:spacing w:after="200" w:line="276" w:lineRule="auto"/>
        <w:jc w:val="center"/>
        <w:rPr>
          <w:rFonts w:ascii="Arial" w:hAnsi="Arial" w:cs="Arial"/>
          <w:b/>
          <w:lang w:bidi="he-IL"/>
        </w:rPr>
      </w:pPr>
      <w:r w:rsidRPr="001A67DB">
        <w:rPr>
          <w:rFonts w:ascii="Arial" w:hAnsi="Arial" w:cs="Arial"/>
          <w:b/>
          <w:lang w:bidi="he-IL"/>
        </w:rPr>
        <w:t xml:space="preserve"> Z DNIA</w:t>
      </w:r>
      <w:r w:rsidR="00F81E4C">
        <w:rPr>
          <w:rFonts w:ascii="Arial" w:hAnsi="Arial" w:cs="Arial"/>
          <w:b/>
          <w:lang w:bidi="he-IL"/>
        </w:rPr>
        <w:t xml:space="preserve"> 22</w:t>
      </w:r>
      <w:r w:rsidR="008F366D">
        <w:rPr>
          <w:rFonts w:ascii="Arial" w:hAnsi="Arial" w:cs="Arial"/>
          <w:b/>
          <w:lang w:bidi="he-IL"/>
        </w:rPr>
        <w:t xml:space="preserve"> </w:t>
      </w:r>
      <w:r w:rsidR="00C30D00">
        <w:rPr>
          <w:rFonts w:ascii="Arial" w:hAnsi="Arial" w:cs="Arial"/>
          <w:b/>
          <w:lang w:bidi="he-IL"/>
        </w:rPr>
        <w:t>CZERWCA</w:t>
      </w:r>
      <w:r w:rsidRPr="001A67DB">
        <w:rPr>
          <w:rFonts w:ascii="Arial" w:hAnsi="Arial" w:cs="Arial"/>
          <w:b/>
          <w:lang w:bidi="he-IL"/>
        </w:rPr>
        <w:t xml:space="preserve"> 202</w:t>
      </w:r>
      <w:r w:rsidR="008F366D">
        <w:rPr>
          <w:rFonts w:ascii="Arial" w:hAnsi="Arial" w:cs="Arial"/>
          <w:b/>
          <w:lang w:bidi="he-IL"/>
        </w:rPr>
        <w:t>6</w:t>
      </w:r>
      <w:r w:rsidRPr="001A67DB">
        <w:rPr>
          <w:rFonts w:ascii="Arial" w:hAnsi="Arial" w:cs="Arial"/>
          <w:b/>
          <w:lang w:bidi="he-IL"/>
        </w:rPr>
        <w:t xml:space="preserve"> R</w:t>
      </w:r>
      <w:r w:rsidR="001A67DB">
        <w:rPr>
          <w:rFonts w:ascii="Arial" w:hAnsi="Arial" w:cs="Arial"/>
          <w:b/>
          <w:lang w:bidi="he-IL"/>
        </w:rPr>
        <w:t>OKU</w:t>
      </w:r>
    </w:p>
    <w:p w14:paraId="5F728127" w14:textId="77777777" w:rsidR="00E0000B" w:rsidRPr="001A67DB" w:rsidRDefault="00E0000B" w:rsidP="00E0000B">
      <w:pPr>
        <w:pStyle w:val="Styl"/>
        <w:spacing w:before="100" w:beforeAutospacing="1" w:after="100" w:afterAutospacing="1"/>
        <w:jc w:val="center"/>
        <w:rPr>
          <w:rFonts w:ascii="Arial" w:hAnsi="Arial" w:cs="Arial"/>
          <w:b/>
          <w:lang w:bidi="he-IL"/>
        </w:rPr>
      </w:pPr>
    </w:p>
    <w:p w14:paraId="46D1A26A" w14:textId="250AC410" w:rsidR="00E0000B" w:rsidRPr="001A67DB" w:rsidRDefault="00E0000B" w:rsidP="001A67DB">
      <w:pPr>
        <w:pStyle w:val="Styl"/>
        <w:spacing w:after="200" w:line="360" w:lineRule="auto"/>
        <w:jc w:val="both"/>
        <w:rPr>
          <w:rFonts w:ascii="Arial" w:hAnsi="Arial" w:cs="Arial"/>
          <w:b/>
          <w:lang w:bidi="he-IL"/>
        </w:rPr>
      </w:pPr>
      <w:r w:rsidRPr="001A67DB">
        <w:rPr>
          <w:rFonts w:ascii="Arial" w:hAnsi="Arial" w:cs="Arial"/>
          <w:b/>
          <w:lang w:bidi="he-IL"/>
        </w:rPr>
        <w:t xml:space="preserve">w sprawie ustalenia komisji inwentaryzacyjnej dla potrzeb </w:t>
      </w:r>
      <w:r w:rsidR="00143B17">
        <w:rPr>
          <w:rFonts w:ascii="Arial" w:hAnsi="Arial" w:cs="Arial"/>
          <w:b/>
          <w:lang w:bidi="he-IL"/>
        </w:rPr>
        <w:t xml:space="preserve">inwentur                zdawczo-odbiorczych na </w:t>
      </w:r>
      <w:r w:rsidRPr="001A67DB">
        <w:rPr>
          <w:rFonts w:ascii="Arial" w:hAnsi="Arial" w:cs="Arial"/>
          <w:b/>
          <w:lang w:bidi="he-IL"/>
        </w:rPr>
        <w:t>obiekcie</w:t>
      </w:r>
      <w:r w:rsidR="008F366D">
        <w:rPr>
          <w:rFonts w:ascii="Arial" w:hAnsi="Arial" w:cs="Arial"/>
          <w:b/>
          <w:lang w:bidi="he-IL"/>
        </w:rPr>
        <w:t xml:space="preserve"> </w:t>
      </w:r>
      <w:r w:rsidR="00F81E4C">
        <w:rPr>
          <w:rFonts w:ascii="Arial" w:hAnsi="Arial" w:cs="Arial"/>
          <w:b/>
          <w:lang w:bidi="he-IL"/>
        </w:rPr>
        <w:t>CRS</w:t>
      </w:r>
      <w:r w:rsidR="008F366D">
        <w:rPr>
          <w:rFonts w:ascii="Arial" w:hAnsi="Arial" w:cs="Arial"/>
          <w:b/>
          <w:lang w:bidi="he-IL"/>
        </w:rPr>
        <w:t xml:space="preserve"> - MOSiR </w:t>
      </w:r>
      <w:r w:rsidRPr="001A67DB">
        <w:rPr>
          <w:rFonts w:ascii="Arial" w:hAnsi="Arial" w:cs="Arial"/>
          <w:b/>
          <w:lang w:bidi="he-IL"/>
        </w:rPr>
        <w:t>przy ul</w:t>
      </w:r>
      <w:r w:rsidR="006377AF" w:rsidRPr="001A67DB">
        <w:rPr>
          <w:rFonts w:ascii="Arial" w:hAnsi="Arial" w:cs="Arial"/>
          <w:b/>
          <w:lang w:bidi="he-IL"/>
        </w:rPr>
        <w:t>.</w:t>
      </w:r>
      <w:r w:rsidR="008F366D">
        <w:rPr>
          <w:rFonts w:ascii="Arial" w:hAnsi="Arial" w:cs="Arial"/>
          <w:b/>
          <w:lang w:bidi="he-IL"/>
        </w:rPr>
        <w:t xml:space="preserve"> </w:t>
      </w:r>
      <w:r w:rsidR="00F81E4C">
        <w:rPr>
          <w:rFonts w:ascii="Arial" w:hAnsi="Arial" w:cs="Arial"/>
          <w:b/>
          <w:lang w:bidi="he-IL"/>
        </w:rPr>
        <w:t>Boh. Bielnika 30</w:t>
      </w:r>
      <w:r w:rsidRPr="001A67DB">
        <w:rPr>
          <w:rFonts w:ascii="Arial" w:hAnsi="Arial" w:cs="Arial"/>
          <w:b/>
          <w:lang w:bidi="he-IL"/>
        </w:rPr>
        <w:t xml:space="preserve"> , 64-200 Wolsztyn.</w:t>
      </w:r>
    </w:p>
    <w:p w14:paraId="73508FE6" w14:textId="691AEE50" w:rsidR="00E0000B" w:rsidRPr="001A67DB" w:rsidRDefault="00E0000B" w:rsidP="001A67DB">
      <w:pPr>
        <w:pStyle w:val="Styl"/>
        <w:spacing w:after="200" w:line="360" w:lineRule="auto"/>
        <w:jc w:val="both"/>
        <w:rPr>
          <w:rFonts w:ascii="Arial" w:hAnsi="Arial" w:cs="Arial"/>
          <w:b/>
          <w:w w:val="157"/>
          <w:lang w:bidi="he-IL"/>
        </w:rPr>
      </w:pPr>
      <w:r w:rsidRPr="001A67DB">
        <w:rPr>
          <w:rFonts w:ascii="Arial" w:hAnsi="Arial" w:cs="Arial"/>
          <w:b/>
          <w:w w:val="127"/>
          <w:lang w:bidi="he-IL"/>
        </w:rPr>
        <w:t xml:space="preserve">§ </w:t>
      </w:r>
      <w:r w:rsidRPr="001A67DB">
        <w:rPr>
          <w:rFonts w:ascii="Arial" w:hAnsi="Arial" w:cs="Arial"/>
          <w:b/>
          <w:w w:val="157"/>
          <w:lang w:bidi="he-IL"/>
        </w:rPr>
        <w:t xml:space="preserve">1. </w:t>
      </w:r>
      <w:r w:rsidRPr="001A67DB">
        <w:rPr>
          <w:rFonts w:ascii="Arial" w:hAnsi="Arial" w:cs="Arial"/>
          <w:lang w:bidi="he-IL"/>
        </w:rPr>
        <w:t xml:space="preserve">Zarządza  się przeprowadzenie inwentaryzacji składników </w:t>
      </w:r>
      <w:r w:rsidR="008F366D">
        <w:rPr>
          <w:rFonts w:ascii="Arial" w:hAnsi="Arial" w:cs="Arial"/>
          <w:lang w:bidi="he-IL"/>
        </w:rPr>
        <w:t xml:space="preserve">dotyczących </w:t>
      </w:r>
      <w:r w:rsidR="00F81E4C">
        <w:rPr>
          <w:rFonts w:ascii="Arial" w:hAnsi="Arial" w:cs="Arial"/>
          <w:lang w:bidi="he-IL"/>
        </w:rPr>
        <w:t xml:space="preserve">składników majątkowych i kasowych </w:t>
      </w:r>
      <w:r w:rsidRPr="001A67DB">
        <w:rPr>
          <w:rFonts w:ascii="Arial" w:hAnsi="Arial" w:cs="Arial"/>
          <w:lang w:bidi="he-IL"/>
        </w:rPr>
        <w:t xml:space="preserve">w terminie </w:t>
      </w:r>
      <w:r w:rsidR="00F81E4C">
        <w:rPr>
          <w:rFonts w:ascii="Arial" w:hAnsi="Arial" w:cs="Arial"/>
          <w:b/>
          <w:bCs/>
          <w:lang w:bidi="he-IL"/>
        </w:rPr>
        <w:t>30</w:t>
      </w:r>
      <w:r w:rsidR="00C30D00" w:rsidRPr="00C30D00">
        <w:rPr>
          <w:rFonts w:ascii="Arial" w:hAnsi="Arial" w:cs="Arial"/>
          <w:b/>
          <w:bCs/>
          <w:lang w:bidi="he-IL"/>
        </w:rPr>
        <w:t>.06.2026</w:t>
      </w:r>
      <w:r w:rsidR="00F81E4C">
        <w:rPr>
          <w:rFonts w:ascii="Arial" w:hAnsi="Arial" w:cs="Arial"/>
          <w:b/>
          <w:bCs/>
          <w:lang w:bidi="he-IL"/>
        </w:rPr>
        <w:t>r.</w:t>
      </w:r>
      <w:r w:rsidRPr="001A67DB">
        <w:rPr>
          <w:rFonts w:ascii="Arial" w:hAnsi="Arial" w:cs="Arial"/>
          <w:lang w:bidi="he-IL"/>
        </w:rPr>
        <w:t xml:space="preserve"> w Miejskim Ośrodku Spo</w:t>
      </w:r>
      <w:r w:rsidR="00F81E4C">
        <w:rPr>
          <w:rFonts w:ascii="Arial" w:hAnsi="Arial" w:cs="Arial"/>
          <w:lang w:bidi="he-IL"/>
        </w:rPr>
        <w:t>rtu</w:t>
      </w:r>
      <w:r w:rsidRPr="001A67DB">
        <w:rPr>
          <w:rFonts w:ascii="Arial" w:hAnsi="Arial" w:cs="Arial"/>
          <w:lang w:bidi="he-IL"/>
        </w:rPr>
        <w:t xml:space="preserve"> i Rekreacji w Wolsztynie przez komisję inwentaryzacyjną w następującym składzie osobowym: </w:t>
      </w:r>
    </w:p>
    <w:p w14:paraId="74AD711F" w14:textId="26A83DD7" w:rsidR="00E0000B" w:rsidRDefault="00C30D00" w:rsidP="001A67DB">
      <w:pPr>
        <w:pStyle w:val="Styl"/>
        <w:numPr>
          <w:ilvl w:val="0"/>
          <w:numId w:val="7"/>
        </w:numPr>
        <w:spacing w:after="200" w:line="360" w:lineRule="auto"/>
        <w:ind w:left="714" w:hanging="357"/>
        <w:jc w:val="both"/>
        <w:rPr>
          <w:rFonts w:ascii="Arial" w:hAnsi="Arial" w:cs="Arial"/>
          <w:lang w:bidi="he-IL"/>
        </w:rPr>
      </w:pPr>
      <w:r>
        <w:rPr>
          <w:rFonts w:ascii="Arial" w:hAnsi="Arial" w:cs="Arial"/>
          <w:lang w:bidi="he-IL"/>
        </w:rPr>
        <w:t>Katarzyna Kwaśny</w:t>
      </w:r>
      <w:r w:rsidR="00E931B3">
        <w:rPr>
          <w:rFonts w:ascii="Arial" w:hAnsi="Arial" w:cs="Arial"/>
          <w:lang w:bidi="he-IL"/>
        </w:rPr>
        <w:t xml:space="preserve"> </w:t>
      </w:r>
      <w:r w:rsidR="00E0000B" w:rsidRPr="001A67DB">
        <w:rPr>
          <w:rFonts w:ascii="Arial" w:hAnsi="Arial" w:cs="Arial"/>
          <w:lang w:bidi="he-IL"/>
        </w:rPr>
        <w:t>– przewodniczący/a</w:t>
      </w:r>
    </w:p>
    <w:p w14:paraId="1847B687" w14:textId="13AD4454" w:rsidR="00F81E4C" w:rsidRPr="001A67DB" w:rsidRDefault="00F81E4C" w:rsidP="001A67DB">
      <w:pPr>
        <w:pStyle w:val="Styl"/>
        <w:numPr>
          <w:ilvl w:val="0"/>
          <w:numId w:val="7"/>
        </w:numPr>
        <w:spacing w:after="200" w:line="360" w:lineRule="auto"/>
        <w:ind w:left="714" w:hanging="357"/>
        <w:jc w:val="both"/>
        <w:rPr>
          <w:rFonts w:ascii="Arial" w:hAnsi="Arial" w:cs="Arial"/>
          <w:lang w:bidi="he-IL"/>
        </w:rPr>
      </w:pPr>
      <w:r>
        <w:rPr>
          <w:rFonts w:ascii="Arial" w:hAnsi="Arial" w:cs="Arial"/>
          <w:lang w:bidi="he-IL"/>
        </w:rPr>
        <w:t xml:space="preserve">Agnieszka </w:t>
      </w:r>
      <w:proofErr w:type="spellStart"/>
      <w:r>
        <w:rPr>
          <w:rFonts w:ascii="Arial" w:hAnsi="Arial" w:cs="Arial"/>
          <w:lang w:bidi="he-IL"/>
        </w:rPr>
        <w:t>Szpulecka</w:t>
      </w:r>
      <w:proofErr w:type="spellEnd"/>
      <w:r>
        <w:rPr>
          <w:rFonts w:ascii="Arial" w:hAnsi="Arial" w:cs="Arial"/>
          <w:lang w:bidi="he-IL"/>
        </w:rPr>
        <w:t xml:space="preserve"> – członek komisji </w:t>
      </w:r>
    </w:p>
    <w:p w14:paraId="07EDC1FB" w14:textId="77777777" w:rsidR="00E0000B" w:rsidRPr="001A67DB" w:rsidRDefault="00E0000B" w:rsidP="001A67DB">
      <w:pPr>
        <w:pStyle w:val="Styl"/>
        <w:spacing w:after="200" w:line="360" w:lineRule="auto"/>
        <w:jc w:val="both"/>
        <w:rPr>
          <w:rFonts w:ascii="Arial" w:hAnsi="Arial" w:cs="Arial"/>
          <w:b/>
          <w:w w:val="72"/>
          <w:lang w:bidi="he-IL"/>
        </w:rPr>
      </w:pPr>
      <w:r w:rsidRPr="001A67DB">
        <w:rPr>
          <w:rFonts w:ascii="Arial" w:hAnsi="Arial" w:cs="Arial"/>
          <w:b/>
          <w:w w:val="127"/>
          <w:lang w:bidi="he-IL"/>
        </w:rPr>
        <w:t>§ 2.</w:t>
      </w:r>
      <w:r w:rsidRPr="001A67DB">
        <w:rPr>
          <w:rFonts w:ascii="Arial" w:hAnsi="Arial" w:cs="Arial"/>
          <w:b/>
          <w:w w:val="72"/>
          <w:lang w:bidi="he-IL"/>
        </w:rPr>
        <w:t xml:space="preserve"> </w:t>
      </w:r>
      <w:r w:rsidRPr="001A67DB">
        <w:rPr>
          <w:rFonts w:ascii="Arial" w:hAnsi="Arial" w:cs="Arial"/>
          <w:lang w:bidi="he-IL"/>
        </w:rPr>
        <w:t xml:space="preserve">Inwentaryzacją składników majątku należy przeprowadzić : </w:t>
      </w:r>
    </w:p>
    <w:p w14:paraId="32CA7156" w14:textId="0CCD49C1" w:rsidR="00E0000B" w:rsidRPr="001A67DB" w:rsidRDefault="00143B17" w:rsidP="001A67DB">
      <w:pPr>
        <w:pStyle w:val="Styl"/>
        <w:numPr>
          <w:ilvl w:val="0"/>
          <w:numId w:val="4"/>
        </w:numPr>
        <w:spacing w:after="200" w:line="360" w:lineRule="auto"/>
        <w:jc w:val="both"/>
        <w:rPr>
          <w:rFonts w:ascii="Arial" w:hAnsi="Arial" w:cs="Arial"/>
          <w:lang w:bidi="he-IL"/>
        </w:rPr>
      </w:pPr>
      <w:r>
        <w:rPr>
          <w:rFonts w:ascii="Arial" w:hAnsi="Arial" w:cs="Arial"/>
          <w:lang w:bidi="he-IL"/>
        </w:rPr>
        <w:t xml:space="preserve">w drodze  protokołów – zdawczo odbiorczych </w:t>
      </w:r>
    </w:p>
    <w:p w14:paraId="1B6AC9DC" w14:textId="77777777" w:rsidR="00E0000B" w:rsidRPr="001A67DB" w:rsidRDefault="00E0000B" w:rsidP="001A67DB">
      <w:pPr>
        <w:pStyle w:val="Styl"/>
        <w:numPr>
          <w:ilvl w:val="0"/>
          <w:numId w:val="4"/>
        </w:numPr>
        <w:spacing w:after="200" w:line="360" w:lineRule="auto"/>
        <w:jc w:val="both"/>
        <w:rPr>
          <w:rFonts w:ascii="Arial" w:hAnsi="Arial" w:cs="Arial"/>
          <w:lang w:bidi="he-IL"/>
        </w:rPr>
      </w:pPr>
      <w:r w:rsidRPr="001A67DB">
        <w:rPr>
          <w:rFonts w:ascii="Arial" w:hAnsi="Arial" w:cs="Arial"/>
          <w:lang w:bidi="he-IL"/>
        </w:rPr>
        <w:t>na drukach stanowiących załącznik</w:t>
      </w:r>
      <w:r w:rsidR="006377AF" w:rsidRPr="001A67DB">
        <w:rPr>
          <w:rFonts w:ascii="Arial" w:hAnsi="Arial" w:cs="Arial"/>
          <w:lang w:bidi="he-IL"/>
        </w:rPr>
        <w:t>i</w:t>
      </w:r>
      <w:r w:rsidRPr="001A67DB">
        <w:rPr>
          <w:rFonts w:ascii="Arial" w:hAnsi="Arial" w:cs="Arial"/>
          <w:lang w:bidi="he-IL"/>
        </w:rPr>
        <w:t xml:space="preserve"> do instrukcji inwentaryzacyjnej.</w:t>
      </w:r>
    </w:p>
    <w:p w14:paraId="6ACEB9B0" w14:textId="77777777" w:rsidR="00E0000B" w:rsidRPr="001A67DB" w:rsidRDefault="00E0000B" w:rsidP="001A67DB">
      <w:pPr>
        <w:pStyle w:val="Styl"/>
        <w:spacing w:after="200" w:line="360" w:lineRule="auto"/>
        <w:jc w:val="both"/>
        <w:rPr>
          <w:rFonts w:ascii="Arial" w:hAnsi="Arial" w:cs="Arial"/>
          <w:b/>
          <w:w w:val="111"/>
          <w:lang w:bidi="he-IL"/>
        </w:rPr>
      </w:pPr>
      <w:r w:rsidRPr="001A67DB">
        <w:rPr>
          <w:rFonts w:ascii="Arial" w:hAnsi="Arial" w:cs="Arial"/>
          <w:b/>
          <w:w w:val="111"/>
          <w:lang w:bidi="he-IL"/>
        </w:rPr>
        <w:t xml:space="preserve">§ 3. </w:t>
      </w:r>
      <w:r w:rsidRPr="001A67DB">
        <w:rPr>
          <w:rFonts w:ascii="Arial" w:hAnsi="Arial" w:cs="Arial"/>
          <w:lang w:bidi="he-IL"/>
        </w:rPr>
        <w:t xml:space="preserve">Zobowiązuję komisję do: </w:t>
      </w:r>
    </w:p>
    <w:p w14:paraId="17B67AB1" w14:textId="77777777" w:rsidR="00E0000B" w:rsidRPr="001A67DB" w:rsidRDefault="00E0000B" w:rsidP="001A67DB">
      <w:pPr>
        <w:pStyle w:val="Styl"/>
        <w:numPr>
          <w:ilvl w:val="0"/>
          <w:numId w:val="5"/>
        </w:numPr>
        <w:spacing w:after="200" w:line="360" w:lineRule="auto"/>
        <w:jc w:val="both"/>
        <w:rPr>
          <w:rFonts w:ascii="Arial" w:hAnsi="Arial" w:cs="Arial"/>
          <w:lang w:bidi="he-IL"/>
        </w:rPr>
      </w:pPr>
      <w:r w:rsidRPr="001A67DB">
        <w:rPr>
          <w:rFonts w:ascii="Arial" w:hAnsi="Arial" w:cs="Arial"/>
          <w:lang w:bidi="he-IL"/>
        </w:rPr>
        <w:t>przeprowadzenie inwentaryzacji przy czynnym udziale osób materialnie odpowiedzialnych,</w:t>
      </w:r>
    </w:p>
    <w:p w14:paraId="4E8DA58D" w14:textId="092FC376" w:rsidR="00E0000B" w:rsidRPr="001A67DB" w:rsidRDefault="00E0000B" w:rsidP="001A67DB">
      <w:pPr>
        <w:pStyle w:val="Styl"/>
        <w:numPr>
          <w:ilvl w:val="0"/>
          <w:numId w:val="5"/>
        </w:numPr>
        <w:spacing w:after="200" w:line="360" w:lineRule="auto"/>
        <w:jc w:val="both"/>
        <w:rPr>
          <w:rFonts w:ascii="Arial" w:hAnsi="Arial" w:cs="Arial"/>
        </w:rPr>
      </w:pPr>
      <w:r w:rsidRPr="001A67DB">
        <w:rPr>
          <w:rFonts w:ascii="Arial" w:hAnsi="Arial" w:cs="Arial"/>
        </w:rPr>
        <w:t xml:space="preserve">przestrzegania ogólnie obowiązujących przepisów o inwentaryzacji oraz zasad </w:t>
      </w:r>
      <w:r w:rsidRPr="001A67DB">
        <w:rPr>
          <w:rFonts w:ascii="Arial" w:hAnsi="Arial" w:cs="Arial"/>
        </w:rPr>
        <w:br/>
        <w:t xml:space="preserve">i sposobów postępowania określonych w instrukcji w sprawie gospodarki majątkiem gminy, inwentaryzacji majątku i zasad odpowiedzialności </w:t>
      </w:r>
      <w:r w:rsidR="00C30D00">
        <w:rPr>
          <w:rFonts w:ascii="Arial" w:hAnsi="Arial" w:cs="Arial"/>
        </w:rPr>
        <w:t xml:space="preserve">                                </w:t>
      </w:r>
      <w:r w:rsidRPr="001A67DB">
        <w:rPr>
          <w:rFonts w:ascii="Arial" w:hAnsi="Arial" w:cs="Arial"/>
        </w:rPr>
        <w:t>za powierzone mienie,</w:t>
      </w:r>
    </w:p>
    <w:p w14:paraId="2B14F67A" w14:textId="77777777" w:rsidR="00E0000B" w:rsidRPr="001A67DB" w:rsidRDefault="00E0000B" w:rsidP="001A67DB">
      <w:pPr>
        <w:pStyle w:val="Styl"/>
        <w:numPr>
          <w:ilvl w:val="0"/>
          <w:numId w:val="5"/>
        </w:numPr>
        <w:spacing w:after="200" w:line="360" w:lineRule="auto"/>
        <w:jc w:val="both"/>
        <w:rPr>
          <w:rFonts w:ascii="Arial" w:hAnsi="Arial" w:cs="Arial"/>
        </w:rPr>
      </w:pPr>
      <w:r w:rsidRPr="001A67DB">
        <w:rPr>
          <w:rFonts w:ascii="Arial" w:hAnsi="Arial" w:cs="Arial"/>
        </w:rPr>
        <w:t xml:space="preserve">dokonania ostatecznej wyceny składników majątkowych, </w:t>
      </w:r>
    </w:p>
    <w:p w14:paraId="5E408182" w14:textId="77777777" w:rsidR="00E0000B" w:rsidRPr="001A67DB" w:rsidRDefault="00E0000B" w:rsidP="001A67DB">
      <w:pPr>
        <w:pStyle w:val="Styl"/>
        <w:numPr>
          <w:ilvl w:val="0"/>
          <w:numId w:val="5"/>
        </w:numPr>
        <w:spacing w:after="200" w:line="360" w:lineRule="auto"/>
        <w:jc w:val="both"/>
        <w:rPr>
          <w:rFonts w:ascii="Arial" w:hAnsi="Arial" w:cs="Arial"/>
        </w:rPr>
      </w:pPr>
      <w:r w:rsidRPr="001A67DB">
        <w:rPr>
          <w:rFonts w:ascii="Arial" w:hAnsi="Arial" w:cs="Arial"/>
        </w:rPr>
        <w:lastRenderedPageBreak/>
        <w:t xml:space="preserve">sporządzenia rozliczenia inwentaryzacji, </w:t>
      </w:r>
    </w:p>
    <w:p w14:paraId="6BB5343C" w14:textId="77777777" w:rsidR="00E0000B" w:rsidRPr="001A67DB" w:rsidRDefault="00E0000B" w:rsidP="001A67DB">
      <w:pPr>
        <w:pStyle w:val="Styl"/>
        <w:numPr>
          <w:ilvl w:val="0"/>
          <w:numId w:val="5"/>
        </w:numPr>
        <w:spacing w:after="200" w:line="360" w:lineRule="auto"/>
        <w:jc w:val="both"/>
        <w:rPr>
          <w:rFonts w:ascii="Arial" w:hAnsi="Arial" w:cs="Arial"/>
        </w:rPr>
      </w:pPr>
      <w:r w:rsidRPr="001A67DB">
        <w:rPr>
          <w:rFonts w:ascii="Arial" w:hAnsi="Arial" w:cs="Arial"/>
        </w:rPr>
        <w:t xml:space="preserve">przekazania kompletnej dokumentacji inwentaryzacyjnej do referatu finansowo-księgowego w terminie pięciu dni po zakończeniu inwentaryzacji. </w:t>
      </w:r>
    </w:p>
    <w:p w14:paraId="21A1E419" w14:textId="03620C1B" w:rsidR="00E0000B" w:rsidRPr="001A67DB" w:rsidRDefault="00E0000B" w:rsidP="001A67DB">
      <w:pPr>
        <w:pStyle w:val="Styl"/>
        <w:spacing w:after="200" w:line="360" w:lineRule="auto"/>
        <w:jc w:val="both"/>
        <w:rPr>
          <w:rFonts w:ascii="Arial" w:hAnsi="Arial" w:cs="Arial"/>
          <w:b/>
          <w:w w:val="130"/>
        </w:rPr>
      </w:pPr>
      <w:r w:rsidRPr="001A67DB">
        <w:rPr>
          <w:rFonts w:ascii="Arial" w:hAnsi="Arial" w:cs="Arial"/>
          <w:b/>
          <w:w w:val="130"/>
        </w:rPr>
        <w:t>§ 4.</w:t>
      </w:r>
      <w:r w:rsidR="00BD081E">
        <w:rPr>
          <w:rFonts w:ascii="Arial" w:hAnsi="Arial" w:cs="Arial"/>
          <w:b/>
          <w:w w:val="130"/>
        </w:rPr>
        <w:t xml:space="preserve"> </w:t>
      </w:r>
      <w:r w:rsidRPr="001A67DB">
        <w:rPr>
          <w:rFonts w:ascii="Arial" w:hAnsi="Arial" w:cs="Arial"/>
        </w:rPr>
        <w:t xml:space="preserve">Członków komisji czynię odpowiedzialnymi za właściwe, dokładne i rzetelne przeprowadzenie inwentaryzacji, zgodnie ze stanem faktycznym. </w:t>
      </w:r>
    </w:p>
    <w:p w14:paraId="5AB86820" w14:textId="08035860" w:rsidR="00E0000B" w:rsidRPr="001A67DB" w:rsidRDefault="00E0000B" w:rsidP="001A67DB">
      <w:pPr>
        <w:pStyle w:val="Styl"/>
        <w:spacing w:after="200" w:line="360" w:lineRule="auto"/>
        <w:jc w:val="both"/>
        <w:rPr>
          <w:rFonts w:ascii="Arial" w:hAnsi="Arial" w:cs="Arial"/>
        </w:rPr>
      </w:pPr>
      <w:r w:rsidRPr="001A67DB">
        <w:rPr>
          <w:rFonts w:ascii="Arial" w:hAnsi="Arial" w:cs="Arial"/>
          <w:b/>
          <w:w w:val="119"/>
        </w:rPr>
        <w:t xml:space="preserve">§ </w:t>
      </w:r>
      <w:r w:rsidRPr="001A67DB">
        <w:rPr>
          <w:rFonts w:ascii="Arial" w:hAnsi="Arial" w:cs="Arial"/>
          <w:b/>
        </w:rPr>
        <w:t>5.</w:t>
      </w:r>
      <w:r w:rsidR="00BD081E">
        <w:rPr>
          <w:rFonts w:ascii="Arial" w:hAnsi="Arial" w:cs="Arial"/>
          <w:b/>
        </w:rPr>
        <w:t xml:space="preserve"> </w:t>
      </w:r>
      <w:r w:rsidRPr="001A67DB">
        <w:rPr>
          <w:rFonts w:ascii="Arial" w:hAnsi="Arial" w:cs="Arial"/>
        </w:rPr>
        <w:t xml:space="preserve">Wykonanie zarządzenia powierza się Głównemu Księgowemu. </w:t>
      </w:r>
    </w:p>
    <w:p w14:paraId="6F7F73AE" w14:textId="77777777" w:rsidR="00E0000B" w:rsidRPr="001A67DB" w:rsidRDefault="00E0000B" w:rsidP="001A67DB">
      <w:pPr>
        <w:pStyle w:val="Styl"/>
        <w:spacing w:after="200" w:line="360" w:lineRule="auto"/>
        <w:jc w:val="both"/>
        <w:rPr>
          <w:rFonts w:ascii="Arial" w:hAnsi="Arial" w:cs="Arial"/>
          <w:bCs/>
        </w:rPr>
      </w:pPr>
      <w:r w:rsidRPr="001A67DB">
        <w:rPr>
          <w:rFonts w:ascii="Arial" w:hAnsi="Arial" w:cs="Arial"/>
          <w:b/>
          <w:w w:val="119"/>
        </w:rPr>
        <w:t xml:space="preserve">§ </w:t>
      </w:r>
      <w:r w:rsidRPr="001A67DB">
        <w:rPr>
          <w:rFonts w:ascii="Arial" w:hAnsi="Arial" w:cs="Arial"/>
          <w:b/>
        </w:rPr>
        <w:t>6.</w:t>
      </w:r>
      <w:r w:rsidRPr="001A67DB">
        <w:rPr>
          <w:rFonts w:ascii="Arial" w:hAnsi="Arial" w:cs="Arial"/>
          <w:bCs/>
        </w:rPr>
        <w:t xml:space="preserve"> Nadzór nad wykonaniem zarządzenia powierza się Dyrektorowi Miejskiego Ośrodka Sportu i Rekreacji w Wolsztynie.</w:t>
      </w:r>
    </w:p>
    <w:p w14:paraId="0785D52C" w14:textId="6377283F" w:rsidR="00E0000B" w:rsidRPr="001A67DB" w:rsidRDefault="00E0000B" w:rsidP="001A67DB">
      <w:pPr>
        <w:pStyle w:val="Styl"/>
        <w:spacing w:after="200" w:line="360" w:lineRule="auto"/>
        <w:jc w:val="both"/>
        <w:rPr>
          <w:rFonts w:ascii="Arial" w:hAnsi="Arial" w:cs="Arial"/>
          <w:b/>
        </w:rPr>
      </w:pPr>
      <w:bookmarkStart w:id="0" w:name="_Hlk131510427"/>
      <w:r w:rsidRPr="001A67DB">
        <w:rPr>
          <w:rFonts w:ascii="Arial" w:hAnsi="Arial" w:cs="Arial"/>
          <w:b/>
          <w:w w:val="119"/>
        </w:rPr>
        <w:t xml:space="preserve">§ </w:t>
      </w:r>
      <w:r w:rsidRPr="001A67DB">
        <w:rPr>
          <w:rFonts w:ascii="Arial" w:hAnsi="Arial" w:cs="Arial"/>
          <w:b/>
        </w:rPr>
        <w:t>7.</w:t>
      </w:r>
      <w:bookmarkEnd w:id="0"/>
      <w:r w:rsidR="00BD081E">
        <w:rPr>
          <w:rFonts w:ascii="Arial" w:hAnsi="Arial" w:cs="Arial"/>
          <w:b/>
        </w:rPr>
        <w:t xml:space="preserve"> </w:t>
      </w:r>
      <w:r w:rsidRPr="001A67DB">
        <w:rPr>
          <w:rFonts w:ascii="Arial" w:hAnsi="Arial" w:cs="Arial"/>
        </w:rPr>
        <w:t xml:space="preserve">Zarządzenie wchodzi w życie z dniem podpisania. </w:t>
      </w:r>
    </w:p>
    <w:p w14:paraId="344FAF4F" w14:textId="77777777" w:rsidR="00E0000B" w:rsidRPr="001A67DB" w:rsidRDefault="00E0000B" w:rsidP="001A67DB">
      <w:pPr>
        <w:pStyle w:val="Styl"/>
        <w:spacing w:after="200" w:line="360" w:lineRule="auto"/>
        <w:jc w:val="both"/>
        <w:rPr>
          <w:rFonts w:ascii="Arial" w:hAnsi="Arial" w:cs="Arial"/>
        </w:rPr>
      </w:pPr>
    </w:p>
    <w:p w14:paraId="7005379F" w14:textId="77777777" w:rsidR="00E0000B" w:rsidRPr="001A67DB" w:rsidRDefault="00E0000B" w:rsidP="001A67DB">
      <w:pPr>
        <w:pStyle w:val="Styl"/>
        <w:spacing w:after="200" w:line="360" w:lineRule="auto"/>
        <w:jc w:val="both"/>
        <w:rPr>
          <w:rFonts w:ascii="Arial" w:hAnsi="Arial" w:cs="Arial"/>
        </w:rPr>
      </w:pPr>
    </w:p>
    <w:p w14:paraId="1333CB5F" w14:textId="77777777" w:rsidR="00E0000B" w:rsidRPr="001A67DB" w:rsidRDefault="00E0000B" w:rsidP="001A67DB">
      <w:pPr>
        <w:pStyle w:val="Styl"/>
        <w:spacing w:after="200" w:line="360" w:lineRule="auto"/>
        <w:jc w:val="both"/>
        <w:rPr>
          <w:rFonts w:ascii="Arial" w:hAnsi="Arial" w:cs="Arial"/>
        </w:rPr>
      </w:pPr>
      <w:r w:rsidRPr="001A67DB">
        <w:rPr>
          <w:rFonts w:ascii="Arial" w:hAnsi="Arial" w:cs="Arial"/>
        </w:rPr>
        <w:t>Otrzymują do wykonania członkowie komisji inwentaryzacyjnej:</w:t>
      </w:r>
    </w:p>
    <w:p w14:paraId="450DB1AF" w14:textId="77777777" w:rsidR="00E0000B" w:rsidRPr="001A67DB" w:rsidRDefault="00E0000B" w:rsidP="001A67DB">
      <w:pPr>
        <w:pStyle w:val="Styl"/>
        <w:spacing w:after="200" w:line="360" w:lineRule="auto"/>
        <w:jc w:val="both"/>
        <w:rPr>
          <w:rFonts w:ascii="Arial" w:hAnsi="Arial" w:cs="Arial"/>
        </w:rPr>
      </w:pPr>
    </w:p>
    <w:p w14:paraId="39666CED" w14:textId="02C4D856" w:rsidR="00E0000B" w:rsidRDefault="00BD081E" w:rsidP="00C30D00">
      <w:pPr>
        <w:pStyle w:val="Styl"/>
        <w:numPr>
          <w:ilvl w:val="0"/>
          <w:numId w:val="8"/>
        </w:numPr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30D00">
        <w:rPr>
          <w:rFonts w:ascii="Arial" w:hAnsi="Arial" w:cs="Arial"/>
        </w:rPr>
        <w:t>Katarzyna Kwaśny</w:t>
      </w:r>
      <w:r>
        <w:rPr>
          <w:rFonts w:ascii="Arial" w:hAnsi="Arial" w:cs="Arial"/>
        </w:rPr>
        <w:t xml:space="preserve"> ……………………………………….</w:t>
      </w:r>
    </w:p>
    <w:p w14:paraId="50CC899C" w14:textId="1A5F0267" w:rsidR="00F81E4C" w:rsidRPr="001A67DB" w:rsidRDefault="00F81E4C" w:rsidP="00C30D00">
      <w:pPr>
        <w:pStyle w:val="Styl"/>
        <w:numPr>
          <w:ilvl w:val="0"/>
          <w:numId w:val="8"/>
        </w:numPr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Agnieszka </w:t>
      </w:r>
      <w:proofErr w:type="spellStart"/>
      <w:r>
        <w:rPr>
          <w:rFonts w:ascii="Arial" w:hAnsi="Arial" w:cs="Arial"/>
        </w:rPr>
        <w:t>Szpulecka</w:t>
      </w:r>
      <w:proofErr w:type="spellEnd"/>
      <w:r>
        <w:rPr>
          <w:rFonts w:ascii="Arial" w:hAnsi="Arial" w:cs="Arial"/>
        </w:rPr>
        <w:t xml:space="preserve"> ………………………………………………………</w:t>
      </w:r>
    </w:p>
    <w:p w14:paraId="6D6995D7" w14:textId="77777777" w:rsidR="00E0000B" w:rsidRPr="001A67DB" w:rsidRDefault="00E0000B" w:rsidP="00E0000B">
      <w:pPr>
        <w:pStyle w:val="Styl"/>
        <w:spacing w:before="100" w:beforeAutospacing="1" w:after="100" w:afterAutospacing="1"/>
        <w:jc w:val="right"/>
        <w:rPr>
          <w:rFonts w:ascii="Arial" w:hAnsi="Arial" w:cs="Arial"/>
        </w:rPr>
      </w:pPr>
    </w:p>
    <w:p w14:paraId="7040AE45" w14:textId="77777777" w:rsidR="00B51B7C" w:rsidRDefault="00B51B7C" w:rsidP="00B51B7C">
      <w:pPr>
        <w:pStyle w:val="Styl"/>
        <w:spacing w:before="100" w:beforeAutospacing="1" w:after="100" w:afterAutospacing="1"/>
        <w:ind w:left="5040" w:firstLine="720"/>
        <w:jc w:val="center"/>
        <w:rPr>
          <w:rFonts w:ascii="Arial" w:hAnsi="Arial" w:cs="Arial"/>
        </w:rPr>
      </w:pPr>
    </w:p>
    <w:p w14:paraId="7C6A7BA8" w14:textId="77777777" w:rsidR="00B51B7C" w:rsidRDefault="00B51B7C" w:rsidP="00B51B7C">
      <w:pPr>
        <w:tabs>
          <w:tab w:val="left" w:pos="284"/>
        </w:tabs>
        <w:spacing w:line="360" w:lineRule="auto"/>
        <w:jc w:val="right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Dyrektor MOSiR w Wolsztynie</w:t>
      </w:r>
    </w:p>
    <w:p w14:paraId="1C16E022" w14:textId="77777777" w:rsidR="00B51B7C" w:rsidRDefault="00B51B7C" w:rsidP="00B51B7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/-/ Jarosław </w:t>
      </w:r>
      <w:proofErr w:type="spellStart"/>
      <w:r>
        <w:rPr>
          <w:rFonts w:ascii="Arial" w:hAnsi="Arial" w:cs="Arial"/>
          <w:sz w:val="24"/>
          <w:szCs w:val="24"/>
        </w:rPr>
        <w:t>Inda</w:t>
      </w:r>
      <w:proofErr w:type="spellEnd"/>
      <w:r>
        <w:rPr>
          <w:rFonts w:ascii="Arial" w:hAnsi="Arial" w:cs="Arial"/>
          <w:sz w:val="24"/>
          <w:szCs w:val="24"/>
        </w:rPr>
        <w:tab/>
      </w:r>
    </w:p>
    <w:p w14:paraId="5BD42E99" w14:textId="77777777" w:rsidR="00B51B7C" w:rsidRDefault="00B51B7C" w:rsidP="00E0000B">
      <w:pPr>
        <w:pStyle w:val="Styl"/>
        <w:spacing w:before="100" w:beforeAutospacing="1" w:after="100" w:afterAutospacing="1"/>
        <w:ind w:firstLine="720"/>
        <w:rPr>
          <w:rFonts w:ascii="Arial" w:hAnsi="Arial" w:cs="Arial"/>
        </w:rPr>
      </w:pPr>
    </w:p>
    <w:p w14:paraId="3D0A5648" w14:textId="662CB2CC" w:rsidR="00E0000B" w:rsidRPr="001A67DB" w:rsidRDefault="00E0000B" w:rsidP="00E0000B">
      <w:pPr>
        <w:pStyle w:val="Styl"/>
        <w:spacing w:before="100" w:beforeAutospacing="1" w:after="100" w:afterAutospacing="1"/>
        <w:ind w:firstLine="720"/>
        <w:rPr>
          <w:rFonts w:ascii="Arial" w:hAnsi="Arial" w:cs="Arial"/>
        </w:rPr>
      </w:pPr>
      <w:r w:rsidRPr="001A67DB">
        <w:rPr>
          <w:rFonts w:ascii="Arial" w:hAnsi="Arial" w:cs="Arial"/>
        </w:rPr>
        <w:t>Przygotowała :</w:t>
      </w:r>
    </w:p>
    <w:p w14:paraId="509CEA76" w14:textId="77777777" w:rsidR="00E0000B" w:rsidRPr="001A67DB" w:rsidRDefault="00E0000B" w:rsidP="00E0000B">
      <w:pPr>
        <w:pStyle w:val="Styl"/>
        <w:spacing w:before="100" w:beforeAutospacing="1" w:after="100" w:afterAutospacing="1"/>
        <w:ind w:firstLine="720"/>
        <w:rPr>
          <w:rFonts w:ascii="Arial" w:hAnsi="Arial" w:cs="Arial"/>
        </w:rPr>
      </w:pPr>
      <w:r w:rsidRPr="001A67DB">
        <w:rPr>
          <w:rFonts w:ascii="Arial" w:hAnsi="Arial" w:cs="Arial"/>
        </w:rPr>
        <w:t>Anna Gawin</w:t>
      </w:r>
    </w:p>
    <w:p w14:paraId="2EDB96B2" w14:textId="77777777" w:rsidR="00106891" w:rsidRPr="001A67DB" w:rsidRDefault="00106891" w:rsidP="00E0000B">
      <w:pPr>
        <w:rPr>
          <w:sz w:val="24"/>
          <w:szCs w:val="24"/>
        </w:rPr>
      </w:pPr>
    </w:p>
    <w:sectPr w:rsidR="00106891" w:rsidRPr="001A67DB" w:rsidSect="00962DA3">
      <w:type w:val="continuous"/>
      <w:pgSz w:w="11907" w:h="16840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70520"/>
    <w:multiLevelType w:val="hybridMultilevel"/>
    <w:tmpl w:val="B1DAADF8"/>
    <w:lvl w:ilvl="0" w:tplc="83B407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C0055"/>
    <w:multiLevelType w:val="singleLevel"/>
    <w:tmpl w:val="BDCA8DF0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3ECF454B"/>
    <w:multiLevelType w:val="hybridMultilevel"/>
    <w:tmpl w:val="283CDE88"/>
    <w:lvl w:ilvl="0" w:tplc="83B407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5F7E46"/>
    <w:multiLevelType w:val="hybridMultilevel"/>
    <w:tmpl w:val="2F08C2B8"/>
    <w:lvl w:ilvl="0" w:tplc="83B407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EA356A"/>
    <w:multiLevelType w:val="hybridMultilevel"/>
    <w:tmpl w:val="E5941062"/>
    <w:lvl w:ilvl="0" w:tplc="83B407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4C58CE"/>
    <w:multiLevelType w:val="hybridMultilevel"/>
    <w:tmpl w:val="7A70A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4C06FE"/>
    <w:multiLevelType w:val="singleLevel"/>
    <w:tmpl w:val="E71483A8"/>
    <w:lvl w:ilvl="0">
      <w:start w:val="2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74FC4682"/>
    <w:multiLevelType w:val="singleLevel"/>
    <w:tmpl w:val="7170417A"/>
    <w:lvl w:ilvl="0">
      <w:start w:val="12"/>
      <w:numFmt w:val="lowerLetter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 w16cid:durableId="495534043">
    <w:abstractNumId w:val="6"/>
  </w:num>
  <w:num w:numId="2" w16cid:durableId="453600213">
    <w:abstractNumId w:val="7"/>
  </w:num>
  <w:num w:numId="3" w16cid:durableId="543062431">
    <w:abstractNumId w:val="1"/>
  </w:num>
  <w:num w:numId="4" w16cid:durableId="2008630780">
    <w:abstractNumId w:val="4"/>
  </w:num>
  <w:num w:numId="5" w16cid:durableId="496455754">
    <w:abstractNumId w:val="3"/>
  </w:num>
  <w:num w:numId="6" w16cid:durableId="1269508659">
    <w:abstractNumId w:val="2"/>
  </w:num>
  <w:num w:numId="7" w16cid:durableId="544101287">
    <w:abstractNumId w:val="0"/>
  </w:num>
  <w:num w:numId="8" w16cid:durableId="11664371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SystemFonts/>
  <w:bordersDoNotSurroundHeader/>
  <w:bordersDoNotSurroundFooter/>
  <w:proofState w:spelling="clean"/>
  <w:attachedTemplate r:id="rId1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796"/>
    <w:rsid w:val="00040A42"/>
    <w:rsid w:val="00082A8C"/>
    <w:rsid w:val="000B4E52"/>
    <w:rsid w:val="000B5516"/>
    <w:rsid w:val="000F3153"/>
    <w:rsid w:val="00106891"/>
    <w:rsid w:val="00143B17"/>
    <w:rsid w:val="00160665"/>
    <w:rsid w:val="001A059F"/>
    <w:rsid w:val="001A67DB"/>
    <w:rsid w:val="00225E6C"/>
    <w:rsid w:val="00261101"/>
    <w:rsid w:val="00265722"/>
    <w:rsid w:val="00322BBF"/>
    <w:rsid w:val="003A703C"/>
    <w:rsid w:val="003D4DAF"/>
    <w:rsid w:val="00415DCF"/>
    <w:rsid w:val="004677F0"/>
    <w:rsid w:val="004846EB"/>
    <w:rsid w:val="004D5AE0"/>
    <w:rsid w:val="00500713"/>
    <w:rsid w:val="00500F3F"/>
    <w:rsid w:val="00505571"/>
    <w:rsid w:val="00507410"/>
    <w:rsid w:val="00523498"/>
    <w:rsid w:val="00551FE0"/>
    <w:rsid w:val="00560519"/>
    <w:rsid w:val="005844B0"/>
    <w:rsid w:val="00587D86"/>
    <w:rsid w:val="00613796"/>
    <w:rsid w:val="006377AF"/>
    <w:rsid w:val="00692D72"/>
    <w:rsid w:val="0074042C"/>
    <w:rsid w:val="0074109E"/>
    <w:rsid w:val="008039FA"/>
    <w:rsid w:val="00805D08"/>
    <w:rsid w:val="00860F41"/>
    <w:rsid w:val="00892A5C"/>
    <w:rsid w:val="008A3A53"/>
    <w:rsid w:val="008F366D"/>
    <w:rsid w:val="00962DA3"/>
    <w:rsid w:val="009B2658"/>
    <w:rsid w:val="009E24AA"/>
    <w:rsid w:val="00A24BE5"/>
    <w:rsid w:val="00A2646F"/>
    <w:rsid w:val="00A27FCC"/>
    <w:rsid w:val="00A87687"/>
    <w:rsid w:val="00A96BED"/>
    <w:rsid w:val="00AB4A11"/>
    <w:rsid w:val="00B065B8"/>
    <w:rsid w:val="00B51B7C"/>
    <w:rsid w:val="00BD081E"/>
    <w:rsid w:val="00C30D00"/>
    <w:rsid w:val="00C95A6B"/>
    <w:rsid w:val="00CE74C2"/>
    <w:rsid w:val="00D011E3"/>
    <w:rsid w:val="00E0000B"/>
    <w:rsid w:val="00E01318"/>
    <w:rsid w:val="00E20E06"/>
    <w:rsid w:val="00E222E2"/>
    <w:rsid w:val="00E36066"/>
    <w:rsid w:val="00E931B3"/>
    <w:rsid w:val="00E96288"/>
    <w:rsid w:val="00EC6584"/>
    <w:rsid w:val="00ED6AB0"/>
    <w:rsid w:val="00F74FF2"/>
    <w:rsid w:val="00F81E4C"/>
    <w:rsid w:val="00FB5B3E"/>
    <w:rsid w:val="00FD0F0E"/>
    <w:rsid w:val="00FD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A9447F"/>
  <w15:docId w15:val="{11750382-B466-4B5E-AFBF-5BDD56177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42C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74042C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zytkownik\Pulpit\ZARZADZ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ZARZADZENIE</Template>
  <TotalTime>11</TotalTime>
  <Pages>2</Pages>
  <Words>294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Gawin</cp:lastModifiedBy>
  <cp:revision>6</cp:revision>
  <cp:lastPrinted>2024-03-06T11:46:00Z</cp:lastPrinted>
  <dcterms:created xsi:type="dcterms:W3CDTF">2026-06-05T06:36:00Z</dcterms:created>
  <dcterms:modified xsi:type="dcterms:W3CDTF">2026-06-22T12:19:00Z</dcterms:modified>
</cp:coreProperties>
</file>