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42" w:rsidRDefault="000F0DA9" w:rsidP="00741A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OR.0050</w:t>
      </w:r>
      <w:r w:rsidR="00A327BB">
        <w:rPr>
          <w:rFonts w:ascii="Arial" w:hAnsi="Arial" w:cs="Arial"/>
          <w:b/>
          <w:sz w:val="22"/>
          <w:szCs w:val="22"/>
        </w:rPr>
        <w:t>.152.</w:t>
      </w:r>
      <w:r>
        <w:rPr>
          <w:rFonts w:ascii="Arial" w:hAnsi="Arial" w:cs="Arial"/>
          <w:b/>
          <w:sz w:val="22"/>
          <w:szCs w:val="22"/>
        </w:rPr>
        <w:t>2022</w:t>
      </w:r>
      <w:r w:rsidR="00D77087">
        <w:rPr>
          <w:rFonts w:ascii="Arial" w:hAnsi="Arial" w:cs="Arial"/>
          <w:b/>
          <w:sz w:val="22"/>
          <w:szCs w:val="22"/>
        </w:rPr>
        <w:tab/>
      </w:r>
      <w:r w:rsidR="00D77087">
        <w:rPr>
          <w:rFonts w:ascii="Arial" w:hAnsi="Arial" w:cs="Arial"/>
          <w:b/>
          <w:sz w:val="22"/>
          <w:szCs w:val="22"/>
        </w:rPr>
        <w:tab/>
      </w:r>
      <w:r w:rsidR="00D77087">
        <w:rPr>
          <w:rFonts w:ascii="Arial" w:hAnsi="Arial" w:cs="Arial"/>
          <w:b/>
          <w:sz w:val="22"/>
          <w:szCs w:val="22"/>
        </w:rPr>
        <w:tab/>
      </w:r>
      <w:r w:rsidR="00D77087">
        <w:rPr>
          <w:rFonts w:ascii="Arial" w:hAnsi="Arial" w:cs="Arial"/>
          <w:b/>
          <w:sz w:val="22"/>
          <w:szCs w:val="22"/>
        </w:rPr>
        <w:tab/>
      </w:r>
      <w:r w:rsidR="00D77087">
        <w:rPr>
          <w:rFonts w:ascii="Arial" w:hAnsi="Arial" w:cs="Arial"/>
          <w:b/>
          <w:sz w:val="22"/>
          <w:szCs w:val="22"/>
        </w:rPr>
        <w:tab/>
        <w:t xml:space="preserve">        Wolsztyn, dnia 2</w:t>
      </w:r>
      <w:r w:rsidR="00A327BB">
        <w:rPr>
          <w:rFonts w:ascii="Arial" w:hAnsi="Arial" w:cs="Arial"/>
          <w:b/>
          <w:sz w:val="22"/>
          <w:szCs w:val="22"/>
        </w:rPr>
        <w:t>7</w:t>
      </w:r>
      <w:r w:rsidR="00741A42">
        <w:rPr>
          <w:rFonts w:ascii="Arial" w:hAnsi="Arial" w:cs="Arial"/>
          <w:b/>
          <w:sz w:val="22"/>
          <w:szCs w:val="22"/>
        </w:rPr>
        <w:t xml:space="preserve"> </w:t>
      </w:r>
      <w:r w:rsidR="00D77087">
        <w:rPr>
          <w:rFonts w:ascii="Arial" w:hAnsi="Arial" w:cs="Arial"/>
          <w:b/>
          <w:sz w:val="22"/>
          <w:szCs w:val="22"/>
        </w:rPr>
        <w:t>czerwca 2022</w:t>
      </w:r>
      <w:r w:rsidR="00741A42">
        <w:rPr>
          <w:rFonts w:ascii="Arial" w:hAnsi="Arial" w:cs="Arial"/>
          <w:b/>
          <w:sz w:val="22"/>
          <w:szCs w:val="22"/>
        </w:rPr>
        <w:t xml:space="preserve"> r.</w:t>
      </w:r>
    </w:p>
    <w:p w:rsidR="00741A42" w:rsidRPr="00682136" w:rsidRDefault="00741A42" w:rsidP="00741A42">
      <w:pPr>
        <w:jc w:val="center"/>
        <w:rPr>
          <w:rFonts w:ascii="Arial" w:hAnsi="Arial" w:cs="Arial"/>
          <w:b/>
          <w:sz w:val="22"/>
          <w:szCs w:val="22"/>
        </w:rPr>
      </w:pPr>
    </w:p>
    <w:p w:rsidR="00741A42" w:rsidRDefault="00741A42" w:rsidP="00741A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1A42" w:rsidRDefault="00741A42" w:rsidP="00741A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1A42" w:rsidRPr="00EA185C" w:rsidRDefault="00741A42" w:rsidP="00741A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>ZARZĄDZENIE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27BB">
        <w:rPr>
          <w:rFonts w:ascii="Arial" w:hAnsi="Arial" w:cs="Arial"/>
          <w:b/>
          <w:sz w:val="22"/>
          <w:szCs w:val="22"/>
        </w:rPr>
        <w:t>152.</w:t>
      </w:r>
      <w:r>
        <w:rPr>
          <w:rFonts w:ascii="Arial" w:hAnsi="Arial" w:cs="Arial"/>
          <w:b/>
          <w:sz w:val="22"/>
          <w:szCs w:val="22"/>
        </w:rPr>
        <w:t>20</w:t>
      </w:r>
      <w:r w:rsidR="00372CB2">
        <w:rPr>
          <w:rFonts w:ascii="Arial" w:hAnsi="Arial" w:cs="Arial"/>
          <w:b/>
          <w:sz w:val="22"/>
          <w:szCs w:val="22"/>
        </w:rPr>
        <w:t>22</w:t>
      </w:r>
    </w:p>
    <w:p w:rsidR="00741A42" w:rsidRPr="00EA185C" w:rsidRDefault="00741A42" w:rsidP="00741A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>BURMISTRZA WOLSZTYNA</w:t>
      </w:r>
    </w:p>
    <w:p w:rsidR="00741A42" w:rsidRPr="00EA185C" w:rsidRDefault="00741A42" w:rsidP="00741A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 xml:space="preserve">Z DNIA </w:t>
      </w:r>
      <w:r w:rsidR="00D77087">
        <w:rPr>
          <w:rFonts w:ascii="Arial" w:hAnsi="Arial" w:cs="Arial"/>
          <w:b/>
          <w:sz w:val="22"/>
          <w:szCs w:val="22"/>
        </w:rPr>
        <w:t>2</w:t>
      </w:r>
      <w:r w:rsidR="00A327BB">
        <w:rPr>
          <w:rFonts w:ascii="Arial" w:hAnsi="Arial" w:cs="Arial"/>
          <w:b/>
          <w:sz w:val="22"/>
          <w:szCs w:val="22"/>
        </w:rPr>
        <w:t>7</w:t>
      </w:r>
      <w:r w:rsidRPr="0033413D">
        <w:rPr>
          <w:rFonts w:ascii="Arial" w:hAnsi="Arial" w:cs="Arial"/>
          <w:b/>
          <w:sz w:val="22"/>
          <w:szCs w:val="22"/>
        </w:rPr>
        <w:t xml:space="preserve"> </w:t>
      </w:r>
      <w:r w:rsidR="00D77087">
        <w:rPr>
          <w:rFonts w:ascii="Arial" w:hAnsi="Arial" w:cs="Arial"/>
          <w:b/>
          <w:sz w:val="22"/>
          <w:szCs w:val="22"/>
        </w:rPr>
        <w:t>CZERWCA</w:t>
      </w:r>
      <w:r w:rsidRPr="00EA185C">
        <w:rPr>
          <w:rFonts w:ascii="Arial" w:hAnsi="Arial" w:cs="Arial"/>
          <w:b/>
          <w:sz w:val="22"/>
          <w:szCs w:val="22"/>
        </w:rPr>
        <w:t xml:space="preserve"> 20</w:t>
      </w:r>
      <w:r w:rsidR="00D77087">
        <w:rPr>
          <w:rFonts w:ascii="Arial" w:hAnsi="Arial" w:cs="Arial"/>
          <w:b/>
          <w:sz w:val="22"/>
          <w:szCs w:val="22"/>
        </w:rPr>
        <w:t xml:space="preserve">22 </w:t>
      </w:r>
      <w:r w:rsidRPr="00EA185C">
        <w:rPr>
          <w:rFonts w:ascii="Arial" w:hAnsi="Arial" w:cs="Arial"/>
          <w:b/>
          <w:sz w:val="22"/>
          <w:szCs w:val="22"/>
        </w:rPr>
        <w:t>ROKU</w:t>
      </w:r>
    </w:p>
    <w:p w:rsidR="00741A42" w:rsidRPr="002A1D67" w:rsidRDefault="00741A42" w:rsidP="00741A42">
      <w:pPr>
        <w:rPr>
          <w:rFonts w:ascii="Arial" w:hAnsi="Arial" w:cs="Arial"/>
          <w:sz w:val="22"/>
          <w:szCs w:val="22"/>
        </w:rPr>
      </w:pPr>
    </w:p>
    <w:p w:rsidR="00741A42" w:rsidRPr="002A1D67" w:rsidRDefault="00741A42" w:rsidP="00741A42">
      <w:pPr>
        <w:rPr>
          <w:rFonts w:ascii="Arial" w:hAnsi="Arial" w:cs="Arial"/>
          <w:sz w:val="22"/>
          <w:szCs w:val="22"/>
        </w:rPr>
      </w:pPr>
    </w:p>
    <w:p w:rsidR="00741A42" w:rsidRPr="00EA185C" w:rsidRDefault="00741A42" w:rsidP="00741A42">
      <w:pPr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EA185C">
        <w:rPr>
          <w:rFonts w:ascii="Arial" w:hAnsi="Arial" w:cs="Arial"/>
          <w:b/>
          <w:sz w:val="22"/>
          <w:szCs w:val="22"/>
        </w:rPr>
        <w:t xml:space="preserve">w sprawie: </w:t>
      </w:r>
      <w:r w:rsidRPr="00EA185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ustalenia</w:t>
      </w:r>
      <w:r w:rsidRPr="00EA185C">
        <w:rPr>
          <w:rFonts w:ascii="Arial" w:hAnsi="Arial" w:cs="Arial"/>
          <w:b/>
          <w:sz w:val="22"/>
          <w:szCs w:val="22"/>
        </w:rPr>
        <w:t xml:space="preserve"> cennika </w:t>
      </w:r>
      <w:r>
        <w:rPr>
          <w:rFonts w:ascii="Arial" w:hAnsi="Arial" w:cs="Arial"/>
          <w:b/>
          <w:sz w:val="22"/>
          <w:szCs w:val="22"/>
        </w:rPr>
        <w:t xml:space="preserve">ryczałtowej </w:t>
      </w:r>
      <w:r w:rsidRPr="00EA185C">
        <w:rPr>
          <w:rFonts w:ascii="Arial" w:hAnsi="Arial" w:cs="Arial"/>
          <w:b/>
          <w:sz w:val="22"/>
          <w:szCs w:val="22"/>
        </w:rPr>
        <w:t>opłat</w:t>
      </w:r>
      <w:r>
        <w:rPr>
          <w:rFonts w:ascii="Arial" w:hAnsi="Arial" w:cs="Arial"/>
          <w:b/>
          <w:sz w:val="22"/>
          <w:szCs w:val="22"/>
        </w:rPr>
        <w:t>y</w:t>
      </w:r>
      <w:r w:rsidRPr="00EA185C">
        <w:rPr>
          <w:rFonts w:ascii="Arial" w:hAnsi="Arial" w:cs="Arial"/>
          <w:b/>
          <w:sz w:val="22"/>
          <w:szCs w:val="22"/>
        </w:rPr>
        <w:t xml:space="preserve"> za </w:t>
      </w:r>
      <w:r>
        <w:rPr>
          <w:rFonts w:ascii="Arial" w:hAnsi="Arial" w:cs="Arial"/>
          <w:b/>
          <w:sz w:val="22"/>
          <w:szCs w:val="22"/>
        </w:rPr>
        <w:t xml:space="preserve">prowadzenie grupowych zajęć doskonalenia nauki pływania dla pływackich uczniowskich klubów sportowych zarejestrowanych na terenie Gminy Wolsztyn na obiekcie </w:t>
      </w:r>
      <w:r w:rsidRPr="00EA185C">
        <w:rPr>
          <w:rFonts w:ascii="Arial" w:hAnsi="Arial" w:cs="Arial"/>
          <w:b/>
          <w:sz w:val="22"/>
          <w:szCs w:val="22"/>
        </w:rPr>
        <w:t xml:space="preserve">Pływalni Miejskiej administrowanej przez Miejski Ośrodek Sportu </w:t>
      </w:r>
      <w:r w:rsidR="00BB21A8">
        <w:rPr>
          <w:rFonts w:ascii="Arial" w:hAnsi="Arial" w:cs="Arial"/>
          <w:b/>
          <w:sz w:val="22"/>
          <w:szCs w:val="22"/>
        </w:rPr>
        <w:br/>
      </w:r>
      <w:r w:rsidRPr="00EA185C">
        <w:rPr>
          <w:rFonts w:ascii="Arial" w:hAnsi="Arial" w:cs="Arial"/>
          <w:b/>
          <w:sz w:val="22"/>
          <w:szCs w:val="22"/>
        </w:rPr>
        <w:t>i Rekreacji w Wolsztynie.</w:t>
      </w:r>
    </w:p>
    <w:p w:rsidR="00741A42" w:rsidRPr="002A1D67" w:rsidRDefault="00741A42" w:rsidP="00741A42">
      <w:pPr>
        <w:spacing w:line="276" w:lineRule="auto"/>
        <w:rPr>
          <w:rFonts w:ascii="Arial" w:hAnsi="Arial" w:cs="Arial"/>
          <w:sz w:val="22"/>
          <w:szCs w:val="22"/>
        </w:rPr>
      </w:pPr>
    </w:p>
    <w:p w:rsidR="00741A42" w:rsidRPr="002A1D67" w:rsidRDefault="00741A42" w:rsidP="00741A42">
      <w:pPr>
        <w:spacing w:line="276" w:lineRule="auto"/>
        <w:rPr>
          <w:rFonts w:ascii="Arial" w:hAnsi="Arial" w:cs="Arial"/>
          <w:sz w:val="22"/>
          <w:szCs w:val="22"/>
        </w:rPr>
      </w:pPr>
    </w:p>
    <w:p w:rsidR="00741A42" w:rsidRPr="00A26046" w:rsidRDefault="00741A42" w:rsidP="00A2604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 15 ustawy z dnia 8 marca 1990 r. o samorządzie gminnym (t.j. Dz. U. z 20</w:t>
      </w:r>
      <w:r w:rsidR="00412FA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r., poz. </w:t>
      </w:r>
      <w:r w:rsidR="00412FA1">
        <w:rPr>
          <w:rFonts w:ascii="Arial" w:hAnsi="Arial" w:cs="Arial"/>
          <w:sz w:val="22"/>
          <w:szCs w:val="22"/>
        </w:rPr>
        <w:t>559</w:t>
      </w:r>
      <w:r>
        <w:rPr>
          <w:rFonts w:ascii="Arial" w:hAnsi="Arial" w:cs="Arial"/>
          <w:sz w:val="22"/>
          <w:szCs w:val="22"/>
        </w:rPr>
        <w:t xml:space="preserve"> z późn. zm.), art. 4 ust. 2 ustawy z dnia </w:t>
      </w:r>
      <w:r>
        <w:rPr>
          <w:rFonts w:ascii="Arial" w:hAnsi="Arial" w:cs="Arial"/>
          <w:sz w:val="22"/>
          <w:szCs w:val="22"/>
        </w:rPr>
        <w:br/>
        <w:t>20 grudnia 1996 r. o gospodarce komunalnej (t.j. Dz. U. z 20</w:t>
      </w:r>
      <w:r w:rsidR="000C263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r., poz. </w:t>
      </w:r>
      <w:r w:rsidR="000C263F">
        <w:rPr>
          <w:rFonts w:ascii="Arial" w:hAnsi="Arial" w:cs="Arial"/>
          <w:sz w:val="22"/>
          <w:szCs w:val="22"/>
        </w:rPr>
        <w:t>679</w:t>
      </w:r>
      <w:r w:rsidR="007A672C">
        <w:rPr>
          <w:rFonts w:ascii="Arial" w:hAnsi="Arial" w:cs="Arial"/>
          <w:sz w:val="22"/>
          <w:szCs w:val="22"/>
        </w:rPr>
        <w:t xml:space="preserve">) oraz Uchwały </w:t>
      </w:r>
      <w:r w:rsidR="000C26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nr XXVII/264/2016 Rady Miejskiej w Wolsztynie z dnia 26 października 2016 r.</w:t>
      </w:r>
      <w:r w:rsidR="00A26046">
        <w:rPr>
          <w:rFonts w:ascii="Arial" w:hAnsi="Arial" w:cs="Arial"/>
          <w:sz w:val="22"/>
          <w:szCs w:val="22"/>
        </w:rPr>
        <w:t xml:space="preserve"> </w:t>
      </w:r>
      <w:r w:rsidR="00A26046" w:rsidRPr="00824435">
        <w:rPr>
          <w:rFonts w:ascii="Arial" w:hAnsi="Arial" w:cs="Arial"/>
          <w:sz w:val="22"/>
          <w:szCs w:val="22"/>
        </w:rPr>
        <w:t xml:space="preserve">w sprawie upoważnienia Burmistrza Wolsztyna do ustalania wysokości cen i opłat za korzystanie </w:t>
      </w:r>
      <w:r w:rsidR="00A26046">
        <w:rPr>
          <w:rFonts w:ascii="Arial" w:hAnsi="Arial" w:cs="Arial"/>
          <w:sz w:val="22"/>
          <w:szCs w:val="22"/>
        </w:rPr>
        <w:br/>
      </w:r>
      <w:r w:rsidR="00A26046" w:rsidRPr="00824435">
        <w:rPr>
          <w:rFonts w:ascii="Arial" w:hAnsi="Arial" w:cs="Arial"/>
          <w:sz w:val="22"/>
          <w:szCs w:val="22"/>
        </w:rPr>
        <w:t>z gminnych obiektów i urządzeń użyteczności</w:t>
      </w:r>
      <w:r w:rsidR="00A26046">
        <w:rPr>
          <w:rFonts w:ascii="Arial" w:hAnsi="Arial" w:cs="Arial"/>
          <w:sz w:val="22"/>
          <w:szCs w:val="22"/>
        </w:rPr>
        <w:t xml:space="preserve"> publicznej</w:t>
      </w:r>
      <w:r>
        <w:rPr>
          <w:rFonts w:ascii="Arial" w:hAnsi="Arial" w:cs="Arial"/>
          <w:sz w:val="22"/>
          <w:szCs w:val="22"/>
        </w:rPr>
        <w:t>,</w:t>
      </w:r>
      <w:r w:rsidR="00A260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741A42" w:rsidRPr="002A1D67" w:rsidRDefault="00741A42" w:rsidP="00741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7087" w:rsidRDefault="00852327" w:rsidP="00190376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741A42" w:rsidRPr="00444421">
        <w:rPr>
          <w:rFonts w:ascii="Arial" w:hAnsi="Arial" w:cs="Arial"/>
          <w:b/>
          <w:sz w:val="22"/>
          <w:szCs w:val="22"/>
        </w:rPr>
        <w:t>1.</w:t>
      </w:r>
      <w:r w:rsidR="00741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852327">
        <w:rPr>
          <w:rFonts w:ascii="Arial" w:hAnsi="Arial" w:cs="Arial"/>
          <w:sz w:val="22"/>
          <w:szCs w:val="22"/>
        </w:rPr>
        <w:t>stal</w:t>
      </w:r>
      <w:r w:rsidR="00017918">
        <w:rPr>
          <w:rFonts w:ascii="Arial" w:hAnsi="Arial" w:cs="Arial"/>
          <w:sz w:val="22"/>
          <w:szCs w:val="22"/>
        </w:rPr>
        <w:t>a się</w:t>
      </w:r>
      <w:r w:rsidRPr="00852327">
        <w:rPr>
          <w:rFonts w:ascii="Arial" w:hAnsi="Arial" w:cs="Arial"/>
          <w:sz w:val="22"/>
          <w:szCs w:val="22"/>
        </w:rPr>
        <w:t xml:space="preserve"> cennik ryczałtowej opłaty za prowadzenie grupowych zajęć doskonalenia nauki pływania dla pływackich uczniowskich klubów sportowych zarejestrowanych na terenie Gminy Wolsztyn na obiekcie Pływalni Miejskiej administrowanej przez Miejski Ośrodek </w:t>
      </w:r>
      <w:r w:rsidR="004E6A27">
        <w:rPr>
          <w:rFonts w:ascii="Arial" w:hAnsi="Arial" w:cs="Arial"/>
          <w:sz w:val="22"/>
          <w:szCs w:val="22"/>
        </w:rPr>
        <w:t>Sportu i Rek</w:t>
      </w:r>
      <w:r w:rsidR="004678BD">
        <w:rPr>
          <w:rFonts w:ascii="Arial" w:hAnsi="Arial" w:cs="Arial"/>
          <w:sz w:val="22"/>
          <w:szCs w:val="22"/>
        </w:rPr>
        <w:t>reacji w Wolsztynie na kwoty</w:t>
      </w:r>
      <w:r w:rsidR="00D77087">
        <w:rPr>
          <w:rFonts w:ascii="Arial" w:hAnsi="Arial" w:cs="Arial"/>
          <w:sz w:val="22"/>
          <w:szCs w:val="22"/>
        </w:rPr>
        <w:t>:</w:t>
      </w:r>
    </w:p>
    <w:p w:rsidR="00190376" w:rsidRDefault="00190376" w:rsidP="00190376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</w:p>
    <w:p w:rsidR="00D77087" w:rsidRPr="002F50EB" w:rsidRDefault="00D77087" w:rsidP="00BB21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0EB">
        <w:rPr>
          <w:rFonts w:ascii="Arial" w:hAnsi="Arial" w:cs="Arial"/>
          <w:sz w:val="22"/>
          <w:szCs w:val="22"/>
        </w:rPr>
        <w:t>6</w:t>
      </w:r>
      <w:r w:rsidR="004E6A27" w:rsidRPr="002F50EB">
        <w:rPr>
          <w:rFonts w:ascii="Arial" w:hAnsi="Arial" w:cs="Arial"/>
          <w:sz w:val="22"/>
          <w:szCs w:val="22"/>
        </w:rPr>
        <w:t>0,00 zł</w:t>
      </w:r>
      <w:r w:rsidR="002F50EB">
        <w:rPr>
          <w:rFonts w:ascii="Arial" w:hAnsi="Arial" w:cs="Arial"/>
          <w:sz w:val="22"/>
          <w:szCs w:val="22"/>
        </w:rPr>
        <w:t xml:space="preserve"> miesięcznie brutto: </w:t>
      </w:r>
      <w:r w:rsidRPr="002F50EB">
        <w:rPr>
          <w:rFonts w:ascii="Arial" w:hAnsi="Arial" w:cs="Arial"/>
          <w:sz w:val="22"/>
          <w:szCs w:val="22"/>
        </w:rPr>
        <w:t>1-12 zajęć (wejść) zawodnika na treningi w miesiącu,</w:t>
      </w:r>
    </w:p>
    <w:p w:rsidR="00D77087" w:rsidRPr="002F50EB" w:rsidRDefault="00D77087" w:rsidP="00BB21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0EB">
        <w:rPr>
          <w:rFonts w:ascii="Arial" w:hAnsi="Arial" w:cs="Arial"/>
          <w:sz w:val="22"/>
          <w:szCs w:val="22"/>
        </w:rPr>
        <w:t>85</w:t>
      </w:r>
      <w:r w:rsidR="004E6A27" w:rsidRPr="002F50EB">
        <w:rPr>
          <w:rFonts w:ascii="Arial" w:hAnsi="Arial" w:cs="Arial"/>
          <w:sz w:val="22"/>
          <w:szCs w:val="22"/>
        </w:rPr>
        <w:t xml:space="preserve">,00 zł </w:t>
      </w:r>
      <w:r w:rsidR="002F50EB">
        <w:rPr>
          <w:rFonts w:ascii="Arial" w:hAnsi="Arial" w:cs="Arial"/>
          <w:sz w:val="22"/>
          <w:szCs w:val="22"/>
        </w:rPr>
        <w:t xml:space="preserve">miesięcznie brutto: </w:t>
      </w:r>
      <w:r w:rsidRPr="002F50EB">
        <w:rPr>
          <w:rFonts w:ascii="Arial" w:hAnsi="Arial" w:cs="Arial"/>
          <w:sz w:val="22"/>
          <w:szCs w:val="22"/>
        </w:rPr>
        <w:t>13-19 zajęć (wejść) zawodnika na treningi w miesiącu,</w:t>
      </w:r>
    </w:p>
    <w:p w:rsidR="00D77087" w:rsidRPr="002F50EB" w:rsidRDefault="00D77087" w:rsidP="00BB21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0EB">
        <w:rPr>
          <w:rFonts w:ascii="Arial" w:hAnsi="Arial" w:cs="Arial"/>
          <w:sz w:val="22"/>
          <w:szCs w:val="22"/>
        </w:rPr>
        <w:t>100,00 zł miesięcznie brutto: 20-30 zajęć (wejść) zawodnika na treningi w miesiącu,</w:t>
      </w:r>
    </w:p>
    <w:p w:rsidR="00D77087" w:rsidRPr="002F50EB" w:rsidRDefault="00D77087" w:rsidP="00BB21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0EB">
        <w:rPr>
          <w:rFonts w:ascii="Arial" w:hAnsi="Arial" w:cs="Arial"/>
          <w:sz w:val="22"/>
          <w:szCs w:val="22"/>
        </w:rPr>
        <w:t>150,00 zł miesięcznie brutto: 31-50 zajęć (wejść) zawodnika na treningi w miesiącu</w:t>
      </w:r>
      <w:r w:rsidR="00514D9A" w:rsidRPr="002F50EB">
        <w:rPr>
          <w:rFonts w:ascii="Arial" w:hAnsi="Arial" w:cs="Arial"/>
          <w:sz w:val="22"/>
          <w:szCs w:val="22"/>
        </w:rPr>
        <w:t>.</w:t>
      </w:r>
    </w:p>
    <w:p w:rsidR="00741A42" w:rsidRPr="00AA46AD" w:rsidRDefault="00D77087" w:rsidP="00BB21A8">
      <w:pPr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9296B" w:rsidRDefault="00852327" w:rsidP="001929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3D32ED">
        <w:rPr>
          <w:rFonts w:ascii="Arial" w:hAnsi="Arial" w:cs="Arial"/>
          <w:b/>
          <w:bCs/>
          <w:sz w:val="22"/>
          <w:szCs w:val="22"/>
        </w:rPr>
        <w:t>2</w:t>
      </w:r>
      <w:r w:rsidR="00741A42" w:rsidRPr="00FE3349">
        <w:rPr>
          <w:rFonts w:ascii="Arial" w:hAnsi="Arial" w:cs="Arial"/>
          <w:b/>
          <w:bCs/>
          <w:sz w:val="22"/>
          <w:szCs w:val="22"/>
        </w:rPr>
        <w:t>.</w:t>
      </w:r>
      <w:r w:rsidR="00741A42">
        <w:rPr>
          <w:rFonts w:ascii="Arial" w:hAnsi="Arial" w:cs="Arial"/>
          <w:bCs/>
          <w:sz w:val="22"/>
          <w:szCs w:val="22"/>
        </w:rPr>
        <w:t xml:space="preserve"> </w:t>
      </w:r>
      <w:r w:rsidR="0019296B">
        <w:rPr>
          <w:rFonts w:ascii="Arial" w:hAnsi="Arial" w:cs="Arial"/>
          <w:sz w:val="22"/>
          <w:szCs w:val="22"/>
        </w:rPr>
        <w:t xml:space="preserve">Traci moc Zarządzenie Nr 249.2018 Burmistrza Wolsztyna z 28 września 2018 roku </w:t>
      </w:r>
      <w:r w:rsidR="0019296B">
        <w:rPr>
          <w:rFonts w:ascii="Arial" w:hAnsi="Arial" w:cs="Arial"/>
          <w:sz w:val="22"/>
          <w:szCs w:val="22"/>
        </w:rPr>
        <w:br/>
        <w:t>w sprawie zatwierdzenia cennika opłat za korzystanie z usług Pływalni Miejskiej, administrowanej przez Miejski Ośrodek Sportu i Rekreacji w Wolsztynie.</w:t>
      </w:r>
    </w:p>
    <w:p w:rsidR="00741A42" w:rsidRPr="00FF4F11" w:rsidRDefault="0019296B" w:rsidP="00BB21A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§3. </w:t>
      </w:r>
      <w:r w:rsidR="00741A42">
        <w:rPr>
          <w:rFonts w:ascii="Arial" w:hAnsi="Arial" w:cs="Arial"/>
          <w:bCs/>
          <w:sz w:val="22"/>
          <w:szCs w:val="22"/>
        </w:rPr>
        <w:t>Wykonanie zarządzenia powierza się Dyrektorowi Miejskiego Ośrodka Sportu i Rekreacji w Wolsztynie.</w:t>
      </w:r>
    </w:p>
    <w:p w:rsidR="00741A42" w:rsidRDefault="00852327" w:rsidP="00BB21A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DC3073">
        <w:rPr>
          <w:rFonts w:ascii="Arial" w:hAnsi="Arial" w:cs="Arial"/>
          <w:b/>
          <w:bCs/>
          <w:sz w:val="22"/>
          <w:szCs w:val="22"/>
        </w:rPr>
        <w:t>4</w:t>
      </w:r>
      <w:r w:rsidR="00741A42" w:rsidRPr="00FE334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1A42">
        <w:rPr>
          <w:rFonts w:ascii="Arial" w:hAnsi="Arial" w:cs="Arial"/>
          <w:bCs/>
          <w:sz w:val="22"/>
          <w:szCs w:val="22"/>
        </w:rPr>
        <w:t>Nadzór nad wykonaniem zarządzenia powierza się Burmistrzowi Wolsztyna.</w:t>
      </w:r>
    </w:p>
    <w:p w:rsidR="00741A42" w:rsidRDefault="00852327" w:rsidP="00BB21A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DC3073">
        <w:rPr>
          <w:rFonts w:ascii="Arial" w:hAnsi="Arial" w:cs="Arial"/>
          <w:b/>
          <w:bCs/>
          <w:sz w:val="22"/>
          <w:szCs w:val="22"/>
        </w:rPr>
        <w:t>5</w:t>
      </w:r>
      <w:r w:rsidR="00741A42" w:rsidRPr="0093326A">
        <w:rPr>
          <w:rFonts w:ascii="Arial" w:hAnsi="Arial" w:cs="Arial"/>
          <w:b/>
          <w:bCs/>
          <w:sz w:val="22"/>
          <w:szCs w:val="22"/>
        </w:rPr>
        <w:t>.</w:t>
      </w:r>
      <w:r w:rsidR="00741A42">
        <w:rPr>
          <w:rFonts w:ascii="Arial" w:hAnsi="Arial" w:cs="Arial"/>
          <w:bCs/>
          <w:sz w:val="22"/>
          <w:szCs w:val="22"/>
        </w:rPr>
        <w:t xml:space="preserve"> Zarządzenie wchodzi w życie z dniem </w:t>
      </w:r>
      <w:r w:rsidR="00BE18C9" w:rsidRPr="00DC3073">
        <w:rPr>
          <w:rFonts w:ascii="Arial" w:hAnsi="Arial" w:cs="Arial"/>
          <w:b/>
          <w:bCs/>
          <w:sz w:val="22"/>
          <w:szCs w:val="22"/>
        </w:rPr>
        <w:t xml:space="preserve">1 </w:t>
      </w:r>
      <w:r w:rsidR="00D77087" w:rsidRPr="00DC3073">
        <w:rPr>
          <w:rFonts w:ascii="Arial" w:hAnsi="Arial" w:cs="Arial"/>
          <w:b/>
          <w:bCs/>
          <w:sz w:val="22"/>
          <w:szCs w:val="22"/>
        </w:rPr>
        <w:t>lipca 2022</w:t>
      </w:r>
      <w:r w:rsidR="00BE18C9" w:rsidRPr="00DC3073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741A42" w:rsidRDefault="00741A42" w:rsidP="00BB21A8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1A42" w:rsidRDefault="00741A42" w:rsidP="00741A4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1A42" w:rsidRDefault="00741A42" w:rsidP="00741A4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22A18" w:rsidRDefault="00522A18" w:rsidP="00741A4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41A42" w:rsidRDefault="00741A42" w:rsidP="00741A4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Przygotowała:</w:t>
      </w:r>
    </w:p>
    <w:p w:rsidR="00741A42" w:rsidRPr="00FB411A" w:rsidRDefault="00741A42" w:rsidP="00FB411A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Ilona Lisiewicz</w:t>
      </w:r>
    </w:p>
    <w:sectPr w:rsidR="00741A42" w:rsidRPr="00FB411A" w:rsidSect="001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BE3"/>
    <w:multiLevelType w:val="hybridMultilevel"/>
    <w:tmpl w:val="99F0F1EC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3123487C"/>
    <w:multiLevelType w:val="hybridMultilevel"/>
    <w:tmpl w:val="5DC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DD9"/>
    <w:multiLevelType w:val="hybridMultilevel"/>
    <w:tmpl w:val="B0321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E08"/>
    <w:multiLevelType w:val="hybridMultilevel"/>
    <w:tmpl w:val="EF2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A42"/>
    <w:rsid w:val="00017918"/>
    <w:rsid w:val="000C263F"/>
    <w:rsid w:val="000F0DA9"/>
    <w:rsid w:val="0016339F"/>
    <w:rsid w:val="00190376"/>
    <w:rsid w:val="0019296B"/>
    <w:rsid w:val="001954CE"/>
    <w:rsid w:val="002F50EB"/>
    <w:rsid w:val="002F7E12"/>
    <w:rsid w:val="00372CB2"/>
    <w:rsid w:val="003D32ED"/>
    <w:rsid w:val="00412FA1"/>
    <w:rsid w:val="004678BD"/>
    <w:rsid w:val="004E6A27"/>
    <w:rsid w:val="00514D9A"/>
    <w:rsid w:val="00522A18"/>
    <w:rsid w:val="00565538"/>
    <w:rsid w:val="005C15E1"/>
    <w:rsid w:val="006C3EF6"/>
    <w:rsid w:val="00741A42"/>
    <w:rsid w:val="0076520C"/>
    <w:rsid w:val="007A672C"/>
    <w:rsid w:val="007C4139"/>
    <w:rsid w:val="00852327"/>
    <w:rsid w:val="00876137"/>
    <w:rsid w:val="00A26046"/>
    <w:rsid w:val="00A327BB"/>
    <w:rsid w:val="00AA3BFC"/>
    <w:rsid w:val="00BB21A8"/>
    <w:rsid w:val="00BE18C9"/>
    <w:rsid w:val="00C24937"/>
    <w:rsid w:val="00CB4DE1"/>
    <w:rsid w:val="00CD4B97"/>
    <w:rsid w:val="00D1324C"/>
    <w:rsid w:val="00D328D8"/>
    <w:rsid w:val="00D77087"/>
    <w:rsid w:val="00DC3073"/>
    <w:rsid w:val="00E74ECC"/>
    <w:rsid w:val="00EF7471"/>
    <w:rsid w:val="00FB411A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741A42"/>
  </w:style>
  <w:style w:type="paragraph" w:styleId="Akapitzlist">
    <w:name w:val="List Paragraph"/>
    <w:basedOn w:val="Normalny"/>
    <w:uiPriority w:val="34"/>
    <w:qFormat/>
    <w:rsid w:val="002F5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38</cp:revision>
  <dcterms:created xsi:type="dcterms:W3CDTF">2018-10-01T12:07:00Z</dcterms:created>
  <dcterms:modified xsi:type="dcterms:W3CDTF">2022-06-28T06:44:00Z</dcterms:modified>
</cp:coreProperties>
</file>